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856996"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E715D8">
              <w:rPr>
                <w:rFonts w:ascii="Times New Roman" w:hAnsi="Times New Roman"/>
                <w:b/>
                <w:bCs/>
                <w:lang w:val="ru-RU"/>
              </w:rPr>
              <w:t>вторник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856996">
              <w:rPr>
                <w:rFonts w:ascii="Times New Roman" w:hAnsi="Times New Roman"/>
                <w:b/>
                <w:bCs/>
                <w:lang w:val="ru-RU"/>
              </w:rPr>
              <w:t>14</w:t>
            </w:r>
            <w:r w:rsidR="00002662" w:rsidRPr="00550CCF">
              <w:rPr>
                <w:rFonts w:ascii="Times New Roman" w:hAnsi="Times New Roman"/>
                <w:b/>
                <w:bCs/>
                <w:lang w:val="ru-RU"/>
              </w:rPr>
              <w:t>.</w:t>
            </w:r>
            <w:r w:rsidR="004337DB">
              <w:rPr>
                <w:rFonts w:ascii="Times New Roman" w:hAnsi="Times New Roman"/>
                <w:b/>
                <w:bCs/>
                <w:lang w:val="ru-RU"/>
              </w:rPr>
              <w:t>01</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856996">
              <w:rPr>
                <w:rFonts w:ascii="Times New Roman" w:hAnsi="Times New Roman"/>
                <w:b/>
                <w:bCs/>
                <w:sz w:val="52"/>
                <w:szCs w:val="52"/>
                <w:lang w:val="ru-RU"/>
              </w:rPr>
              <w:t>2</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F3F7F" w:rsidRPr="00856996" w:rsidRDefault="009F3F7F" w:rsidP="009F3F7F">
            <w:pPr>
              <w:jc w:val="right"/>
              <w:rPr>
                <w:rFonts w:ascii="Times New Roman" w:hAnsi="Times New Roman"/>
                <w:b/>
                <w:sz w:val="28"/>
                <w:szCs w:val="28"/>
                <w:lang w:val="ru-RU"/>
              </w:rPr>
            </w:pPr>
          </w:p>
          <w:p w:rsidR="00B86C1B" w:rsidRPr="00B86C1B" w:rsidRDefault="00B86C1B" w:rsidP="00B86C1B">
            <w:pPr>
              <w:pStyle w:val="a4"/>
              <w:rPr>
                <w:b w:val="0"/>
                <w:szCs w:val="28"/>
                <w:lang w:val="ru-RU"/>
              </w:rPr>
            </w:pPr>
            <w:r>
              <w:rPr>
                <w:szCs w:val="28"/>
                <w:lang w:val="ru-RU"/>
              </w:rPr>
              <w:t xml:space="preserve">АДМИНИСТРАЦИЯ </w:t>
            </w:r>
            <w:r w:rsidRPr="00B86C1B">
              <w:rPr>
                <w:szCs w:val="28"/>
                <w:lang w:val="ru-RU"/>
              </w:rPr>
              <w:t>БОРИСОГЛЕБСКОГО СЕЛЬСОВЕТА</w:t>
            </w:r>
          </w:p>
          <w:p w:rsidR="00B86C1B" w:rsidRPr="00B86C1B" w:rsidRDefault="00B86C1B" w:rsidP="00B86C1B">
            <w:pPr>
              <w:pStyle w:val="a4"/>
              <w:rPr>
                <w:b w:val="0"/>
                <w:szCs w:val="28"/>
                <w:lang w:val="ru-RU"/>
              </w:rPr>
            </w:pPr>
            <w:r w:rsidRPr="00B86C1B">
              <w:rPr>
                <w:szCs w:val="28"/>
                <w:lang w:val="ru-RU"/>
              </w:rPr>
              <w:t>УБИНСКОГО РАЙОНА НОВОСИБИРСКОЙ ОБЛАСТИ</w:t>
            </w:r>
          </w:p>
          <w:p w:rsidR="00B86C1B" w:rsidRPr="00B86C1B" w:rsidRDefault="00B86C1B" w:rsidP="00B86C1B">
            <w:pPr>
              <w:jc w:val="center"/>
              <w:rPr>
                <w:rFonts w:ascii="Times New Roman" w:hAnsi="Times New Roman"/>
                <w:b/>
                <w:sz w:val="28"/>
                <w:szCs w:val="28"/>
                <w:lang w:val="ru-RU"/>
              </w:rPr>
            </w:pPr>
          </w:p>
          <w:p w:rsidR="00B86C1B" w:rsidRPr="0053234F" w:rsidRDefault="00B86C1B" w:rsidP="00B86C1B">
            <w:pPr>
              <w:jc w:val="center"/>
              <w:rPr>
                <w:rFonts w:ascii="Times New Roman" w:hAnsi="Times New Roman"/>
                <w:b/>
                <w:sz w:val="28"/>
                <w:szCs w:val="28"/>
              </w:rPr>
            </w:pPr>
            <w:r w:rsidRPr="0053234F">
              <w:rPr>
                <w:rFonts w:ascii="Times New Roman" w:hAnsi="Times New Roman"/>
                <w:b/>
                <w:sz w:val="28"/>
                <w:szCs w:val="28"/>
              </w:rPr>
              <w:t>ПОСТАНОВЛЕНИЕ</w:t>
            </w:r>
          </w:p>
          <w:p w:rsidR="00B86C1B" w:rsidRPr="0053234F" w:rsidRDefault="00B86C1B" w:rsidP="00B86C1B">
            <w:pPr>
              <w:jc w:val="center"/>
              <w:rPr>
                <w:rFonts w:ascii="Times New Roman" w:hAnsi="Times New Roman"/>
                <w:b/>
                <w:sz w:val="28"/>
                <w:szCs w:val="28"/>
              </w:rPr>
            </w:pPr>
          </w:p>
          <w:p w:rsidR="00B86C1B" w:rsidRPr="0053234F" w:rsidRDefault="00B86C1B" w:rsidP="00B86C1B">
            <w:pPr>
              <w:tabs>
                <w:tab w:val="left" w:pos="1200"/>
                <w:tab w:val="left" w:pos="3765"/>
                <w:tab w:val="left" w:pos="5790"/>
              </w:tabs>
              <w:jc w:val="center"/>
              <w:rPr>
                <w:rFonts w:ascii="Times New Roman" w:hAnsi="Times New Roman"/>
                <w:sz w:val="28"/>
                <w:szCs w:val="28"/>
              </w:rPr>
            </w:pPr>
            <w:r w:rsidRPr="0053234F">
              <w:rPr>
                <w:rFonts w:ascii="Times New Roman" w:hAnsi="Times New Roman"/>
                <w:sz w:val="28"/>
                <w:szCs w:val="28"/>
              </w:rPr>
              <w:t>с. Борисоглебка</w:t>
            </w:r>
          </w:p>
          <w:p w:rsidR="00B86C1B" w:rsidRPr="00507253" w:rsidRDefault="00B86C1B" w:rsidP="00B86C1B">
            <w:pPr>
              <w:pStyle w:val="aff1"/>
              <w:jc w:val="center"/>
              <w:rPr>
                <w:rFonts w:ascii="Times New Roman" w:hAnsi="Times New Roman"/>
                <w:b/>
                <w:sz w:val="28"/>
                <w:szCs w:val="28"/>
              </w:rPr>
            </w:pPr>
          </w:p>
          <w:p w:rsidR="00B86C1B" w:rsidRPr="00507253" w:rsidRDefault="00B86C1B" w:rsidP="00B86C1B">
            <w:pPr>
              <w:pStyle w:val="aff1"/>
              <w:jc w:val="center"/>
              <w:rPr>
                <w:rFonts w:ascii="Times New Roman" w:hAnsi="Times New Roman"/>
                <w:b/>
                <w:sz w:val="28"/>
                <w:szCs w:val="28"/>
              </w:rPr>
            </w:pPr>
            <w:r w:rsidRPr="00507253">
              <w:rPr>
                <w:rFonts w:ascii="Times New Roman" w:hAnsi="Times New Roman"/>
                <w:b/>
                <w:sz w:val="28"/>
                <w:szCs w:val="28"/>
              </w:rPr>
              <w:t xml:space="preserve">от </w:t>
            </w:r>
            <w:r>
              <w:rPr>
                <w:rFonts w:ascii="Times New Roman" w:hAnsi="Times New Roman"/>
                <w:b/>
                <w:sz w:val="28"/>
                <w:szCs w:val="28"/>
              </w:rPr>
              <w:t>09</w:t>
            </w:r>
            <w:r w:rsidRPr="00507253">
              <w:rPr>
                <w:rFonts w:ascii="Times New Roman" w:hAnsi="Times New Roman"/>
                <w:b/>
                <w:sz w:val="28"/>
                <w:szCs w:val="28"/>
              </w:rPr>
              <w:t>.0</w:t>
            </w:r>
            <w:r>
              <w:rPr>
                <w:rFonts w:ascii="Times New Roman" w:hAnsi="Times New Roman"/>
                <w:b/>
                <w:sz w:val="28"/>
                <w:szCs w:val="28"/>
              </w:rPr>
              <w:t>1</w:t>
            </w:r>
            <w:r w:rsidRPr="00507253">
              <w:rPr>
                <w:rFonts w:ascii="Times New Roman" w:hAnsi="Times New Roman"/>
                <w:b/>
                <w:sz w:val="28"/>
                <w:szCs w:val="28"/>
              </w:rPr>
              <w:t>.20</w:t>
            </w:r>
            <w:r>
              <w:rPr>
                <w:rFonts w:ascii="Times New Roman" w:hAnsi="Times New Roman"/>
                <w:b/>
                <w:sz w:val="28"/>
                <w:szCs w:val="28"/>
              </w:rPr>
              <w:t>25</w:t>
            </w:r>
            <w:r w:rsidRPr="00507253">
              <w:rPr>
                <w:rFonts w:ascii="Times New Roman" w:hAnsi="Times New Roman"/>
                <w:b/>
                <w:sz w:val="28"/>
                <w:szCs w:val="28"/>
              </w:rPr>
              <w:t xml:space="preserve"> №</w:t>
            </w:r>
            <w:r>
              <w:rPr>
                <w:rFonts w:ascii="Times New Roman" w:hAnsi="Times New Roman"/>
                <w:b/>
                <w:sz w:val="28"/>
                <w:szCs w:val="28"/>
              </w:rPr>
              <w:t xml:space="preserve"> 2</w:t>
            </w:r>
            <w:r w:rsidRPr="00507253">
              <w:rPr>
                <w:rFonts w:ascii="Times New Roman" w:hAnsi="Times New Roman"/>
                <w:b/>
                <w:sz w:val="28"/>
                <w:szCs w:val="28"/>
              </w:rPr>
              <w:t xml:space="preserve"> - па</w:t>
            </w:r>
          </w:p>
          <w:p w:rsidR="00B86C1B" w:rsidRPr="007E3C6B" w:rsidRDefault="00B86C1B" w:rsidP="00B86C1B">
            <w:pPr>
              <w:widowControl w:val="0"/>
              <w:tabs>
                <w:tab w:val="left" w:pos="3255"/>
                <w:tab w:val="center" w:pos="4960"/>
              </w:tabs>
              <w:rPr>
                <w:rFonts w:ascii="Times New Roman" w:hAnsi="Times New Roman"/>
                <w:sz w:val="28"/>
                <w:szCs w:val="28"/>
                <w:lang w:eastAsia="ru-RU"/>
              </w:rPr>
            </w:pPr>
            <w:r>
              <w:rPr>
                <w:rFonts w:ascii="Times New Roman" w:hAnsi="Times New Roman"/>
                <w:sz w:val="28"/>
                <w:szCs w:val="28"/>
                <w:lang w:eastAsia="ru-RU"/>
              </w:rPr>
              <w:tab/>
            </w:r>
          </w:p>
          <w:tbl>
            <w:tblPr>
              <w:tblW w:w="10282" w:type="dxa"/>
              <w:tblLayout w:type="fixed"/>
              <w:tblLook w:val="0000" w:firstRow="0" w:lastRow="0" w:firstColumn="0" w:lastColumn="0" w:noHBand="0" w:noVBand="0"/>
            </w:tblPr>
            <w:tblGrid>
              <w:gridCol w:w="10282"/>
            </w:tblGrid>
            <w:tr w:rsidR="00B86C1B" w:rsidRPr="00B86C1B" w:rsidTr="00A16F76">
              <w:trPr>
                <w:trHeight w:val="1381"/>
              </w:trPr>
              <w:tc>
                <w:tcPr>
                  <w:tcW w:w="10282" w:type="dxa"/>
                </w:tcPr>
                <w:p w:rsidR="00B86C1B" w:rsidRPr="00B86C1B" w:rsidRDefault="00B86C1B" w:rsidP="00B86C1B">
                  <w:pPr>
                    <w:widowControl w:val="0"/>
                    <w:jc w:val="center"/>
                    <w:rPr>
                      <w:rFonts w:ascii="Times New Roman" w:hAnsi="Times New Roman"/>
                      <w:b/>
                      <w:sz w:val="28"/>
                      <w:szCs w:val="28"/>
                      <w:lang w:val="ru-RU" w:eastAsia="ru-RU"/>
                    </w:rPr>
                  </w:pPr>
                </w:p>
                <w:p w:rsidR="00B86C1B" w:rsidRPr="00B86C1B" w:rsidRDefault="00B86C1B" w:rsidP="00B86C1B">
                  <w:pPr>
                    <w:widowControl w:val="0"/>
                    <w:autoSpaceDE w:val="0"/>
                    <w:autoSpaceDN w:val="0"/>
                    <w:adjustRightInd w:val="0"/>
                    <w:jc w:val="center"/>
                    <w:rPr>
                      <w:rFonts w:ascii="Times New Roman" w:hAnsi="Times New Roman"/>
                      <w:b/>
                      <w:bCs/>
                      <w:sz w:val="28"/>
                      <w:szCs w:val="28"/>
                      <w:lang w:val="ru-RU"/>
                    </w:rPr>
                  </w:pPr>
                  <w:r w:rsidRPr="00B86C1B">
                    <w:rPr>
                      <w:rFonts w:ascii="Times New Roman" w:hAnsi="Times New Roman"/>
                      <w:b/>
                      <w:bCs/>
                      <w:sz w:val="28"/>
                      <w:szCs w:val="28"/>
                      <w:lang w:val="ru-RU"/>
                    </w:rPr>
                    <w:t>О сроках представления</w:t>
                  </w:r>
                  <w:r w:rsidRPr="00B86C1B">
                    <w:rPr>
                      <w:lang w:val="ru-RU"/>
                    </w:rPr>
                    <w:t xml:space="preserve"> </w:t>
                  </w:r>
                  <w:r w:rsidRPr="00B86C1B">
                    <w:rPr>
                      <w:rFonts w:ascii="Times New Roman" w:hAnsi="Times New Roman"/>
                      <w:b/>
                      <w:bCs/>
                      <w:sz w:val="28"/>
                      <w:szCs w:val="28"/>
                      <w:lang w:val="ru-RU"/>
                    </w:rPr>
                    <w:t>администрацией Борисоглебского сельсовета Убинского района Новосибирской области и муниципальными казенными учреждениями</w:t>
                  </w:r>
                  <w:r w:rsidRPr="00B86C1B">
                    <w:rPr>
                      <w:lang w:val="ru-RU"/>
                    </w:rPr>
                    <w:t xml:space="preserve"> </w:t>
                  </w:r>
                  <w:r w:rsidRPr="00B86C1B">
                    <w:rPr>
                      <w:rFonts w:ascii="Times New Roman" w:hAnsi="Times New Roman"/>
                      <w:b/>
                      <w:bCs/>
                      <w:sz w:val="28"/>
                      <w:szCs w:val="28"/>
                      <w:lang w:val="ru-RU"/>
                    </w:rPr>
                    <w:t>Борисоглебского сельсовета Убинского района Новосибирской области месячной, квартальной и годовой бюджетной отчетности в 2025 году</w:t>
                  </w:r>
                </w:p>
              </w:tc>
            </w:tr>
          </w:tbl>
          <w:p w:rsidR="00B86C1B" w:rsidRPr="00B86C1B" w:rsidRDefault="00B86C1B" w:rsidP="00B86C1B">
            <w:pPr>
              <w:autoSpaceDE w:val="0"/>
              <w:autoSpaceDN w:val="0"/>
              <w:adjustRightInd w:val="0"/>
              <w:rPr>
                <w:rFonts w:ascii="Times New Roman" w:hAnsi="Times New Roman"/>
                <w:sz w:val="28"/>
                <w:szCs w:val="28"/>
                <w:lang w:val="ru-RU"/>
              </w:rPr>
            </w:pPr>
          </w:p>
          <w:p w:rsidR="007A71C6" w:rsidRDefault="00B86C1B" w:rsidP="00B86C1B">
            <w:pPr>
              <w:autoSpaceDE w:val="0"/>
              <w:autoSpaceDN w:val="0"/>
              <w:adjustRightInd w:val="0"/>
              <w:ind w:firstLine="709"/>
              <w:rPr>
                <w:rFonts w:ascii="Times New Roman" w:hAnsi="Times New Roman"/>
                <w:b/>
                <w:color w:val="FF0000"/>
                <w:sz w:val="28"/>
                <w:szCs w:val="28"/>
                <w:lang w:val="ru-RU"/>
              </w:rPr>
            </w:pPr>
            <w:r w:rsidRPr="00B86C1B">
              <w:rPr>
                <w:rFonts w:ascii="Times New Roman" w:hAnsi="Times New Roman"/>
                <w:sz w:val="28"/>
                <w:szCs w:val="28"/>
                <w:lang w:val="ru-RU"/>
              </w:rPr>
              <w:t>В соответствии с пунктами 1, 5 статьи 264.3 Бюджетного кодекса Российской Федерации,</w:t>
            </w:r>
            <w:r w:rsidRPr="00B86C1B">
              <w:rPr>
                <w:lang w:val="ru-RU"/>
              </w:rPr>
              <w:t xml:space="preserve"> </w:t>
            </w:r>
            <w:r w:rsidRPr="00B86C1B">
              <w:rPr>
                <w:rFonts w:ascii="Times New Roman" w:hAnsi="Times New Roman"/>
                <w:sz w:val="28"/>
                <w:szCs w:val="28"/>
                <w:lang w:val="ru-RU"/>
              </w:rPr>
              <w:t>пунктом 10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B86C1B">
              <w:rPr>
                <w:rFonts w:ascii="Times New Roman" w:hAnsi="Times New Roman"/>
                <w:color w:val="FF0000"/>
                <w:sz w:val="28"/>
                <w:szCs w:val="28"/>
                <w:lang w:val="ru-RU"/>
              </w:rPr>
              <w:t xml:space="preserve"> </w:t>
            </w:r>
            <w:r w:rsidRPr="00B86C1B">
              <w:rPr>
                <w:rFonts w:ascii="Times New Roman" w:hAnsi="Times New Roman"/>
                <w:sz w:val="28"/>
                <w:szCs w:val="28"/>
                <w:lang w:val="ru-RU"/>
              </w:rPr>
              <w:t>утвержденной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B86C1B">
              <w:rPr>
                <w:rFonts w:ascii="Times New Roman" w:hAnsi="Times New Roman"/>
                <w:color w:val="FF0000"/>
                <w:sz w:val="28"/>
                <w:szCs w:val="28"/>
                <w:lang w:val="ru-RU"/>
              </w:rPr>
              <w:t xml:space="preserve"> </w:t>
            </w:r>
            <w:r w:rsidRPr="00B86C1B">
              <w:rPr>
                <w:rFonts w:ascii="Times New Roman" w:hAnsi="Times New Roman"/>
                <w:sz w:val="28"/>
                <w:szCs w:val="28"/>
                <w:lang w:val="ru-RU"/>
              </w:rPr>
              <w:t>администрация Борисоглебского</w:t>
            </w:r>
            <w:r w:rsidRPr="00B86C1B">
              <w:rPr>
                <w:rFonts w:ascii="Times New Roman" w:hAnsi="Times New Roman"/>
                <w:sz w:val="28"/>
                <w:szCs w:val="28"/>
                <w:lang w:val="ru-RU" w:eastAsia="ru-RU"/>
              </w:rPr>
              <w:t xml:space="preserve"> сельсовета</w:t>
            </w:r>
            <w:r w:rsidRPr="00B86C1B">
              <w:rPr>
                <w:rFonts w:ascii="Times New Roman" w:hAnsi="Times New Roman"/>
                <w:sz w:val="28"/>
                <w:szCs w:val="28"/>
                <w:lang w:val="ru-RU"/>
              </w:rPr>
              <w:t xml:space="preserve"> Убинского района Новосибирской области </w:t>
            </w:r>
            <w:r w:rsidR="007A71C6">
              <w:rPr>
                <w:rFonts w:ascii="Times New Roman" w:hAnsi="Times New Roman"/>
                <w:b/>
                <w:sz w:val="28"/>
                <w:szCs w:val="28"/>
                <w:lang w:val="ru-RU"/>
              </w:rPr>
              <w:t>п о с т а н о в л я е т</w:t>
            </w:r>
            <w:r w:rsidRPr="00B86C1B">
              <w:rPr>
                <w:rFonts w:ascii="Times New Roman" w:hAnsi="Times New Roman"/>
                <w:b/>
                <w:color w:val="FF0000"/>
                <w:sz w:val="28"/>
                <w:szCs w:val="28"/>
                <w:lang w:val="ru-RU"/>
              </w:rPr>
              <w:t xml:space="preserve">        </w:t>
            </w:r>
          </w:p>
          <w:p w:rsidR="00EF4B63" w:rsidRDefault="00B86C1B" w:rsidP="00B86C1B">
            <w:pPr>
              <w:autoSpaceDE w:val="0"/>
              <w:autoSpaceDN w:val="0"/>
              <w:adjustRightInd w:val="0"/>
              <w:ind w:firstLine="709"/>
              <w:rPr>
                <w:rFonts w:ascii="Times New Roman" w:hAnsi="Times New Roman"/>
                <w:b/>
                <w:sz w:val="28"/>
                <w:szCs w:val="28"/>
                <w:lang w:val="ru-RU"/>
              </w:rPr>
            </w:pPr>
            <w:r w:rsidRPr="00B86C1B">
              <w:rPr>
                <w:rFonts w:ascii="Times New Roman" w:hAnsi="Times New Roman"/>
                <w:b/>
                <w:color w:val="FF0000"/>
                <w:sz w:val="28"/>
                <w:szCs w:val="28"/>
                <w:lang w:val="ru-RU"/>
              </w:rPr>
              <w:t xml:space="preserve"> </w:t>
            </w:r>
            <w:r w:rsidRPr="00B86C1B">
              <w:rPr>
                <w:rFonts w:ascii="Times New Roman" w:hAnsi="Times New Roman"/>
                <w:sz w:val="28"/>
                <w:szCs w:val="28"/>
                <w:lang w:val="ru-RU"/>
              </w:rPr>
              <w:t>1.</w:t>
            </w:r>
            <w:r w:rsidRPr="00D51DC3">
              <w:rPr>
                <w:rFonts w:ascii="Times New Roman" w:hAnsi="Times New Roman"/>
                <w:sz w:val="28"/>
                <w:szCs w:val="28"/>
              </w:rPr>
              <w:t> </w:t>
            </w:r>
            <w:r w:rsidRPr="00B86C1B">
              <w:rPr>
                <w:rFonts w:ascii="Times New Roman" w:hAnsi="Times New Roman"/>
                <w:sz w:val="28"/>
                <w:szCs w:val="28"/>
                <w:lang w:val="ru-RU"/>
              </w:rPr>
              <w:t xml:space="preserve">Установить </w:t>
            </w:r>
            <w:hyperlink w:anchor="Par33" w:history="1">
              <w:r w:rsidRPr="00B86C1B">
                <w:rPr>
                  <w:rFonts w:ascii="Times New Roman" w:hAnsi="Times New Roman"/>
                  <w:sz w:val="28"/>
                  <w:szCs w:val="28"/>
                  <w:lang w:val="ru-RU"/>
                </w:rPr>
                <w:t>срок</w:t>
              </w:r>
            </w:hyperlink>
            <w:r w:rsidRPr="00B86C1B">
              <w:rPr>
                <w:rFonts w:ascii="Times New Roman" w:hAnsi="Times New Roman"/>
                <w:sz w:val="28"/>
                <w:szCs w:val="28"/>
                <w:lang w:val="ru-RU"/>
              </w:rPr>
              <w:t xml:space="preserve"> представления администрацией Борисоглебского</w:t>
            </w:r>
            <w:r w:rsidRPr="00B86C1B">
              <w:rPr>
                <w:rFonts w:ascii="Times New Roman" w:hAnsi="Times New Roman"/>
                <w:sz w:val="28"/>
                <w:szCs w:val="28"/>
                <w:lang w:val="ru-RU" w:eastAsia="ru-RU"/>
              </w:rPr>
              <w:t xml:space="preserve"> сельсовета </w:t>
            </w:r>
            <w:r w:rsidRPr="00B86C1B">
              <w:rPr>
                <w:rFonts w:ascii="Times New Roman" w:hAnsi="Times New Roman"/>
                <w:sz w:val="28"/>
                <w:szCs w:val="28"/>
                <w:lang w:val="ru-RU"/>
              </w:rPr>
              <w:t>Убинского района Новосибирской области в администрацию Убинского района Новосибирской области (далее – администрация района)</w:t>
            </w:r>
            <w:r w:rsidRPr="00B86C1B">
              <w:rPr>
                <w:sz w:val="28"/>
                <w:szCs w:val="28"/>
                <w:lang w:val="ru-RU"/>
              </w:rPr>
              <w:t xml:space="preserve"> </w:t>
            </w:r>
            <w:r w:rsidRPr="00B86C1B">
              <w:rPr>
                <w:rFonts w:ascii="Times New Roman" w:hAnsi="Times New Roman"/>
                <w:sz w:val="28"/>
                <w:szCs w:val="28"/>
                <w:lang w:val="ru-RU"/>
              </w:rPr>
              <w:t xml:space="preserve"> в 2025 году</w:t>
            </w:r>
            <w:r w:rsidRPr="00B86C1B">
              <w:rPr>
                <w:rFonts w:ascii="Times New Roman" w:hAnsi="Times New Roman"/>
                <w:b/>
                <w:color w:val="FF0000"/>
                <w:sz w:val="28"/>
                <w:szCs w:val="28"/>
                <w:lang w:val="ru-RU"/>
              </w:rPr>
              <w:t xml:space="preserve"> </w:t>
            </w:r>
            <w:r w:rsidRPr="00B86C1B">
              <w:rPr>
                <w:rFonts w:ascii="Times New Roman" w:hAnsi="Times New Roman"/>
                <w:b/>
                <w:sz w:val="28"/>
                <w:szCs w:val="28"/>
                <w:lang w:val="ru-RU"/>
              </w:rPr>
              <w:t>Справок по консолидируемым расчетам (ф.</w:t>
            </w:r>
            <w:r w:rsidRPr="0054132D">
              <w:rPr>
                <w:rFonts w:ascii="Times New Roman" w:hAnsi="Times New Roman"/>
                <w:b/>
                <w:sz w:val="28"/>
                <w:szCs w:val="28"/>
              </w:rPr>
              <w:t> </w:t>
            </w:r>
            <w:r w:rsidRPr="00B86C1B">
              <w:rPr>
                <w:rFonts w:ascii="Times New Roman" w:hAnsi="Times New Roman"/>
                <w:b/>
                <w:sz w:val="28"/>
                <w:szCs w:val="28"/>
                <w:lang w:val="ru-RU"/>
              </w:rPr>
              <w:t xml:space="preserve">0503125) </w:t>
            </w:r>
            <w:r w:rsidRPr="00B86C1B">
              <w:rPr>
                <w:rFonts w:ascii="Times New Roman" w:hAnsi="Times New Roman"/>
                <w:sz w:val="28"/>
                <w:szCs w:val="28"/>
                <w:lang w:val="ru-RU"/>
              </w:rPr>
              <w:t>по</w:t>
            </w:r>
            <w:r w:rsidRPr="0054132D">
              <w:rPr>
                <w:rFonts w:ascii="Times New Roman" w:hAnsi="Times New Roman"/>
                <w:sz w:val="28"/>
                <w:szCs w:val="28"/>
              </w:rPr>
              <w:t> </w:t>
            </w:r>
            <w:r w:rsidRPr="00B86C1B">
              <w:rPr>
                <w:rFonts w:ascii="Times New Roman" w:hAnsi="Times New Roman"/>
                <w:sz w:val="28"/>
                <w:szCs w:val="28"/>
                <w:lang w:val="ru-RU"/>
              </w:rPr>
              <w:t>соответствующим счетам бюджетного учета с периодичностью:</w:t>
            </w:r>
            <w:r w:rsidRPr="00B86C1B">
              <w:rPr>
                <w:rFonts w:ascii="Times New Roman" w:hAnsi="Times New Roman"/>
                <w:b/>
                <w:sz w:val="28"/>
                <w:szCs w:val="28"/>
                <w:lang w:val="ru-RU"/>
              </w:rPr>
              <w:t xml:space="preserve">                                                                                            </w:t>
            </w:r>
            <w:r w:rsidRPr="00B86C1B">
              <w:rPr>
                <w:rFonts w:ascii="Times New Roman" w:hAnsi="Times New Roman"/>
                <w:sz w:val="28"/>
                <w:szCs w:val="28"/>
                <w:lang w:val="ru-RU"/>
              </w:rPr>
              <w:t xml:space="preserve">- ежемесячно (в том числе в составе квартальной отчетности) в срок представления </w:t>
            </w:r>
            <w:r w:rsidRPr="00B86C1B">
              <w:rPr>
                <w:rFonts w:ascii="Times New Roman" w:hAnsi="Times New Roman"/>
                <w:sz w:val="28"/>
                <w:szCs w:val="28"/>
                <w:lang w:val="ru-RU"/>
              </w:rPr>
              <w:lastRenderedPageBreak/>
              <w:t>месячного и квартального отчетов;</w:t>
            </w:r>
            <w:r w:rsidRPr="00B86C1B">
              <w:rPr>
                <w:rFonts w:ascii="Times New Roman" w:hAnsi="Times New Roman"/>
                <w:b/>
                <w:sz w:val="28"/>
                <w:szCs w:val="28"/>
                <w:lang w:val="ru-RU"/>
              </w:rPr>
              <w:t xml:space="preserve">                                                                           </w:t>
            </w:r>
            <w:r w:rsidRPr="00B86C1B">
              <w:rPr>
                <w:rFonts w:ascii="Times New Roman" w:hAnsi="Times New Roman"/>
                <w:sz w:val="28"/>
                <w:szCs w:val="28"/>
                <w:lang w:val="ru-RU"/>
              </w:rPr>
              <w:t>- за 2024 год – в сроки, установленные для сдачи годовой бюджетной отчетности.</w:t>
            </w:r>
            <w:r w:rsidRPr="00B86C1B">
              <w:rPr>
                <w:rFonts w:ascii="Times New Roman" w:hAnsi="Times New Roman"/>
                <w:b/>
                <w:color w:val="FF0000"/>
                <w:sz w:val="28"/>
                <w:szCs w:val="28"/>
                <w:lang w:val="ru-RU"/>
              </w:rPr>
              <w:t xml:space="preserve">   </w:t>
            </w:r>
            <w:r w:rsidRPr="00B86C1B">
              <w:rPr>
                <w:rFonts w:ascii="Times New Roman" w:hAnsi="Times New Roman"/>
                <w:sz w:val="28"/>
                <w:szCs w:val="28"/>
                <w:lang w:val="ru-RU"/>
              </w:rPr>
              <w:t>2.</w:t>
            </w:r>
            <w:r w:rsidRPr="00D51DC3">
              <w:rPr>
                <w:rFonts w:ascii="Times New Roman" w:hAnsi="Times New Roman"/>
                <w:sz w:val="28"/>
                <w:szCs w:val="28"/>
              </w:rPr>
              <w:t> </w:t>
            </w:r>
            <w:r w:rsidRPr="00B86C1B">
              <w:rPr>
                <w:rFonts w:ascii="Times New Roman" w:hAnsi="Times New Roman"/>
                <w:sz w:val="28"/>
                <w:szCs w:val="28"/>
                <w:lang w:val="ru-RU"/>
              </w:rPr>
              <w:t>Установить срок представления администрацией Борисоглебского</w:t>
            </w:r>
            <w:r w:rsidRPr="00B86C1B">
              <w:rPr>
                <w:rFonts w:ascii="Times New Roman" w:hAnsi="Times New Roman"/>
                <w:sz w:val="28"/>
                <w:szCs w:val="28"/>
                <w:lang w:val="ru-RU" w:eastAsia="ru-RU"/>
              </w:rPr>
              <w:t xml:space="preserve"> сельсовета </w:t>
            </w:r>
            <w:r w:rsidRPr="00B86C1B">
              <w:rPr>
                <w:rFonts w:ascii="Times New Roman" w:hAnsi="Times New Roman"/>
                <w:sz w:val="28"/>
                <w:szCs w:val="28"/>
                <w:lang w:val="ru-RU"/>
              </w:rPr>
              <w:t>Убинского района Новосибирской области</w:t>
            </w:r>
            <w:r w:rsidRPr="00B86C1B">
              <w:rPr>
                <w:lang w:val="ru-RU"/>
              </w:rPr>
              <w:t xml:space="preserve"> </w:t>
            </w:r>
            <w:r w:rsidRPr="00B86C1B">
              <w:rPr>
                <w:rFonts w:ascii="Times New Roman" w:hAnsi="Times New Roman"/>
                <w:sz w:val="28"/>
                <w:szCs w:val="28"/>
                <w:lang w:val="ru-RU"/>
              </w:rPr>
              <w:t xml:space="preserve">в администрацию района </w:t>
            </w:r>
            <w:r w:rsidRPr="00B86C1B">
              <w:rPr>
                <w:rFonts w:ascii="Times New Roman" w:hAnsi="Times New Roman"/>
                <w:b/>
                <w:sz w:val="28"/>
                <w:szCs w:val="28"/>
                <w:lang w:val="ru-RU"/>
              </w:rPr>
              <w:t>месячной бюджетной отчетности</w:t>
            </w:r>
            <w:r w:rsidRPr="00B86C1B">
              <w:rPr>
                <w:rFonts w:ascii="Times New Roman" w:hAnsi="Times New Roman"/>
                <w:sz w:val="28"/>
                <w:szCs w:val="28"/>
                <w:lang w:val="ru-RU"/>
              </w:rPr>
              <w:t xml:space="preserve"> в 2025 году (за исключением отчетности на 1 мая) согласно приложению 1 к настоящему</w:t>
            </w:r>
            <w:r w:rsidRPr="00B86C1B">
              <w:rPr>
                <w:rFonts w:ascii="Times New Roman" w:hAnsi="Times New Roman"/>
                <w:color w:val="FF0000"/>
                <w:sz w:val="28"/>
                <w:szCs w:val="28"/>
                <w:lang w:val="ru-RU"/>
              </w:rPr>
              <w:t xml:space="preserve"> </w:t>
            </w:r>
            <w:r w:rsidRPr="00B86C1B">
              <w:rPr>
                <w:rFonts w:ascii="Times New Roman" w:hAnsi="Times New Roman"/>
                <w:sz w:val="28"/>
                <w:szCs w:val="28"/>
                <w:lang w:val="ru-RU"/>
              </w:rPr>
              <w:t>постановлению.</w:t>
            </w:r>
            <w:r w:rsidRPr="00B86C1B">
              <w:rPr>
                <w:rFonts w:ascii="Times New Roman" w:hAnsi="Times New Roman"/>
                <w:b/>
                <w:sz w:val="28"/>
                <w:szCs w:val="28"/>
                <w:lang w:val="ru-RU"/>
              </w:rPr>
              <w:t xml:space="preserve">                                                     </w:t>
            </w:r>
          </w:p>
          <w:p w:rsidR="00EF4B63" w:rsidRDefault="00B86C1B" w:rsidP="00B86C1B">
            <w:pPr>
              <w:autoSpaceDE w:val="0"/>
              <w:autoSpaceDN w:val="0"/>
              <w:adjustRightInd w:val="0"/>
              <w:ind w:firstLine="709"/>
              <w:rPr>
                <w:rFonts w:ascii="Times New Roman" w:hAnsi="Times New Roman"/>
                <w:sz w:val="28"/>
                <w:szCs w:val="28"/>
                <w:lang w:val="ru-RU"/>
              </w:rPr>
            </w:pPr>
            <w:r w:rsidRPr="00B86C1B">
              <w:rPr>
                <w:rFonts w:ascii="Times New Roman" w:hAnsi="Times New Roman"/>
                <w:b/>
                <w:sz w:val="28"/>
                <w:szCs w:val="28"/>
                <w:lang w:val="ru-RU"/>
              </w:rPr>
              <w:t xml:space="preserve">    </w:t>
            </w:r>
            <w:r w:rsidRPr="00B86C1B">
              <w:rPr>
                <w:rFonts w:ascii="Times New Roman" w:hAnsi="Times New Roman"/>
                <w:sz w:val="28"/>
                <w:szCs w:val="28"/>
                <w:lang w:val="ru-RU"/>
              </w:rPr>
              <w:t xml:space="preserve">3. Установить срок представления администрацией Борисоглебского сельсовета Убинского района Новосибирской области месячной бюджетной отчетности по состоянию на 1 мая, согласно приложению 2 к настоящему постановлению.                                     4. Установить срок представления администрацией Борисоглебского сельсовета Убинского района Новосибирской области в администрацию района в 2025 году </w:t>
            </w:r>
            <w:r w:rsidRPr="00B86C1B">
              <w:rPr>
                <w:rFonts w:ascii="Times New Roman" w:hAnsi="Times New Roman"/>
                <w:b/>
                <w:sz w:val="28"/>
                <w:szCs w:val="28"/>
                <w:lang w:val="ru-RU"/>
              </w:rPr>
              <w:t>квартальной бюджетной отчетности не позднее 14 числа месяца</w:t>
            </w:r>
            <w:r w:rsidRPr="00B86C1B">
              <w:rPr>
                <w:rFonts w:ascii="Times New Roman" w:hAnsi="Times New Roman"/>
                <w:sz w:val="28"/>
                <w:szCs w:val="28"/>
                <w:lang w:val="ru-RU"/>
              </w:rPr>
              <w:t xml:space="preserve">, следующего за отчетным.                               </w:t>
            </w:r>
            <w:r w:rsidRPr="00B86C1B">
              <w:rPr>
                <w:rFonts w:ascii="Times New Roman" w:hAnsi="Times New Roman"/>
                <w:color w:val="FF0000"/>
                <w:sz w:val="28"/>
                <w:szCs w:val="28"/>
                <w:lang w:val="ru-RU"/>
              </w:rPr>
              <w:t xml:space="preserve">                                                                                                          </w:t>
            </w:r>
            <w:r w:rsidRPr="00B86C1B">
              <w:rPr>
                <w:rFonts w:ascii="Times New Roman" w:hAnsi="Times New Roman"/>
                <w:sz w:val="28"/>
                <w:szCs w:val="28"/>
                <w:lang w:val="ru-RU"/>
              </w:rPr>
              <w:t>5. Установить срок представления муниципальными казенными учреждениями Борисоглебского</w:t>
            </w:r>
            <w:r w:rsidRPr="00B86C1B">
              <w:rPr>
                <w:rFonts w:ascii="Times New Roman" w:hAnsi="Times New Roman"/>
                <w:sz w:val="28"/>
                <w:szCs w:val="28"/>
                <w:lang w:val="ru-RU" w:eastAsia="ru-RU"/>
              </w:rPr>
              <w:t xml:space="preserve"> сельсовета </w:t>
            </w:r>
            <w:r w:rsidRPr="00B86C1B">
              <w:rPr>
                <w:rFonts w:ascii="Times New Roman" w:hAnsi="Times New Roman"/>
                <w:sz w:val="28"/>
                <w:szCs w:val="28"/>
                <w:lang w:val="ru-RU"/>
              </w:rPr>
              <w:t>Убинского района Новосибирской области (далее – муниципальные казенные учреждения) в администрацию Борисоглебского</w:t>
            </w:r>
            <w:r w:rsidR="00F05829">
              <w:rPr>
                <w:rFonts w:ascii="Times New Roman" w:hAnsi="Times New Roman"/>
                <w:sz w:val="28"/>
                <w:szCs w:val="28"/>
                <w:lang w:val="ru-RU"/>
              </w:rPr>
              <w:t xml:space="preserve"> </w:t>
            </w:r>
            <w:r w:rsidRPr="00B86C1B">
              <w:rPr>
                <w:rFonts w:ascii="Times New Roman" w:hAnsi="Times New Roman"/>
                <w:sz w:val="28"/>
                <w:szCs w:val="28"/>
                <w:lang w:val="ru-RU"/>
              </w:rPr>
              <w:t xml:space="preserve">сельсовета Убинского района Новосибирской области </w:t>
            </w:r>
            <w:r w:rsidRPr="00B86C1B">
              <w:rPr>
                <w:rFonts w:ascii="Times New Roman" w:hAnsi="Times New Roman"/>
                <w:b/>
                <w:sz w:val="28"/>
                <w:szCs w:val="28"/>
                <w:lang w:val="ru-RU"/>
              </w:rPr>
              <w:t>месячной бюджетной отчетности</w:t>
            </w:r>
            <w:r w:rsidRPr="00B86C1B">
              <w:rPr>
                <w:rFonts w:ascii="Times New Roman" w:hAnsi="Times New Roman"/>
                <w:sz w:val="28"/>
                <w:szCs w:val="28"/>
                <w:lang w:val="ru-RU"/>
              </w:rPr>
              <w:t xml:space="preserve"> в 2025 (за исключением отчетности на 1 мая) согласно приложению 3 к настоящему постановлению:                                                                                                </w:t>
            </w:r>
          </w:p>
          <w:p w:rsidR="00EF4B63" w:rsidRDefault="00B86C1B" w:rsidP="00B86C1B">
            <w:pPr>
              <w:autoSpaceDE w:val="0"/>
              <w:autoSpaceDN w:val="0"/>
              <w:adjustRightInd w:val="0"/>
              <w:ind w:firstLine="709"/>
              <w:rPr>
                <w:rFonts w:ascii="Times New Roman" w:hAnsi="Times New Roman"/>
                <w:sz w:val="28"/>
                <w:szCs w:val="28"/>
                <w:lang w:val="ru-RU"/>
              </w:rPr>
            </w:pPr>
            <w:r w:rsidRPr="00B86C1B">
              <w:rPr>
                <w:rFonts w:ascii="Times New Roman" w:hAnsi="Times New Roman"/>
                <w:sz w:val="28"/>
                <w:szCs w:val="28"/>
                <w:lang w:val="ru-RU"/>
              </w:rPr>
              <w:t xml:space="preserve">  5.1. Установить срок представления муниципальными казенными учреждениями </w:t>
            </w:r>
            <w:r w:rsidRPr="00B86C1B">
              <w:rPr>
                <w:rFonts w:ascii="Times New Roman" w:hAnsi="Times New Roman"/>
                <w:b/>
                <w:sz w:val="28"/>
                <w:szCs w:val="28"/>
                <w:lang w:val="ru-RU"/>
              </w:rPr>
              <w:t xml:space="preserve">месячной бюджетной отчетности </w:t>
            </w:r>
            <w:r w:rsidRPr="00B86C1B">
              <w:rPr>
                <w:rFonts w:ascii="Times New Roman" w:hAnsi="Times New Roman"/>
                <w:sz w:val="28"/>
                <w:szCs w:val="28"/>
                <w:lang w:val="ru-RU"/>
              </w:rPr>
              <w:t xml:space="preserve">по состоянию на 1 мая согласно приложению 4 к настоящему постановлению;                                                                                                     5.2. Установить срок представления администрацией Борисоглебского сельсовета Убинского района Новосибирской области </w:t>
            </w:r>
            <w:r w:rsidRPr="00B86C1B">
              <w:rPr>
                <w:rFonts w:ascii="Times New Roman" w:hAnsi="Times New Roman"/>
                <w:b/>
                <w:sz w:val="28"/>
                <w:szCs w:val="28"/>
                <w:lang w:val="ru-RU"/>
              </w:rPr>
              <w:t>Отчета об исполнении бюджета (ф. 0503117)</w:t>
            </w:r>
            <w:r w:rsidRPr="00B86C1B">
              <w:rPr>
                <w:rFonts w:ascii="Times New Roman" w:hAnsi="Times New Roman"/>
                <w:sz w:val="28"/>
                <w:szCs w:val="28"/>
                <w:lang w:val="ru-RU"/>
              </w:rPr>
              <w:t xml:space="preserve"> в части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 2 рабочий день месяца, следующего за отчетным;                                                                                    </w:t>
            </w:r>
          </w:p>
          <w:p w:rsidR="00B86C1B" w:rsidRPr="00B86C1B" w:rsidRDefault="00B86C1B" w:rsidP="00B86C1B">
            <w:pPr>
              <w:autoSpaceDE w:val="0"/>
              <w:autoSpaceDN w:val="0"/>
              <w:adjustRightInd w:val="0"/>
              <w:ind w:firstLine="709"/>
              <w:rPr>
                <w:rFonts w:ascii="Times New Roman" w:hAnsi="Times New Roman"/>
                <w:sz w:val="28"/>
                <w:szCs w:val="28"/>
                <w:lang w:val="ru-RU"/>
              </w:rPr>
            </w:pPr>
            <w:r w:rsidRPr="00B86C1B">
              <w:rPr>
                <w:rFonts w:ascii="Times New Roman" w:hAnsi="Times New Roman"/>
                <w:sz w:val="28"/>
                <w:szCs w:val="28"/>
                <w:lang w:val="ru-RU"/>
              </w:rPr>
              <w:t xml:space="preserve">5.3. Установить срок представления администрации Борисоглебского сельсовета Убинского района Новосибирской области и  муниципальными казенными учреждениями </w:t>
            </w:r>
            <w:r w:rsidRPr="00B86C1B">
              <w:rPr>
                <w:rFonts w:ascii="Times New Roman" w:hAnsi="Times New Roman"/>
                <w:b/>
                <w:sz w:val="28"/>
                <w:szCs w:val="28"/>
                <w:lang w:val="ru-RU"/>
              </w:rPr>
              <w:t>Сводного Отчета о бюджетных обязательствах (ф. 0503128),</w:t>
            </w:r>
            <w:r w:rsidRPr="00B86C1B">
              <w:rPr>
                <w:rFonts w:ascii="Times New Roman" w:hAnsi="Times New Roman"/>
                <w:sz w:val="28"/>
                <w:szCs w:val="28"/>
                <w:lang w:val="ru-RU"/>
              </w:rPr>
              <w:t xml:space="preserve"> содержащих данные о принятии и исполнении получателями бюджетных средств бюджетных обязательств в ходе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 10 число месяца, следующего за отчетным.                                                                                     6.</w:t>
            </w:r>
            <w:r w:rsidRPr="005D07A3">
              <w:rPr>
                <w:rFonts w:ascii="Times New Roman" w:hAnsi="Times New Roman"/>
                <w:sz w:val="28"/>
                <w:szCs w:val="28"/>
              </w:rPr>
              <w:t> </w:t>
            </w:r>
            <w:r w:rsidRPr="00B86C1B">
              <w:rPr>
                <w:rFonts w:ascii="Times New Roman" w:hAnsi="Times New Roman"/>
                <w:sz w:val="28"/>
                <w:szCs w:val="28"/>
                <w:lang w:val="ru-RU"/>
              </w:rPr>
              <w:t>Установить срок представления муниципальными казенными учреждениями в</w:t>
            </w:r>
            <w:r w:rsidRPr="005D07A3">
              <w:rPr>
                <w:rFonts w:ascii="Times New Roman" w:hAnsi="Times New Roman"/>
                <w:sz w:val="28"/>
                <w:szCs w:val="28"/>
              </w:rPr>
              <w:t> </w:t>
            </w:r>
            <w:r w:rsidRPr="00B86C1B">
              <w:rPr>
                <w:rFonts w:ascii="Times New Roman" w:hAnsi="Times New Roman"/>
                <w:sz w:val="28"/>
                <w:szCs w:val="28"/>
                <w:lang w:val="ru-RU"/>
              </w:rPr>
              <w:t>администрацию Борисоглебского</w:t>
            </w:r>
            <w:r w:rsidRPr="00B86C1B">
              <w:rPr>
                <w:rFonts w:ascii="Times New Roman" w:hAnsi="Times New Roman"/>
                <w:sz w:val="28"/>
                <w:szCs w:val="28"/>
                <w:lang w:val="ru-RU" w:eastAsia="ru-RU"/>
              </w:rPr>
              <w:t xml:space="preserve"> сельсовета </w:t>
            </w:r>
            <w:r w:rsidRPr="00B86C1B">
              <w:rPr>
                <w:rFonts w:ascii="Times New Roman" w:hAnsi="Times New Roman"/>
                <w:sz w:val="28"/>
                <w:szCs w:val="28"/>
                <w:lang w:val="ru-RU"/>
              </w:rPr>
              <w:t xml:space="preserve">Убинского района Новосибирской области в 2025 году </w:t>
            </w:r>
            <w:r w:rsidRPr="00B86C1B">
              <w:rPr>
                <w:rFonts w:ascii="Times New Roman" w:hAnsi="Times New Roman"/>
                <w:b/>
                <w:sz w:val="28"/>
                <w:szCs w:val="28"/>
                <w:lang w:val="ru-RU"/>
              </w:rPr>
              <w:t>квартальной бюджетной отчетности не позднее 14 числа месяца,</w:t>
            </w:r>
            <w:r w:rsidRPr="00B86C1B">
              <w:rPr>
                <w:rFonts w:ascii="Times New Roman" w:hAnsi="Times New Roman"/>
                <w:sz w:val="28"/>
                <w:szCs w:val="28"/>
                <w:lang w:val="ru-RU"/>
              </w:rPr>
              <w:t xml:space="preserve"> следующего за отчетным.                                                                           7.</w:t>
            </w:r>
            <w:r w:rsidRPr="00465535">
              <w:rPr>
                <w:rFonts w:ascii="Times New Roman" w:hAnsi="Times New Roman"/>
                <w:sz w:val="28"/>
                <w:szCs w:val="28"/>
              </w:rPr>
              <w:t> </w:t>
            </w:r>
            <w:r w:rsidRPr="00B86C1B">
              <w:rPr>
                <w:rFonts w:ascii="Times New Roman" w:hAnsi="Times New Roman"/>
                <w:sz w:val="28"/>
                <w:szCs w:val="28"/>
                <w:lang w:val="ru-RU"/>
              </w:rPr>
              <w:t>Установить срок представления администрации</w:t>
            </w:r>
            <w:r w:rsidRPr="00B86C1B">
              <w:rPr>
                <w:rFonts w:ascii="Times New Roman" w:hAnsi="Times New Roman"/>
                <w:bCs/>
                <w:sz w:val="28"/>
                <w:szCs w:val="28"/>
                <w:lang w:val="ru-RU"/>
              </w:rPr>
              <w:t xml:space="preserve"> </w:t>
            </w:r>
            <w:r w:rsidRPr="00B86C1B">
              <w:rPr>
                <w:rFonts w:ascii="Times New Roman" w:hAnsi="Times New Roman"/>
                <w:sz w:val="28"/>
                <w:szCs w:val="28"/>
                <w:lang w:val="ru-RU"/>
              </w:rPr>
              <w:t>Борисоглебского</w:t>
            </w:r>
            <w:r w:rsidRPr="00B86C1B">
              <w:rPr>
                <w:rFonts w:ascii="Times New Roman" w:hAnsi="Times New Roman"/>
                <w:sz w:val="28"/>
                <w:szCs w:val="28"/>
                <w:lang w:val="ru-RU" w:eastAsia="ru-RU"/>
              </w:rPr>
              <w:t xml:space="preserve"> сельсовета </w:t>
            </w:r>
            <w:r w:rsidRPr="00B86C1B">
              <w:rPr>
                <w:rFonts w:ascii="Times New Roman" w:hAnsi="Times New Roman"/>
                <w:sz w:val="28"/>
                <w:szCs w:val="28"/>
                <w:lang w:val="ru-RU"/>
              </w:rPr>
              <w:t xml:space="preserve">Убинского района Новосибирской области в администрацию района в 2025 году </w:t>
            </w:r>
            <w:r w:rsidRPr="00B86C1B">
              <w:rPr>
                <w:rFonts w:ascii="Times New Roman" w:hAnsi="Times New Roman"/>
                <w:b/>
                <w:sz w:val="28"/>
                <w:szCs w:val="28"/>
                <w:lang w:val="ru-RU"/>
              </w:rPr>
              <w:t>годовой бюджетной отчетности</w:t>
            </w:r>
            <w:r w:rsidRPr="00B86C1B">
              <w:rPr>
                <w:rFonts w:ascii="Times New Roman" w:hAnsi="Times New Roman"/>
                <w:sz w:val="28"/>
                <w:szCs w:val="28"/>
                <w:lang w:val="ru-RU"/>
              </w:rPr>
              <w:t xml:space="preserve"> за 2024 году согласно приложению № 5 к настоящему постановлению.                                                                                              </w:t>
            </w:r>
            <w:r w:rsidR="00575AFE">
              <w:rPr>
                <w:rFonts w:ascii="Times New Roman" w:hAnsi="Times New Roman"/>
                <w:sz w:val="28"/>
                <w:szCs w:val="28"/>
                <w:lang w:val="ru-RU"/>
              </w:rPr>
              <w:t xml:space="preserve">        </w:t>
            </w:r>
            <w:r w:rsidRPr="00B86C1B">
              <w:rPr>
                <w:rFonts w:ascii="Times New Roman" w:hAnsi="Times New Roman"/>
                <w:sz w:val="28"/>
                <w:szCs w:val="28"/>
                <w:lang w:val="ru-RU"/>
              </w:rPr>
              <w:t xml:space="preserve">   8. Установить срок представления муниципальными казенными учреждениями в</w:t>
            </w:r>
            <w:r w:rsidRPr="0083728A">
              <w:rPr>
                <w:rFonts w:ascii="Times New Roman" w:hAnsi="Times New Roman"/>
                <w:sz w:val="28"/>
                <w:szCs w:val="28"/>
              </w:rPr>
              <w:t> </w:t>
            </w:r>
            <w:r w:rsidRPr="00B86C1B">
              <w:rPr>
                <w:rFonts w:ascii="Times New Roman" w:hAnsi="Times New Roman"/>
                <w:sz w:val="28"/>
                <w:szCs w:val="28"/>
                <w:lang w:val="ru-RU"/>
              </w:rPr>
              <w:t>администрацию Борисоглебского</w:t>
            </w:r>
            <w:r w:rsidRPr="00B86C1B">
              <w:rPr>
                <w:rFonts w:ascii="Times New Roman" w:hAnsi="Times New Roman"/>
                <w:sz w:val="28"/>
                <w:szCs w:val="28"/>
                <w:lang w:val="ru-RU" w:eastAsia="ru-RU"/>
              </w:rPr>
              <w:t xml:space="preserve"> сельсовета </w:t>
            </w:r>
            <w:r w:rsidRPr="00B86C1B">
              <w:rPr>
                <w:rFonts w:ascii="Times New Roman" w:hAnsi="Times New Roman"/>
                <w:sz w:val="28"/>
                <w:szCs w:val="28"/>
                <w:lang w:val="ru-RU"/>
              </w:rPr>
              <w:t xml:space="preserve">Убинского района Новосибирской </w:t>
            </w:r>
            <w:r w:rsidRPr="00B86C1B">
              <w:rPr>
                <w:rFonts w:ascii="Times New Roman" w:hAnsi="Times New Roman"/>
                <w:sz w:val="28"/>
                <w:szCs w:val="28"/>
                <w:lang w:val="ru-RU"/>
              </w:rPr>
              <w:lastRenderedPageBreak/>
              <w:t xml:space="preserve">области в 2025 году </w:t>
            </w:r>
            <w:r w:rsidRPr="00B86C1B">
              <w:rPr>
                <w:rFonts w:ascii="Times New Roman" w:hAnsi="Times New Roman"/>
                <w:b/>
                <w:sz w:val="28"/>
                <w:szCs w:val="28"/>
                <w:lang w:val="ru-RU"/>
              </w:rPr>
              <w:t>годовой бюджетной отчетности за 2024</w:t>
            </w:r>
            <w:r w:rsidRPr="00B86C1B">
              <w:rPr>
                <w:rFonts w:ascii="Times New Roman" w:hAnsi="Times New Roman"/>
                <w:sz w:val="28"/>
                <w:szCs w:val="28"/>
                <w:lang w:val="ru-RU"/>
              </w:rPr>
              <w:t xml:space="preserve"> </w:t>
            </w:r>
            <w:r w:rsidRPr="00B86C1B">
              <w:rPr>
                <w:rFonts w:ascii="Times New Roman" w:hAnsi="Times New Roman"/>
                <w:b/>
                <w:sz w:val="28"/>
                <w:szCs w:val="28"/>
                <w:lang w:val="ru-RU"/>
              </w:rPr>
              <w:t>год</w:t>
            </w:r>
            <w:r w:rsidRPr="00B86C1B">
              <w:rPr>
                <w:rFonts w:ascii="Times New Roman" w:hAnsi="Times New Roman"/>
                <w:sz w:val="28"/>
                <w:szCs w:val="28"/>
                <w:lang w:val="ru-RU"/>
              </w:rPr>
              <w:t xml:space="preserve"> согласно приложению № 6 к настоящему постановлению.</w:t>
            </w:r>
            <w:r w:rsidRPr="00B86C1B">
              <w:rPr>
                <w:rFonts w:ascii="Times New Roman" w:hAnsi="Times New Roman"/>
                <w:b/>
                <w:color w:val="FF0000"/>
                <w:sz w:val="28"/>
                <w:szCs w:val="28"/>
                <w:lang w:val="ru-RU"/>
              </w:rPr>
              <w:t xml:space="preserve">                                </w:t>
            </w:r>
            <w:r w:rsidR="00575AFE">
              <w:rPr>
                <w:rFonts w:ascii="Times New Roman" w:hAnsi="Times New Roman"/>
                <w:b/>
                <w:color w:val="FF0000"/>
                <w:sz w:val="28"/>
                <w:szCs w:val="28"/>
                <w:lang w:val="ru-RU"/>
              </w:rPr>
              <w:t xml:space="preserve">                   </w:t>
            </w:r>
            <w:r w:rsidRPr="00B86C1B">
              <w:rPr>
                <w:rFonts w:ascii="Times New Roman" w:hAnsi="Times New Roman"/>
                <w:b/>
                <w:color w:val="FF0000"/>
                <w:sz w:val="28"/>
                <w:szCs w:val="28"/>
                <w:lang w:val="ru-RU"/>
              </w:rPr>
              <w:t xml:space="preserve">  </w:t>
            </w:r>
            <w:r w:rsidRPr="00B86C1B">
              <w:rPr>
                <w:rFonts w:ascii="Times New Roman" w:hAnsi="Times New Roman"/>
                <w:sz w:val="28"/>
                <w:szCs w:val="28"/>
                <w:lang w:val="ru-RU"/>
              </w:rPr>
              <w:t>9.</w:t>
            </w:r>
            <w:r w:rsidRPr="0083728A">
              <w:rPr>
                <w:rFonts w:ascii="Times New Roman" w:hAnsi="Times New Roman"/>
                <w:sz w:val="28"/>
                <w:szCs w:val="28"/>
              </w:rPr>
              <w:t> </w:t>
            </w:r>
            <w:r w:rsidRPr="00B86C1B">
              <w:rPr>
                <w:rFonts w:ascii="Times New Roman" w:hAnsi="Times New Roman"/>
                <w:sz w:val="28"/>
                <w:szCs w:val="28"/>
                <w:lang w:val="ru-RU"/>
              </w:rPr>
              <w:t>Администрации муниципального образования и муниципальным казенным учреждениям осуществлять представление бюджетной отчетности в электронном виде в системе «Свод-Смарт» и программным файлом ПП «Бюджетная отчетность», с подтверждением на бумажном носителе.                                                                10. Установить, что сроки применяются к правоотношениям, возникшим с 1 января 2025 года.</w:t>
            </w:r>
            <w:r w:rsidRPr="00B86C1B">
              <w:rPr>
                <w:rFonts w:ascii="Times New Roman" w:hAnsi="Times New Roman"/>
                <w:b/>
                <w:sz w:val="28"/>
                <w:szCs w:val="28"/>
                <w:lang w:val="ru-RU"/>
              </w:rPr>
              <w:t xml:space="preserve">                                                                                                                              </w:t>
            </w:r>
            <w:r w:rsidR="0088628D">
              <w:rPr>
                <w:rFonts w:ascii="Times New Roman" w:hAnsi="Times New Roman"/>
                <w:sz w:val="28"/>
                <w:szCs w:val="28"/>
                <w:lang w:val="ru-RU" w:eastAsia="ru-RU"/>
              </w:rPr>
              <w:t xml:space="preserve">11. Опубликовать </w:t>
            </w:r>
            <w:r w:rsidRPr="00B86C1B">
              <w:rPr>
                <w:rFonts w:ascii="Times New Roman" w:hAnsi="Times New Roman"/>
                <w:sz w:val="28"/>
                <w:szCs w:val="28"/>
                <w:lang w:val="ru-RU" w:eastAsia="ru-RU"/>
              </w:rPr>
              <w:t xml:space="preserve">постановление в печатном издании «Вестник Борисоглебского сельсовета Убинского района Новосибирской области» и разместить на официальном сайте администрации </w:t>
            </w:r>
            <w:r w:rsidRPr="00B86C1B">
              <w:rPr>
                <w:rFonts w:ascii="Times New Roman" w:hAnsi="Times New Roman"/>
                <w:sz w:val="28"/>
                <w:szCs w:val="28"/>
                <w:lang w:val="ru-RU"/>
              </w:rPr>
              <w:t>Борисоглебского</w:t>
            </w:r>
            <w:r w:rsidRPr="00B86C1B">
              <w:rPr>
                <w:rFonts w:ascii="Times New Roman" w:hAnsi="Times New Roman"/>
                <w:sz w:val="28"/>
                <w:szCs w:val="28"/>
                <w:lang w:val="ru-RU" w:eastAsia="ru-RU"/>
              </w:rPr>
              <w:t xml:space="preserve"> сельсовета Убинского района Новосиби</w:t>
            </w:r>
            <w:r w:rsidR="00DA501E">
              <w:rPr>
                <w:rFonts w:ascii="Times New Roman" w:hAnsi="Times New Roman"/>
                <w:sz w:val="28"/>
                <w:szCs w:val="28"/>
                <w:lang w:val="ru-RU" w:eastAsia="ru-RU"/>
              </w:rPr>
              <w:t>рской области в сети «Интернет»</w:t>
            </w:r>
            <w:r w:rsidRPr="00B86C1B">
              <w:rPr>
                <w:rFonts w:ascii="Times New Roman" w:hAnsi="Times New Roman"/>
                <w:sz w:val="28"/>
                <w:szCs w:val="28"/>
                <w:lang w:val="ru-RU" w:eastAsia="ru-RU"/>
              </w:rPr>
              <w:t>.</w:t>
            </w:r>
            <w:r w:rsidRPr="00B86C1B">
              <w:rPr>
                <w:rFonts w:ascii="Times New Roman" w:hAnsi="Times New Roman"/>
                <w:b/>
                <w:sz w:val="28"/>
                <w:szCs w:val="28"/>
                <w:lang w:val="ru-RU"/>
              </w:rPr>
              <w:t xml:space="preserve">                                                                                                         </w:t>
            </w:r>
            <w:r w:rsidRPr="00B86C1B">
              <w:rPr>
                <w:rFonts w:ascii="Times New Roman" w:hAnsi="Times New Roman"/>
                <w:sz w:val="28"/>
                <w:szCs w:val="28"/>
                <w:lang w:val="ru-RU" w:eastAsia="ru-RU"/>
              </w:rPr>
              <w:t xml:space="preserve"> 12. Контроль исполнения постановления возложить на специалиста 1 разряда администрации </w:t>
            </w:r>
            <w:r w:rsidRPr="00B86C1B">
              <w:rPr>
                <w:rFonts w:ascii="Times New Roman" w:hAnsi="Times New Roman"/>
                <w:sz w:val="28"/>
                <w:szCs w:val="28"/>
                <w:lang w:val="ru-RU"/>
              </w:rPr>
              <w:t>Борисоглебского</w:t>
            </w:r>
            <w:r w:rsidRPr="00B86C1B">
              <w:rPr>
                <w:rFonts w:ascii="Times New Roman" w:hAnsi="Times New Roman"/>
                <w:sz w:val="28"/>
                <w:szCs w:val="28"/>
                <w:lang w:val="ru-RU" w:eastAsia="ru-RU"/>
              </w:rPr>
              <w:t xml:space="preserve"> сельсовета Убинского района Новосибирской области Бусловскую Ольгу Александровну.</w:t>
            </w:r>
          </w:p>
          <w:p w:rsidR="00B86C1B" w:rsidRPr="00B86C1B" w:rsidRDefault="00B86C1B" w:rsidP="00B86C1B">
            <w:pPr>
              <w:widowControl w:val="0"/>
              <w:rPr>
                <w:rFonts w:ascii="Times New Roman" w:hAnsi="Times New Roman"/>
                <w:color w:val="FF0000"/>
                <w:sz w:val="28"/>
                <w:szCs w:val="28"/>
                <w:lang w:val="ru-RU" w:eastAsia="ru-RU"/>
              </w:rPr>
            </w:pPr>
          </w:p>
          <w:p w:rsidR="00B86C1B" w:rsidRPr="00B86C1B" w:rsidRDefault="00B86C1B" w:rsidP="00B86C1B">
            <w:pPr>
              <w:widowControl w:val="0"/>
              <w:rPr>
                <w:rFonts w:ascii="Times New Roman" w:hAnsi="Times New Roman"/>
                <w:sz w:val="28"/>
                <w:szCs w:val="28"/>
                <w:lang w:val="ru-RU" w:eastAsia="ru-RU"/>
              </w:rPr>
            </w:pPr>
          </w:p>
          <w:p w:rsidR="00B86C1B" w:rsidRPr="00B86C1B" w:rsidRDefault="00B86C1B" w:rsidP="00B86C1B">
            <w:pPr>
              <w:widowControl w:val="0"/>
              <w:jc w:val="both"/>
              <w:rPr>
                <w:rFonts w:ascii="Times New Roman" w:hAnsi="Times New Roman"/>
                <w:sz w:val="28"/>
                <w:szCs w:val="28"/>
                <w:lang w:val="ru-RU" w:eastAsia="ru-RU"/>
              </w:rPr>
            </w:pPr>
            <w:r w:rsidRPr="00B86C1B">
              <w:rPr>
                <w:rFonts w:ascii="Times New Roman" w:hAnsi="Times New Roman"/>
                <w:sz w:val="28"/>
                <w:szCs w:val="28"/>
                <w:lang w:val="ru-RU" w:eastAsia="ru-RU"/>
              </w:rPr>
              <w:t>Глава Борисогебского сельсовета</w:t>
            </w:r>
          </w:p>
          <w:p w:rsidR="00B86C1B" w:rsidRPr="00B86C1B" w:rsidRDefault="00B86C1B" w:rsidP="00B86C1B">
            <w:pPr>
              <w:widowControl w:val="0"/>
              <w:rPr>
                <w:rFonts w:ascii="Times New Roman" w:hAnsi="Times New Roman"/>
                <w:sz w:val="28"/>
                <w:szCs w:val="28"/>
                <w:lang w:val="ru-RU" w:eastAsia="ru-RU"/>
              </w:rPr>
            </w:pPr>
            <w:r w:rsidRPr="00B86C1B">
              <w:rPr>
                <w:rFonts w:ascii="Times New Roman" w:hAnsi="Times New Roman"/>
                <w:sz w:val="28"/>
                <w:szCs w:val="28"/>
                <w:lang w:val="ru-RU" w:eastAsia="ru-RU"/>
              </w:rPr>
              <w:t>Убинского района Новосибирской области                                        О.Н. Дынер</w:t>
            </w:r>
          </w:p>
          <w:p w:rsidR="00F85CB3" w:rsidRDefault="00F85CB3" w:rsidP="00F85CB3">
            <w:pPr>
              <w:autoSpaceDE w:val="0"/>
              <w:autoSpaceDN w:val="0"/>
              <w:adjustRightInd w:val="0"/>
              <w:ind w:firstLine="708"/>
              <w:jc w:val="both"/>
              <w:rPr>
                <w:rFonts w:ascii="Times New Roman" w:hAnsi="Times New Roman"/>
                <w:sz w:val="28"/>
                <w:szCs w:val="28"/>
                <w:lang w:val="ru-RU" w:eastAsia="ru-RU"/>
              </w:rPr>
            </w:pPr>
          </w:p>
          <w:p w:rsidR="00E715D8" w:rsidRDefault="00E715D8" w:rsidP="00F85CB3">
            <w:pPr>
              <w:autoSpaceDE w:val="0"/>
              <w:autoSpaceDN w:val="0"/>
              <w:adjustRightInd w:val="0"/>
              <w:ind w:firstLine="708"/>
              <w:jc w:val="both"/>
              <w:rPr>
                <w:rFonts w:ascii="Times New Roman" w:hAnsi="Times New Roman"/>
                <w:sz w:val="28"/>
                <w:szCs w:val="28"/>
                <w:lang w:val="ru-RU" w:eastAsia="ru-RU"/>
              </w:rPr>
            </w:pPr>
          </w:p>
          <w:p w:rsidR="00E715D8" w:rsidRDefault="00E715D8" w:rsidP="00E715D8">
            <w:pPr>
              <w:pStyle w:val="afffffffd"/>
              <w:rPr>
                <w:b/>
                <w:szCs w:val="28"/>
              </w:rPr>
            </w:pPr>
          </w:p>
          <w:p w:rsidR="00E715D8" w:rsidRDefault="00E715D8" w:rsidP="00E715D8">
            <w:pPr>
              <w:pStyle w:val="afffffffd"/>
              <w:rPr>
                <w:b/>
                <w:szCs w:val="28"/>
              </w:rPr>
            </w:pPr>
          </w:p>
          <w:p w:rsidR="00E715D8" w:rsidRPr="008F0664" w:rsidRDefault="00E715D8" w:rsidP="00E715D8">
            <w:pPr>
              <w:pStyle w:val="afffffffd"/>
              <w:rPr>
                <w:b/>
                <w:szCs w:val="28"/>
              </w:rPr>
            </w:pPr>
            <w:r>
              <w:rPr>
                <w:b/>
                <w:szCs w:val="28"/>
              </w:rPr>
              <w:t>АДМИНИСТРАЦИЯ</w:t>
            </w:r>
            <w:r w:rsidRPr="008F0664">
              <w:rPr>
                <w:b/>
                <w:szCs w:val="28"/>
              </w:rPr>
              <w:t xml:space="preserve"> БОРИСОГЛЕБСКОГО СЕЛЬСОВЕТА</w:t>
            </w:r>
          </w:p>
          <w:p w:rsidR="00E715D8" w:rsidRPr="008F0664" w:rsidRDefault="00E715D8" w:rsidP="00E715D8">
            <w:pPr>
              <w:pStyle w:val="afffffffd"/>
              <w:rPr>
                <w:b/>
                <w:szCs w:val="28"/>
              </w:rPr>
            </w:pPr>
            <w:r w:rsidRPr="008F0664">
              <w:rPr>
                <w:b/>
                <w:szCs w:val="28"/>
              </w:rPr>
              <w:t>УБИНСКОГО РАЙОНА НОВОСИБИРСКОЙ ОБЛАСТИ</w:t>
            </w:r>
          </w:p>
          <w:p w:rsidR="00E715D8" w:rsidRPr="00E715D8" w:rsidRDefault="00E715D8" w:rsidP="00E715D8">
            <w:pPr>
              <w:jc w:val="center"/>
              <w:rPr>
                <w:b/>
                <w:sz w:val="28"/>
                <w:szCs w:val="28"/>
                <w:lang w:val="ru-RU"/>
              </w:rPr>
            </w:pPr>
          </w:p>
          <w:p w:rsidR="00E715D8" w:rsidRPr="00E715D8" w:rsidRDefault="00E715D8" w:rsidP="00E715D8">
            <w:pPr>
              <w:jc w:val="center"/>
              <w:rPr>
                <w:b/>
                <w:sz w:val="28"/>
                <w:szCs w:val="28"/>
                <w:lang w:val="ru-RU"/>
              </w:rPr>
            </w:pPr>
            <w:r w:rsidRPr="00E715D8">
              <w:rPr>
                <w:b/>
                <w:sz w:val="28"/>
                <w:szCs w:val="28"/>
                <w:lang w:val="ru-RU"/>
              </w:rPr>
              <w:t>ПОСТАНОВЛЕНИЕ</w:t>
            </w:r>
          </w:p>
          <w:p w:rsidR="00E715D8" w:rsidRPr="00E715D8" w:rsidRDefault="00E715D8" w:rsidP="00E715D8">
            <w:pPr>
              <w:jc w:val="center"/>
              <w:rPr>
                <w:b/>
                <w:sz w:val="28"/>
                <w:szCs w:val="28"/>
                <w:lang w:val="ru-RU"/>
              </w:rPr>
            </w:pPr>
          </w:p>
          <w:p w:rsidR="00E715D8" w:rsidRPr="00E715D8" w:rsidRDefault="00E715D8" w:rsidP="00E715D8">
            <w:pPr>
              <w:tabs>
                <w:tab w:val="left" w:pos="1200"/>
                <w:tab w:val="left" w:pos="3765"/>
                <w:tab w:val="left" w:pos="5790"/>
              </w:tabs>
              <w:jc w:val="center"/>
              <w:rPr>
                <w:sz w:val="28"/>
                <w:szCs w:val="28"/>
                <w:lang w:val="ru-RU"/>
              </w:rPr>
            </w:pPr>
            <w:r w:rsidRPr="00E715D8">
              <w:rPr>
                <w:sz w:val="28"/>
                <w:szCs w:val="28"/>
                <w:lang w:val="ru-RU"/>
              </w:rPr>
              <w:t>с. Борисоглебка</w:t>
            </w:r>
          </w:p>
          <w:p w:rsidR="00E715D8" w:rsidRPr="00E715D8" w:rsidRDefault="00E715D8" w:rsidP="00E715D8">
            <w:pPr>
              <w:jc w:val="center"/>
              <w:rPr>
                <w:b/>
                <w:sz w:val="28"/>
                <w:szCs w:val="28"/>
                <w:lang w:val="ru-RU"/>
              </w:rPr>
            </w:pPr>
          </w:p>
          <w:p w:rsidR="00E715D8" w:rsidRPr="00E715D8" w:rsidRDefault="00E715D8" w:rsidP="00E715D8">
            <w:pPr>
              <w:jc w:val="center"/>
              <w:rPr>
                <w:sz w:val="28"/>
                <w:szCs w:val="28"/>
                <w:lang w:val="ru-RU"/>
              </w:rPr>
            </w:pPr>
            <w:r w:rsidRPr="00E715D8">
              <w:rPr>
                <w:sz w:val="28"/>
                <w:szCs w:val="28"/>
                <w:lang w:val="ru-RU"/>
              </w:rPr>
              <w:t>от 09.01.2025             № 3-па</w:t>
            </w:r>
          </w:p>
          <w:p w:rsidR="00E715D8" w:rsidRPr="00E715D8" w:rsidRDefault="00E715D8" w:rsidP="00E715D8">
            <w:pPr>
              <w:ind w:firstLine="540"/>
              <w:rPr>
                <w:lang w:val="ru-RU"/>
              </w:rPr>
            </w:pPr>
          </w:p>
          <w:p w:rsidR="00E715D8" w:rsidRPr="00E715D8" w:rsidRDefault="00E715D8" w:rsidP="00E715D8">
            <w:pPr>
              <w:ind w:firstLine="540"/>
              <w:jc w:val="center"/>
              <w:rPr>
                <w:sz w:val="28"/>
                <w:szCs w:val="28"/>
                <w:lang w:val="ru-RU"/>
              </w:rPr>
            </w:pPr>
            <w:r w:rsidRPr="00E715D8">
              <w:rPr>
                <w:sz w:val="28"/>
                <w:szCs w:val="28"/>
                <w:lang w:val="ru-RU"/>
              </w:rPr>
              <w:t xml:space="preserve">Об утверждении Положения </w:t>
            </w:r>
          </w:p>
          <w:p w:rsidR="00E715D8" w:rsidRPr="00E715D8" w:rsidRDefault="00E715D8" w:rsidP="00E715D8">
            <w:pPr>
              <w:ind w:firstLine="540"/>
              <w:jc w:val="center"/>
              <w:rPr>
                <w:sz w:val="28"/>
                <w:szCs w:val="28"/>
                <w:lang w:val="ru-RU"/>
              </w:rPr>
            </w:pPr>
            <w:r w:rsidRPr="00E715D8">
              <w:rPr>
                <w:sz w:val="28"/>
                <w:szCs w:val="28"/>
                <w:lang w:val="ru-RU"/>
              </w:rPr>
              <w:t>об организации и осуществлении первичного воинского учета граждан</w:t>
            </w:r>
          </w:p>
          <w:p w:rsidR="00E715D8" w:rsidRPr="00E715D8" w:rsidRDefault="00E715D8" w:rsidP="00E715D8">
            <w:pPr>
              <w:ind w:firstLine="540"/>
              <w:jc w:val="center"/>
              <w:rPr>
                <w:sz w:val="28"/>
                <w:szCs w:val="28"/>
                <w:lang w:val="ru-RU"/>
              </w:rPr>
            </w:pPr>
            <w:r w:rsidRPr="00E715D8">
              <w:rPr>
                <w:sz w:val="28"/>
                <w:szCs w:val="28"/>
                <w:lang w:val="ru-RU"/>
              </w:rPr>
              <w:t>на территории Борисоглебского сельсовета Убинского района Новосибирской области</w:t>
            </w:r>
          </w:p>
          <w:p w:rsidR="00E715D8" w:rsidRPr="00E715D8" w:rsidRDefault="00E715D8" w:rsidP="00E715D8">
            <w:pPr>
              <w:ind w:firstLine="540"/>
              <w:rPr>
                <w:lang w:val="ru-RU"/>
              </w:rPr>
            </w:pPr>
            <w:r w:rsidRPr="00E715D8">
              <w:rPr>
                <w:lang w:val="ru-RU"/>
              </w:rPr>
              <w:t xml:space="preserve">                  </w:t>
            </w:r>
          </w:p>
          <w:p w:rsidR="00E715D8" w:rsidRPr="00E715D8" w:rsidRDefault="00E715D8" w:rsidP="00E715D8">
            <w:pPr>
              <w:ind w:firstLine="540"/>
              <w:rPr>
                <w:lang w:val="ru-RU"/>
              </w:rPr>
            </w:pPr>
          </w:p>
          <w:p w:rsidR="00E715D8" w:rsidRPr="00E715D8" w:rsidRDefault="00E715D8" w:rsidP="00E715D8">
            <w:pPr>
              <w:ind w:firstLine="540"/>
              <w:jc w:val="both"/>
              <w:rPr>
                <w:b/>
                <w:color w:val="000000"/>
                <w:sz w:val="28"/>
                <w:szCs w:val="28"/>
                <w:lang w:val="ru-RU"/>
              </w:rPr>
            </w:pPr>
            <w:r w:rsidRPr="00E715D8">
              <w:rPr>
                <w:color w:val="000000"/>
                <w:spacing w:val="2"/>
                <w:sz w:val="28"/>
                <w:szCs w:val="28"/>
                <w:lang w:val="ru-RU"/>
              </w:rPr>
              <w:t>В соответствии с Конституцией Российской Федерации, федеральны</w:t>
            </w:r>
            <w:r w:rsidRPr="00E715D8">
              <w:rPr>
                <w:color w:val="000000"/>
                <w:sz w:val="28"/>
                <w:szCs w:val="28"/>
                <w:lang w:val="ru-RU"/>
              </w:rPr>
              <w:t xml:space="preserve">ми законами 1996г. № 61-ФЗ «Об обороне», от 26 февраля 1997г. № 31-ФЗ «О </w:t>
            </w:r>
            <w:r w:rsidRPr="00E715D8">
              <w:rPr>
                <w:bCs/>
                <w:color w:val="000000"/>
                <w:sz w:val="28"/>
                <w:szCs w:val="28"/>
                <w:lang w:val="ru-RU"/>
              </w:rPr>
              <w:t>мобили</w:t>
            </w:r>
            <w:r w:rsidRPr="00E715D8">
              <w:rPr>
                <w:color w:val="000000"/>
                <w:sz w:val="28"/>
                <w:szCs w:val="28"/>
                <w:lang w:val="ru-RU"/>
              </w:rPr>
              <w:t xml:space="preserve">зационной подготовке и мобилизации в Российской Федерации», от 28 марта 1998г. № 53-ФЗ «О воинской обязанности и военной службе», от 06 октября 2003г. № 131 - ФЗ </w:t>
            </w:r>
            <w:r w:rsidRPr="00E715D8">
              <w:rPr>
                <w:color w:val="000000"/>
                <w:spacing w:val="2"/>
                <w:sz w:val="28"/>
                <w:szCs w:val="28"/>
                <w:lang w:val="ru-RU"/>
              </w:rPr>
              <w:t>«Об общих принципах организации местного самоуправления в Россий</w:t>
            </w:r>
            <w:r w:rsidRPr="00E715D8">
              <w:rPr>
                <w:color w:val="000000"/>
                <w:spacing w:val="4"/>
                <w:sz w:val="28"/>
                <w:szCs w:val="28"/>
                <w:lang w:val="ru-RU"/>
              </w:rPr>
              <w:t>ской Федерации», постановлением Правительства Российской Федера</w:t>
            </w:r>
            <w:r w:rsidRPr="00E715D8">
              <w:rPr>
                <w:color w:val="000000"/>
                <w:sz w:val="28"/>
                <w:szCs w:val="28"/>
                <w:lang w:val="ru-RU"/>
              </w:rPr>
              <w:t xml:space="preserve">ции от 27 ноября 2006г. № 719, «Об утверждении Положения о воинском учете», </w:t>
            </w:r>
            <w:r w:rsidRPr="00E715D8">
              <w:rPr>
                <w:color w:val="000000"/>
                <w:spacing w:val="1"/>
                <w:sz w:val="28"/>
                <w:szCs w:val="28"/>
                <w:lang w:val="ru-RU"/>
              </w:rPr>
              <w:t>Уставом Борисо</w:t>
            </w:r>
            <w:r w:rsidRPr="00E715D8">
              <w:rPr>
                <w:color w:val="000000"/>
                <w:spacing w:val="1"/>
                <w:sz w:val="28"/>
                <w:szCs w:val="28"/>
                <w:lang w:val="ru-RU"/>
              </w:rPr>
              <w:lastRenderedPageBreak/>
              <w:t xml:space="preserve">глебского сельсовета Убинского района Новосибирской области, администрация Борисоглебского сельсовета Убинского района Новосибирской области </w:t>
            </w:r>
            <w:r w:rsidRPr="00E715D8">
              <w:rPr>
                <w:b/>
                <w:color w:val="000000"/>
                <w:spacing w:val="1"/>
                <w:sz w:val="28"/>
                <w:szCs w:val="28"/>
                <w:lang w:val="ru-RU"/>
              </w:rPr>
              <w:t>п о с т а н о в л я е т:</w:t>
            </w:r>
          </w:p>
          <w:p w:rsidR="00E715D8" w:rsidRPr="00E715D8" w:rsidRDefault="00E715D8" w:rsidP="00E715D8">
            <w:pPr>
              <w:rPr>
                <w:sz w:val="28"/>
                <w:szCs w:val="28"/>
                <w:lang w:val="ru-RU"/>
              </w:rPr>
            </w:pPr>
            <w:r w:rsidRPr="00E715D8">
              <w:rPr>
                <w:sz w:val="28"/>
                <w:szCs w:val="28"/>
                <w:lang w:val="ru-RU"/>
              </w:rPr>
              <w:t xml:space="preserve">       </w:t>
            </w:r>
            <w:r w:rsidRPr="00E715D8">
              <w:rPr>
                <w:color w:val="000000"/>
                <w:sz w:val="28"/>
                <w:szCs w:val="28"/>
                <w:lang w:val="ru-RU"/>
              </w:rPr>
              <w:t>1.</w:t>
            </w:r>
            <w:r w:rsidRPr="00E715D8">
              <w:rPr>
                <w:color w:val="000000"/>
                <w:spacing w:val="-1"/>
                <w:sz w:val="28"/>
                <w:szCs w:val="28"/>
                <w:lang w:val="ru-RU"/>
              </w:rPr>
              <w:t xml:space="preserve"> Утвердить прилагаемое Положение об организации и осуществлении первичного воинского учета на территории Борисоглебского сельсовета Убинского района Новосибирской области.</w:t>
            </w:r>
            <w:r w:rsidRPr="00E715D8">
              <w:rPr>
                <w:color w:val="000000"/>
                <w:sz w:val="28"/>
                <w:szCs w:val="28"/>
                <w:lang w:val="ru-RU"/>
              </w:rPr>
              <w:t xml:space="preserve"> </w:t>
            </w:r>
          </w:p>
          <w:p w:rsidR="00E715D8" w:rsidRPr="00E715D8" w:rsidRDefault="00E715D8" w:rsidP="00E715D8">
            <w:pPr>
              <w:shd w:val="clear" w:color="auto" w:fill="FFFFFF"/>
              <w:tabs>
                <w:tab w:val="left" w:pos="494"/>
              </w:tabs>
              <w:jc w:val="both"/>
              <w:rPr>
                <w:sz w:val="28"/>
                <w:szCs w:val="28"/>
                <w:lang w:val="ru-RU"/>
              </w:rPr>
            </w:pPr>
            <w:r w:rsidRPr="00E715D8">
              <w:rPr>
                <w:spacing w:val="2"/>
                <w:sz w:val="28"/>
                <w:szCs w:val="28"/>
                <w:lang w:val="ru-RU"/>
              </w:rPr>
              <w:t xml:space="preserve">      2.Утвердить должностную инструкцию военно-учетного работника</w:t>
            </w:r>
            <w:r w:rsidRPr="00E715D8">
              <w:rPr>
                <w:sz w:val="28"/>
                <w:szCs w:val="28"/>
                <w:lang w:val="ru-RU"/>
              </w:rPr>
              <w:t xml:space="preserve"> Бор</w:t>
            </w:r>
            <w:r w:rsidR="00BE4C4A">
              <w:rPr>
                <w:sz w:val="28"/>
                <w:szCs w:val="28"/>
                <w:lang w:val="ru-RU"/>
              </w:rPr>
              <w:t>исоглебского</w:t>
            </w:r>
            <w:r w:rsidRPr="00E715D8">
              <w:rPr>
                <w:sz w:val="28"/>
                <w:szCs w:val="28"/>
                <w:lang w:val="ru-RU"/>
              </w:rPr>
              <w:t xml:space="preserve"> сельсовета Убинского района Новосибирской области </w:t>
            </w:r>
          </w:p>
          <w:p w:rsidR="00E715D8" w:rsidRPr="00E715D8" w:rsidRDefault="00E715D8" w:rsidP="00E715D8">
            <w:pPr>
              <w:shd w:val="clear" w:color="auto" w:fill="FFFFFF"/>
              <w:tabs>
                <w:tab w:val="left" w:pos="494"/>
              </w:tabs>
              <w:jc w:val="both"/>
              <w:rPr>
                <w:sz w:val="28"/>
                <w:szCs w:val="28"/>
                <w:lang w:val="ru-RU"/>
              </w:rPr>
            </w:pPr>
            <w:r w:rsidRPr="00E715D8">
              <w:rPr>
                <w:sz w:val="28"/>
                <w:szCs w:val="28"/>
                <w:lang w:val="ru-RU"/>
              </w:rPr>
              <w:t>(прилагается).</w:t>
            </w:r>
          </w:p>
          <w:p w:rsidR="00E715D8" w:rsidRPr="00E715D8" w:rsidRDefault="00E715D8" w:rsidP="00E715D8">
            <w:pPr>
              <w:shd w:val="clear" w:color="auto" w:fill="FFFFFF"/>
              <w:tabs>
                <w:tab w:val="left" w:pos="494"/>
                <w:tab w:val="left" w:leader="underscore" w:pos="6182"/>
              </w:tabs>
              <w:jc w:val="both"/>
              <w:rPr>
                <w:color w:val="000000"/>
                <w:sz w:val="28"/>
                <w:szCs w:val="28"/>
                <w:lang w:val="ru-RU"/>
              </w:rPr>
            </w:pPr>
            <w:r w:rsidRPr="00E715D8">
              <w:rPr>
                <w:color w:val="000000"/>
                <w:spacing w:val="1"/>
                <w:sz w:val="28"/>
                <w:szCs w:val="28"/>
                <w:lang w:val="ru-RU"/>
              </w:rPr>
              <w:t xml:space="preserve">      3.Контроль исполнения настоящего постановления оставляю за собой.</w:t>
            </w:r>
          </w:p>
          <w:p w:rsidR="00E715D8" w:rsidRPr="00E715D8" w:rsidRDefault="00E715D8" w:rsidP="00E715D8">
            <w:pPr>
              <w:shd w:val="clear" w:color="auto" w:fill="FFFFFF"/>
              <w:tabs>
                <w:tab w:val="left" w:pos="494"/>
                <w:tab w:val="left" w:leader="underscore" w:pos="6182"/>
              </w:tabs>
              <w:jc w:val="both"/>
              <w:rPr>
                <w:color w:val="000000"/>
                <w:spacing w:val="3"/>
                <w:sz w:val="28"/>
                <w:szCs w:val="28"/>
                <w:lang w:val="ru-RU"/>
              </w:rPr>
            </w:pPr>
          </w:p>
          <w:p w:rsidR="00E715D8" w:rsidRPr="00E715D8" w:rsidRDefault="00E715D8" w:rsidP="00E715D8">
            <w:pPr>
              <w:shd w:val="clear" w:color="auto" w:fill="FFFFFF"/>
              <w:tabs>
                <w:tab w:val="left" w:pos="494"/>
                <w:tab w:val="left" w:leader="underscore" w:pos="6182"/>
              </w:tabs>
              <w:jc w:val="both"/>
              <w:rPr>
                <w:color w:val="000000"/>
                <w:spacing w:val="3"/>
                <w:sz w:val="28"/>
                <w:szCs w:val="28"/>
                <w:lang w:val="ru-RU"/>
              </w:rPr>
            </w:pPr>
          </w:p>
          <w:p w:rsidR="00E715D8" w:rsidRPr="00E715D8" w:rsidRDefault="00E715D8" w:rsidP="00E715D8">
            <w:pPr>
              <w:shd w:val="clear" w:color="auto" w:fill="FFFFFF"/>
              <w:tabs>
                <w:tab w:val="left" w:pos="494"/>
                <w:tab w:val="left" w:leader="underscore" w:pos="6182"/>
              </w:tabs>
              <w:jc w:val="both"/>
              <w:rPr>
                <w:color w:val="000000"/>
                <w:spacing w:val="3"/>
                <w:sz w:val="28"/>
                <w:szCs w:val="28"/>
                <w:lang w:val="ru-RU"/>
              </w:rPr>
            </w:pPr>
          </w:p>
          <w:p w:rsidR="00E715D8" w:rsidRPr="00E715D8" w:rsidRDefault="00E715D8" w:rsidP="00E715D8">
            <w:pPr>
              <w:shd w:val="clear" w:color="auto" w:fill="FFFFFF"/>
              <w:tabs>
                <w:tab w:val="left" w:pos="494"/>
                <w:tab w:val="left" w:leader="underscore" w:pos="6182"/>
              </w:tabs>
              <w:jc w:val="both"/>
              <w:rPr>
                <w:color w:val="000000"/>
                <w:spacing w:val="3"/>
                <w:sz w:val="28"/>
                <w:szCs w:val="28"/>
                <w:lang w:val="ru-RU"/>
              </w:rPr>
            </w:pPr>
            <w:r w:rsidRPr="00E715D8">
              <w:rPr>
                <w:color w:val="000000"/>
                <w:spacing w:val="3"/>
                <w:sz w:val="28"/>
                <w:szCs w:val="28"/>
                <w:lang w:val="ru-RU"/>
              </w:rPr>
              <w:t>Глава Борисоглебского сельсовета</w:t>
            </w:r>
          </w:p>
          <w:p w:rsidR="00E715D8" w:rsidRPr="00E715D8" w:rsidRDefault="00E715D8" w:rsidP="00E715D8">
            <w:pPr>
              <w:shd w:val="clear" w:color="auto" w:fill="FFFFFF"/>
              <w:tabs>
                <w:tab w:val="left" w:pos="494"/>
                <w:tab w:val="left" w:leader="underscore" w:pos="6182"/>
              </w:tabs>
              <w:jc w:val="both"/>
              <w:rPr>
                <w:color w:val="000000"/>
                <w:spacing w:val="3"/>
                <w:sz w:val="28"/>
                <w:szCs w:val="28"/>
                <w:lang w:val="ru-RU"/>
              </w:rPr>
            </w:pPr>
            <w:r w:rsidRPr="00E715D8">
              <w:rPr>
                <w:color w:val="000000"/>
                <w:spacing w:val="3"/>
                <w:sz w:val="28"/>
                <w:szCs w:val="28"/>
                <w:lang w:val="ru-RU"/>
              </w:rPr>
              <w:t>Убинского района Новосибирской области                                       О.Н. Дынер</w:t>
            </w:r>
          </w:p>
          <w:p w:rsidR="00E715D8" w:rsidRPr="00E715D8" w:rsidRDefault="00E715D8" w:rsidP="00E715D8">
            <w:pPr>
              <w:shd w:val="clear" w:color="auto" w:fill="FFFFFF"/>
              <w:tabs>
                <w:tab w:val="left" w:pos="494"/>
                <w:tab w:val="left" w:leader="underscore" w:pos="6182"/>
              </w:tabs>
              <w:jc w:val="both"/>
              <w:rPr>
                <w:color w:val="000000"/>
                <w:spacing w:val="3"/>
                <w:sz w:val="28"/>
                <w:szCs w:val="28"/>
                <w:lang w:val="ru-RU"/>
              </w:rPr>
            </w:pPr>
          </w:p>
          <w:p w:rsidR="00E715D8" w:rsidRPr="00E715D8" w:rsidRDefault="00E715D8" w:rsidP="00E715D8">
            <w:pPr>
              <w:shd w:val="clear" w:color="auto" w:fill="FFFFFF"/>
              <w:tabs>
                <w:tab w:val="left" w:pos="494"/>
                <w:tab w:val="left" w:leader="underscore" w:pos="6182"/>
              </w:tabs>
              <w:jc w:val="both"/>
              <w:rPr>
                <w:color w:val="000000"/>
                <w:spacing w:val="3"/>
                <w:sz w:val="28"/>
                <w:szCs w:val="28"/>
                <w:lang w:val="ru-RU"/>
              </w:rPr>
            </w:pPr>
          </w:p>
          <w:p w:rsidR="00E715D8" w:rsidRPr="00E715D8" w:rsidRDefault="00E715D8" w:rsidP="00E715D8">
            <w:pPr>
              <w:shd w:val="clear" w:color="auto" w:fill="FFFFFF"/>
              <w:tabs>
                <w:tab w:val="left" w:pos="494"/>
                <w:tab w:val="left" w:leader="underscore" w:pos="6182"/>
              </w:tabs>
              <w:jc w:val="both"/>
              <w:rPr>
                <w:color w:val="000000"/>
                <w:spacing w:val="3"/>
                <w:sz w:val="28"/>
                <w:szCs w:val="28"/>
                <w:lang w:val="ru-RU"/>
              </w:rPr>
            </w:pPr>
          </w:p>
          <w:p w:rsidR="00E715D8" w:rsidRPr="00E715D8" w:rsidRDefault="00E715D8" w:rsidP="00E715D8">
            <w:pPr>
              <w:shd w:val="clear" w:color="auto" w:fill="FFFFFF"/>
              <w:tabs>
                <w:tab w:val="left" w:pos="494"/>
                <w:tab w:val="left" w:leader="underscore" w:pos="6182"/>
              </w:tabs>
              <w:jc w:val="both"/>
              <w:rPr>
                <w:color w:val="000000"/>
                <w:spacing w:val="3"/>
                <w:sz w:val="28"/>
                <w:szCs w:val="28"/>
                <w:lang w:val="ru-RU"/>
              </w:rPr>
            </w:pPr>
          </w:p>
          <w:p w:rsidR="00E715D8" w:rsidRPr="00E715D8" w:rsidRDefault="00E715D8" w:rsidP="00E715D8">
            <w:pPr>
              <w:shd w:val="clear" w:color="auto" w:fill="FFFFFF"/>
              <w:tabs>
                <w:tab w:val="left" w:pos="494"/>
                <w:tab w:val="left" w:leader="underscore" w:pos="6182"/>
              </w:tabs>
              <w:jc w:val="both"/>
              <w:rPr>
                <w:color w:val="000000"/>
                <w:spacing w:val="3"/>
                <w:sz w:val="28"/>
                <w:szCs w:val="28"/>
                <w:lang w:val="ru-RU"/>
              </w:rPr>
            </w:pPr>
          </w:p>
          <w:p w:rsidR="00E715D8" w:rsidRPr="00E715D8" w:rsidRDefault="00E715D8" w:rsidP="00E715D8">
            <w:pPr>
              <w:shd w:val="clear" w:color="auto" w:fill="FFFFFF"/>
              <w:tabs>
                <w:tab w:val="left" w:pos="494"/>
                <w:tab w:val="left" w:leader="underscore" w:pos="6182"/>
              </w:tabs>
              <w:jc w:val="both"/>
              <w:rPr>
                <w:color w:val="000000"/>
                <w:spacing w:val="3"/>
                <w:sz w:val="28"/>
                <w:szCs w:val="28"/>
                <w:lang w:val="ru-RU"/>
              </w:rPr>
            </w:pPr>
          </w:p>
          <w:p w:rsidR="00E715D8" w:rsidRPr="00E715D8" w:rsidRDefault="00E715D8" w:rsidP="00E715D8">
            <w:pPr>
              <w:shd w:val="clear" w:color="auto" w:fill="FFFFFF"/>
              <w:tabs>
                <w:tab w:val="left" w:pos="494"/>
                <w:tab w:val="left" w:leader="underscore" w:pos="6182"/>
              </w:tabs>
              <w:jc w:val="both"/>
              <w:rPr>
                <w:color w:val="000000"/>
                <w:spacing w:val="3"/>
                <w:lang w:val="ru-RU"/>
              </w:rPr>
            </w:pPr>
          </w:p>
          <w:p w:rsidR="00E715D8" w:rsidRPr="00E715D8" w:rsidRDefault="00E715D8" w:rsidP="00E715D8">
            <w:pPr>
              <w:shd w:val="clear" w:color="auto" w:fill="FFFFFF"/>
              <w:tabs>
                <w:tab w:val="left" w:pos="494"/>
                <w:tab w:val="left" w:leader="underscore" w:pos="6182"/>
              </w:tabs>
              <w:jc w:val="both"/>
              <w:rPr>
                <w:color w:val="000000"/>
                <w:spacing w:val="3"/>
                <w:sz w:val="18"/>
                <w:szCs w:val="18"/>
                <w:lang w:val="ru-RU"/>
              </w:rPr>
            </w:pPr>
          </w:p>
          <w:p w:rsidR="00E715D8" w:rsidRPr="00E715D8" w:rsidRDefault="00E715D8" w:rsidP="00E715D8">
            <w:pPr>
              <w:shd w:val="clear" w:color="auto" w:fill="FFFFFF"/>
              <w:tabs>
                <w:tab w:val="left" w:pos="494"/>
                <w:tab w:val="left" w:leader="underscore" w:pos="6182"/>
              </w:tabs>
              <w:jc w:val="both"/>
              <w:rPr>
                <w:color w:val="000000"/>
                <w:spacing w:val="3"/>
                <w:sz w:val="18"/>
                <w:szCs w:val="18"/>
                <w:lang w:val="ru-RU"/>
              </w:rPr>
            </w:pPr>
          </w:p>
          <w:p w:rsidR="00E715D8" w:rsidRPr="00E715D8" w:rsidRDefault="00E715D8" w:rsidP="00E715D8">
            <w:pPr>
              <w:shd w:val="clear" w:color="auto" w:fill="FFFFFF"/>
              <w:tabs>
                <w:tab w:val="left" w:pos="494"/>
                <w:tab w:val="left" w:leader="underscore" w:pos="6182"/>
              </w:tabs>
              <w:jc w:val="both"/>
              <w:rPr>
                <w:color w:val="000000"/>
                <w:spacing w:val="3"/>
                <w:sz w:val="18"/>
                <w:szCs w:val="18"/>
                <w:lang w:val="ru-RU"/>
              </w:rPr>
            </w:pPr>
          </w:p>
          <w:p w:rsidR="00E715D8" w:rsidRDefault="00E715D8" w:rsidP="00E715D8">
            <w:pPr>
              <w:pStyle w:val="afffffffc"/>
              <w:jc w:val="center"/>
              <w:rPr>
                <w:color w:val="000000"/>
                <w:sz w:val="22"/>
                <w:szCs w:val="22"/>
              </w:rPr>
            </w:pPr>
            <w:r>
              <w:rPr>
                <w:color w:val="000000"/>
                <w:w w:val="101"/>
                <w:sz w:val="22"/>
                <w:szCs w:val="22"/>
              </w:rPr>
              <w:t xml:space="preserve">                                                                                          </w:t>
            </w:r>
            <w:r>
              <w:rPr>
                <w:b/>
                <w:color w:val="000000"/>
                <w:sz w:val="22"/>
                <w:szCs w:val="22"/>
              </w:rPr>
              <w:t>СОГЛАСОВАНО:</w:t>
            </w:r>
          </w:p>
          <w:p w:rsidR="00E715D8" w:rsidRPr="00E715D8" w:rsidRDefault="00E715D8" w:rsidP="00E715D8">
            <w:pPr>
              <w:shd w:val="clear" w:color="auto" w:fill="FFFFFF"/>
              <w:jc w:val="center"/>
              <w:rPr>
                <w:color w:val="000000"/>
                <w:sz w:val="22"/>
                <w:szCs w:val="22"/>
                <w:lang w:val="ru-RU"/>
              </w:rPr>
            </w:pPr>
            <w:r w:rsidRPr="00E715D8">
              <w:rPr>
                <w:color w:val="000000"/>
                <w:sz w:val="22"/>
                <w:szCs w:val="22"/>
                <w:lang w:val="ru-RU"/>
              </w:rPr>
              <w:t xml:space="preserve">                                                                                         И.о Военного комиссариата           </w:t>
            </w:r>
          </w:p>
          <w:p w:rsidR="00E715D8" w:rsidRPr="00E715D8" w:rsidRDefault="00E715D8" w:rsidP="00E715D8">
            <w:pPr>
              <w:shd w:val="clear" w:color="auto" w:fill="FFFFFF"/>
              <w:rPr>
                <w:color w:val="000000"/>
                <w:sz w:val="22"/>
                <w:szCs w:val="22"/>
                <w:lang w:val="ru-RU"/>
              </w:rPr>
            </w:pPr>
            <w:r w:rsidRPr="00E715D8">
              <w:rPr>
                <w:color w:val="000000"/>
                <w:sz w:val="22"/>
                <w:szCs w:val="22"/>
                <w:lang w:val="ru-RU"/>
              </w:rPr>
              <w:t xml:space="preserve">                                                                                                      г. Каргат, Каргатского, Убинского и </w:t>
            </w:r>
          </w:p>
          <w:p w:rsidR="00E715D8" w:rsidRPr="00E715D8" w:rsidRDefault="00E715D8" w:rsidP="00E715D8">
            <w:pPr>
              <w:shd w:val="clear" w:color="auto" w:fill="FFFFFF"/>
              <w:jc w:val="right"/>
              <w:rPr>
                <w:color w:val="000000"/>
                <w:sz w:val="22"/>
                <w:szCs w:val="22"/>
                <w:lang w:val="ru-RU"/>
              </w:rPr>
            </w:pPr>
            <w:r w:rsidRPr="00E715D8">
              <w:rPr>
                <w:color w:val="000000"/>
                <w:sz w:val="22"/>
                <w:szCs w:val="22"/>
                <w:lang w:val="ru-RU"/>
              </w:rPr>
              <w:t xml:space="preserve">Чулымского районов Новосибирской области  </w:t>
            </w:r>
          </w:p>
          <w:p w:rsidR="00E715D8" w:rsidRPr="00E715D8" w:rsidRDefault="00E715D8" w:rsidP="00E715D8">
            <w:pPr>
              <w:shd w:val="clear" w:color="auto" w:fill="FFFFFF"/>
              <w:jc w:val="right"/>
              <w:rPr>
                <w:color w:val="000000"/>
                <w:sz w:val="22"/>
                <w:szCs w:val="22"/>
                <w:lang w:val="ru-RU"/>
              </w:rPr>
            </w:pPr>
            <w:r w:rsidRPr="00E715D8">
              <w:rPr>
                <w:color w:val="000000"/>
                <w:sz w:val="22"/>
                <w:szCs w:val="22"/>
                <w:lang w:val="ru-RU"/>
              </w:rPr>
              <w:t>А. Матвеев</w:t>
            </w:r>
          </w:p>
          <w:p w:rsidR="00E715D8" w:rsidRPr="00E715D8" w:rsidRDefault="00E715D8" w:rsidP="00E715D8">
            <w:pPr>
              <w:shd w:val="clear" w:color="auto" w:fill="FFFFFF"/>
              <w:jc w:val="center"/>
              <w:rPr>
                <w:color w:val="000000"/>
                <w:sz w:val="22"/>
                <w:szCs w:val="22"/>
                <w:lang w:val="ru-RU"/>
              </w:rPr>
            </w:pPr>
            <w:r w:rsidRPr="00E715D8">
              <w:rPr>
                <w:color w:val="000000"/>
                <w:sz w:val="22"/>
                <w:szCs w:val="22"/>
                <w:lang w:val="ru-RU"/>
              </w:rPr>
              <w:t xml:space="preserve">                                                                                                     «_____»____________________2025  г.              </w:t>
            </w:r>
          </w:p>
          <w:p w:rsidR="00E715D8" w:rsidRPr="00E715D8" w:rsidRDefault="00E715D8" w:rsidP="00E715D8">
            <w:pPr>
              <w:shd w:val="clear" w:color="auto" w:fill="FFFFFF"/>
              <w:tabs>
                <w:tab w:val="left" w:pos="494"/>
                <w:tab w:val="left" w:leader="underscore" w:pos="6182"/>
              </w:tabs>
              <w:jc w:val="both"/>
              <w:rPr>
                <w:color w:val="000000"/>
                <w:w w:val="101"/>
                <w:sz w:val="22"/>
                <w:szCs w:val="22"/>
                <w:lang w:val="ru-RU"/>
              </w:rPr>
            </w:pPr>
            <w:r w:rsidRPr="00E715D8">
              <w:rPr>
                <w:color w:val="000000"/>
                <w:w w:val="101"/>
                <w:sz w:val="22"/>
                <w:szCs w:val="22"/>
                <w:lang w:val="ru-RU"/>
              </w:rPr>
              <w:t xml:space="preserve">                                                                                                              </w:t>
            </w:r>
          </w:p>
          <w:p w:rsidR="00E715D8" w:rsidRPr="00E715D8" w:rsidRDefault="00E715D8" w:rsidP="00E715D8">
            <w:pPr>
              <w:shd w:val="clear" w:color="auto" w:fill="FFFFFF"/>
              <w:tabs>
                <w:tab w:val="left" w:pos="494"/>
                <w:tab w:val="left" w:leader="underscore" w:pos="6182"/>
              </w:tabs>
              <w:jc w:val="both"/>
              <w:rPr>
                <w:color w:val="000000"/>
                <w:w w:val="101"/>
                <w:sz w:val="22"/>
                <w:szCs w:val="22"/>
                <w:lang w:val="ru-RU"/>
              </w:rPr>
            </w:pPr>
            <w:r w:rsidRPr="00E715D8">
              <w:rPr>
                <w:color w:val="000000"/>
                <w:w w:val="101"/>
                <w:sz w:val="22"/>
                <w:szCs w:val="22"/>
                <w:lang w:val="ru-RU"/>
              </w:rPr>
              <w:t xml:space="preserve"> </w:t>
            </w:r>
          </w:p>
          <w:p w:rsidR="00E715D8" w:rsidRDefault="00E715D8" w:rsidP="00E715D8">
            <w:pPr>
              <w:pStyle w:val="afffffffc"/>
              <w:rPr>
                <w:b/>
                <w:color w:val="000000"/>
                <w:sz w:val="22"/>
                <w:szCs w:val="22"/>
              </w:rPr>
            </w:pPr>
            <w:r>
              <w:rPr>
                <w:b/>
                <w:color w:val="000000"/>
                <w:sz w:val="22"/>
                <w:szCs w:val="22"/>
              </w:rPr>
              <w:t xml:space="preserve">               </w:t>
            </w:r>
          </w:p>
          <w:p w:rsidR="00E715D8" w:rsidRDefault="00E715D8" w:rsidP="00E715D8">
            <w:pPr>
              <w:pStyle w:val="afffffffc"/>
              <w:rPr>
                <w:b/>
                <w:color w:val="000000"/>
                <w:sz w:val="22"/>
                <w:szCs w:val="22"/>
              </w:rPr>
            </w:pPr>
          </w:p>
          <w:p w:rsidR="00E715D8" w:rsidRDefault="00E715D8" w:rsidP="00E715D8">
            <w:pPr>
              <w:pStyle w:val="afffffffc"/>
              <w:rPr>
                <w:color w:val="000000"/>
                <w:sz w:val="22"/>
                <w:szCs w:val="22"/>
              </w:rPr>
            </w:pPr>
            <w:r>
              <w:rPr>
                <w:b/>
                <w:color w:val="000000"/>
                <w:sz w:val="22"/>
                <w:szCs w:val="22"/>
              </w:rPr>
              <w:t xml:space="preserve">               СОГЛАСОВАНО:                                                                             УТВЕРЖДАЮ:</w:t>
            </w:r>
          </w:p>
          <w:p w:rsidR="00E715D8" w:rsidRPr="00E715D8" w:rsidRDefault="00E715D8" w:rsidP="00E715D8">
            <w:pPr>
              <w:shd w:val="clear" w:color="auto" w:fill="FFFFFF"/>
              <w:rPr>
                <w:color w:val="000000"/>
                <w:lang w:val="ru-RU"/>
              </w:rPr>
            </w:pPr>
            <w:r w:rsidRPr="00E715D8">
              <w:rPr>
                <w:color w:val="000000"/>
                <w:lang w:val="ru-RU"/>
              </w:rPr>
              <w:t xml:space="preserve">           И.о военного комиссариата                                      Глава Борисоглебского сельсовета </w:t>
            </w:r>
          </w:p>
          <w:p w:rsidR="00E715D8" w:rsidRPr="00E715D8" w:rsidRDefault="00E715D8" w:rsidP="00E715D8">
            <w:pPr>
              <w:shd w:val="clear" w:color="auto" w:fill="FFFFFF"/>
              <w:rPr>
                <w:color w:val="000000"/>
                <w:lang w:val="ru-RU"/>
              </w:rPr>
            </w:pPr>
            <w:r w:rsidRPr="00E715D8">
              <w:rPr>
                <w:color w:val="000000"/>
                <w:lang w:val="ru-RU"/>
              </w:rPr>
              <w:t xml:space="preserve"> г. Каргат, Каргатского, Убинского и                                Убинского района Новосибирской                                                                                                                         </w:t>
            </w:r>
          </w:p>
          <w:p w:rsidR="00E715D8" w:rsidRPr="00E715D8" w:rsidRDefault="00E715D8" w:rsidP="00E715D8">
            <w:pPr>
              <w:shd w:val="clear" w:color="auto" w:fill="FFFFFF"/>
              <w:tabs>
                <w:tab w:val="center" w:pos="4677"/>
              </w:tabs>
              <w:rPr>
                <w:color w:val="000000"/>
                <w:lang w:val="ru-RU"/>
              </w:rPr>
            </w:pPr>
            <w:r w:rsidRPr="00E715D8">
              <w:rPr>
                <w:color w:val="000000"/>
                <w:lang w:val="ru-RU"/>
              </w:rPr>
              <w:t xml:space="preserve">и Чулымского районов Новосибирской </w:t>
            </w:r>
            <w:r w:rsidRPr="00E715D8">
              <w:rPr>
                <w:color w:val="000000"/>
                <w:lang w:val="ru-RU"/>
              </w:rPr>
              <w:tab/>
              <w:t xml:space="preserve">                              области</w:t>
            </w:r>
          </w:p>
          <w:p w:rsidR="00E715D8" w:rsidRPr="00E715D8" w:rsidRDefault="00E715D8" w:rsidP="00E715D8">
            <w:pPr>
              <w:shd w:val="clear" w:color="auto" w:fill="FFFFFF"/>
              <w:rPr>
                <w:color w:val="000000"/>
                <w:lang w:val="ru-RU"/>
              </w:rPr>
            </w:pPr>
            <w:r w:rsidRPr="00E715D8">
              <w:rPr>
                <w:color w:val="000000"/>
                <w:lang w:val="ru-RU"/>
              </w:rPr>
              <w:t xml:space="preserve">области                                                                                                            </w:t>
            </w:r>
          </w:p>
          <w:p w:rsidR="00E715D8" w:rsidRPr="00E715D8" w:rsidRDefault="00E715D8" w:rsidP="00E715D8">
            <w:pPr>
              <w:shd w:val="clear" w:color="auto" w:fill="FFFFFF"/>
              <w:rPr>
                <w:color w:val="000000"/>
                <w:lang w:val="ru-RU"/>
              </w:rPr>
            </w:pPr>
            <w:r w:rsidRPr="00E715D8">
              <w:rPr>
                <w:color w:val="000000"/>
                <w:lang w:val="ru-RU"/>
              </w:rPr>
              <w:t xml:space="preserve">                                           А. Матвеев                                                                       О.Н. Дынер </w:t>
            </w:r>
          </w:p>
          <w:p w:rsidR="00E715D8" w:rsidRPr="00E715D8" w:rsidRDefault="00E715D8" w:rsidP="00E715D8">
            <w:pPr>
              <w:shd w:val="clear" w:color="auto" w:fill="FFFFFF"/>
              <w:rPr>
                <w:color w:val="000000"/>
                <w:lang w:val="ru-RU"/>
              </w:rPr>
            </w:pPr>
            <w:r w:rsidRPr="00E715D8">
              <w:rPr>
                <w:color w:val="000000"/>
                <w:lang w:val="ru-RU"/>
              </w:rPr>
              <w:t xml:space="preserve"> </w:t>
            </w:r>
            <w:r w:rsidRPr="00E715D8">
              <w:rPr>
                <w:lang w:val="ru-RU"/>
              </w:rPr>
              <w:t>«_____»____________________2025г.</w:t>
            </w:r>
            <w:r w:rsidRPr="00E715D8">
              <w:rPr>
                <w:color w:val="000000"/>
                <w:lang w:val="ru-RU"/>
              </w:rPr>
              <w:t xml:space="preserve">                                 «______»________________2025г.      </w:t>
            </w:r>
          </w:p>
          <w:p w:rsidR="00E715D8" w:rsidRPr="00E715D8" w:rsidRDefault="00E715D8" w:rsidP="00E715D8">
            <w:pPr>
              <w:jc w:val="center"/>
              <w:rPr>
                <w:lang w:val="ru-RU"/>
              </w:rPr>
            </w:pPr>
          </w:p>
          <w:p w:rsidR="00E715D8" w:rsidRDefault="00E715D8" w:rsidP="00E715D8">
            <w:pPr>
              <w:pStyle w:val="afffffffc"/>
              <w:ind w:firstLine="540"/>
              <w:rPr>
                <w:b/>
                <w:bCs/>
                <w:color w:val="6E6E6E"/>
                <w:spacing w:val="-1"/>
                <w:sz w:val="22"/>
                <w:szCs w:val="22"/>
              </w:rPr>
            </w:pPr>
          </w:p>
          <w:p w:rsidR="00E715D8" w:rsidRDefault="00E715D8" w:rsidP="00E715D8">
            <w:pPr>
              <w:pStyle w:val="afffffffc"/>
              <w:ind w:firstLine="540"/>
              <w:rPr>
                <w:b/>
                <w:bCs/>
                <w:color w:val="6E6E6E"/>
                <w:spacing w:val="-1"/>
                <w:sz w:val="22"/>
                <w:szCs w:val="22"/>
              </w:rPr>
            </w:pPr>
          </w:p>
          <w:p w:rsidR="00E715D8" w:rsidRPr="002E0E1F" w:rsidRDefault="00E715D8" w:rsidP="00E715D8">
            <w:pPr>
              <w:pStyle w:val="afffffffc"/>
              <w:ind w:firstLine="540"/>
              <w:jc w:val="center"/>
              <w:rPr>
                <w:b/>
                <w:bCs/>
                <w:spacing w:val="-6"/>
                <w:sz w:val="28"/>
                <w:szCs w:val="28"/>
              </w:rPr>
            </w:pPr>
            <w:r w:rsidRPr="002E0E1F">
              <w:rPr>
                <w:b/>
                <w:bCs/>
                <w:spacing w:val="-6"/>
                <w:sz w:val="28"/>
                <w:szCs w:val="28"/>
              </w:rPr>
              <w:t>ПОЛОЖЕНИЕ</w:t>
            </w:r>
          </w:p>
          <w:p w:rsidR="00E715D8" w:rsidRPr="002E0E1F" w:rsidRDefault="00E715D8" w:rsidP="00E715D8">
            <w:pPr>
              <w:pStyle w:val="afffffffc"/>
              <w:jc w:val="center"/>
              <w:rPr>
                <w:b/>
                <w:sz w:val="28"/>
                <w:szCs w:val="28"/>
              </w:rPr>
            </w:pPr>
            <w:r w:rsidRPr="002E0E1F">
              <w:rPr>
                <w:b/>
                <w:color w:val="000000"/>
                <w:spacing w:val="-1"/>
                <w:sz w:val="28"/>
                <w:szCs w:val="28"/>
              </w:rPr>
              <w:t>об организации и осуществлении первичного воинского учета граждан на территории Борисоглебского сельсовета Убинского района Новосибирской области</w:t>
            </w:r>
          </w:p>
          <w:p w:rsidR="00E715D8" w:rsidRDefault="00E715D8" w:rsidP="00E715D8">
            <w:pPr>
              <w:pStyle w:val="afffffffc"/>
              <w:ind w:firstLine="540"/>
              <w:jc w:val="center"/>
              <w:rPr>
                <w:sz w:val="22"/>
                <w:szCs w:val="22"/>
                <w:vertAlign w:val="superscript"/>
              </w:rPr>
            </w:pPr>
          </w:p>
          <w:p w:rsidR="00E715D8" w:rsidRDefault="00E715D8" w:rsidP="00E715D8">
            <w:pPr>
              <w:pStyle w:val="afffffffc"/>
              <w:ind w:firstLine="540"/>
              <w:jc w:val="center"/>
              <w:rPr>
                <w:color w:val="6E6E6E"/>
                <w:sz w:val="22"/>
                <w:szCs w:val="22"/>
              </w:rPr>
            </w:pPr>
          </w:p>
          <w:p w:rsidR="00E715D8" w:rsidRPr="002E0E1F" w:rsidRDefault="00E715D8" w:rsidP="00E715D8">
            <w:pPr>
              <w:pStyle w:val="afffffffc"/>
              <w:numPr>
                <w:ilvl w:val="0"/>
                <w:numId w:val="44"/>
              </w:numPr>
              <w:jc w:val="center"/>
              <w:rPr>
                <w:b/>
                <w:sz w:val="28"/>
                <w:szCs w:val="28"/>
              </w:rPr>
            </w:pPr>
            <w:r w:rsidRPr="002E0E1F">
              <w:rPr>
                <w:b/>
                <w:sz w:val="28"/>
                <w:szCs w:val="28"/>
              </w:rPr>
              <w:t>ОБЩИЕ ПОЛОЖЕНИЯ</w:t>
            </w:r>
          </w:p>
          <w:p w:rsidR="00E715D8" w:rsidRPr="002E0E1F" w:rsidRDefault="00E715D8" w:rsidP="00E715D8">
            <w:pPr>
              <w:pStyle w:val="afffffffc"/>
              <w:ind w:left="540"/>
              <w:rPr>
                <w:b/>
                <w:sz w:val="28"/>
                <w:szCs w:val="28"/>
              </w:rPr>
            </w:pPr>
          </w:p>
          <w:p w:rsidR="00E715D8" w:rsidRPr="002E0E1F" w:rsidRDefault="00E715D8" w:rsidP="00E715D8">
            <w:pPr>
              <w:pStyle w:val="afffffffc"/>
              <w:ind w:firstLine="540"/>
              <w:jc w:val="both"/>
              <w:rPr>
                <w:sz w:val="28"/>
                <w:szCs w:val="28"/>
              </w:rPr>
            </w:pPr>
            <w:r w:rsidRPr="002E0E1F">
              <w:rPr>
                <w:sz w:val="28"/>
                <w:szCs w:val="28"/>
              </w:rPr>
              <w:t>1.1</w:t>
            </w:r>
            <w:r>
              <w:rPr>
                <w:sz w:val="28"/>
                <w:szCs w:val="28"/>
              </w:rPr>
              <w:t xml:space="preserve">.  На территории </w:t>
            </w:r>
            <w:r w:rsidRPr="002E0E1F">
              <w:rPr>
                <w:sz w:val="28"/>
                <w:szCs w:val="28"/>
              </w:rPr>
              <w:t>Борисо</w:t>
            </w:r>
            <w:r>
              <w:rPr>
                <w:sz w:val="28"/>
                <w:szCs w:val="28"/>
              </w:rPr>
              <w:t xml:space="preserve">глебского сельсовета Убинского </w:t>
            </w:r>
            <w:r w:rsidRPr="002E0E1F">
              <w:rPr>
                <w:sz w:val="28"/>
                <w:szCs w:val="28"/>
              </w:rPr>
              <w:t xml:space="preserve">района Новосибирской области </w:t>
            </w:r>
            <w:r w:rsidRPr="002E0E1F">
              <w:rPr>
                <w:spacing w:val="8"/>
                <w:sz w:val="28"/>
                <w:szCs w:val="28"/>
              </w:rPr>
              <w:t>(далее Борисоглебский сельсовет) организацией и осуществлением первич</w:t>
            </w:r>
            <w:r>
              <w:rPr>
                <w:spacing w:val="8"/>
                <w:sz w:val="28"/>
                <w:szCs w:val="28"/>
              </w:rPr>
              <w:t xml:space="preserve">ного воинского учета занимается </w:t>
            </w:r>
            <w:r w:rsidR="00B83E8A">
              <w:rPr>
                <w:sz w:val="28"/>
                <w:szCs w:val="28"/>
              </w:rPr>
              <w:t>военно-учетный</w:t>
            </w:r>
            <w:r w:rsidR="00DB3878">
              <w:rPr>
                <w:sz w:val="28"/>
                <w:szCs w:val="28"/>
              </w:rPr>
              <w:t xml:space="preserve"> работник </w:t>
            </w:r>
            <w:r w:rsidR="00C65AC0">
              <w:rPr>
                <w:spacing w:val="8"/>
                <w:sz w:val="28"/>
                <w:szCs w:val="28"/>
              </w:rPr>
              <w:t>(далее – ВУР)</w:t>
            </w:r>
            <w:r w:rsidRPr="002E0E1F">
              <w:rPr>
                <w:sz w:val="28"/>
                <w:szCs w:val="28"/>
              </w:rPr>
              <w:t xml:space="preserve"> Борисоглебского сельсовета.</w:t>
            </w:r>
          </w:p>
          <w:p w:rsidR="00E715D8" w:rsidRPr="002E0E1F" w:rsidRDefault="00E715D8" w:rsidP="00E715D8">
            <w:pPr>
              <w:pStyle w:val="afffffffc"/>
              <w:ind w:firstLine="540"/>
              <w:jc w:val="both"/>
              <w:rPr>
                <w:sz w:val="28"/>
                <w:szCs w:val="28"/>
              </w:rPr>
            </w:pPr>
            <w:r w:rsidRPr="002E0E1F">
              <w:rPr>
                <w:sz w:val="28"/>
                <w:szCs w:val="28"/>
              </w:rPr>
              <w:t>1.2. ВУР в своей деятельности руководствуется Конституцией Российской Федерации, федеральными законами Российской Федерации от 31.05.1996 г. № 61-ФЗ «Об обороне», от 26.02.1997 г. № 31 -ФЗ «О мобилизационной подготовке и мобилизации в Российской Федерации» с изменениями согласно закону от 22.08.2004 г. № 122, от 28.03.1998 г. № 53-ФЗ «О воинской обязанности и военной службе», Положением о воинском учете, утвержденным</w:t>
            </w:r>
            <w:r w:rsidRPr="002E0E1F">
              <w:rPr>
                <w:spacing w:val="13"/>
                <w:sz w:val="28"/>
                <w:szCs w:val="28"/>
              </w:rPr>
              <w:t xml:space="preserve"> постановлением Правительства Российской Федерации от 27</w:t>
            </w:r>
            <w:r w:rsidRPr="002E0E1F">
              <w:rPr>
                <w:sz w:val="28"/>
                <w:szCs w:val="28"/>
              </w:rPr>
              <w:t>.11.2006г. № 719,  законами Новосибирской области, Уставом органа местного самоу</w:t>
            </w:r>
            <w:r w:rsidRPr="002E0E1F">
              <w:rPr>
                <w:spacing w:val="11"/>
                <w:sz w:val="28"/>
                <w:szCs w:val="28"/>
              </w:rPr>
              <w:t>правления, иными нормативными правовыми актами органов местного сам</w:t>
            </w:r>
            <w:r w:rsidRPr="002E0E1F">
              <w:rPr>
                <w:sz w:val="28"/>
                <w:szCs w:val="28"/>
              </w:rPr>
              <w:t>оуправления, а также настоящим Положением.</w:t>
            </w:r>
          </w:p>
          <w:p w:rsidR="00E715D8" w:rsidRPr="002E0E1F" w:rsidRDefault="00E715D8" w:rsidP="00E715D8">
            <w:pPr>
              <w:pStyle w:val="afffffffc"/>
              <w:jc w:val="both"/>
              <w:rPr>
                <w:sz w:val="28"/>
                <w:szCs w:val="28"/>
              </w:rPr>
            </w:pPr>
            <w:r w:rsidRPr="002E0E1F">
              <w:rPr>
                <w:sz w:val="28"/>
                <w:szCs w:val="28"/>
              </w:rPr>
              <w:t xml:space="preserve">1.3. Положение об </w:t>
            </w:r>
            <w:r w:rsidRPr="002E0E1F">
              <w:rPr>
                <w:color w:val="000000"/>
                <w:spacing w:val="-1"/>
                <w:sz w:val="28"/>
                <w:szCs w:val="28"/>
              </w:rPr>
              <w:t>организации и осуществлении первичного воинского учета граждан на территории Борисоглебского сельсовета Убинского района Новосибирской области</w:t>
            </w:r>
            <w:r w:rsidRPr="002E0E1F">
              <w:rPr>
                <w:sz w:val="28"/>
                <w:szCs w:val="28"/>
              </w:rPr>
              <w:t xml:space="preserve"> утверждается руководителем органа местного самоуправл</w:t>
            </w:r>
            <w:r w:rsidRPr="002E0E1F">
              <w:rPr>
                <w:spacing w:val="14"/>
                <w:sz w:val="28"/>
                <w:szCs w:val="28"/>
              </w:rPr>
              <w:t>ения.</w:t>
            </w:r>
          </w:p>
          <w:p w:rsidR="00E715D8" w:rsidRPr="002E0E1F" w:rsidRDefault="00E715D8" w:rsidP="00E715D8">
            <w:pPr>
              <w:pStyle w:val="afffffffc"/>
              <w:numPr>
                <w:ilvl w:val="0"/>
                <w:numId w:val="44"/>
              </w:numPr>
              <w:jc w:val="center"/>
              <w:rPr>
                <w:b/>
                <w:sz w:val="28"/>
                <w:szCs w:val="28"/>
              </w:rPr>
            </w:pPr>
            <w:r w:rsidRPr="002E0E1F">
              <w:rPr>
                <w:b/>
                <w:sz w:val="28"/>
                <w:szCs w:val="28"/>
              </w:rPr>
              <w:t>ОСНОВНЫЕ ЗАДАЧИ</w:t>
            </w:r>
          </w:p>
          <w:p w:rsidR="00E715D8" w:rsidRPr="002E0E1F" w:rsidRDefault="00E715D8" w:rsidP="00E715D8">
            <w:pPr>
              <w:pStyle w:val="afffffffc"/>
              <w:ind w:firstLine="540"/>
              <w:jc w:val="both"/>
              <w:rPr>
                <w:sz w:val="28"/>
                <w:szCs w:val="28"/>
              </w:rPr>
            </w:pPr>
            <w:r>
              <w:rPr>
                <w:sz w:val="28"/>
                <w:szCs w:val="28"/>
              </w:rPr>
              <w:t xml:space="preserve">2.1. Основными </w:t>
            </w:r>
            <w:r w:rsidRPr="002E0E1F">
              <w:rPr>
                <w:sz w:val="28"/>
                <w:szCs w:val="28"/>
              </w:rPr>
              <w:t>задачами ВУР являются:</w:t>
            </w:r>
          </w:p>
          <w:p w:rsidR="00E715D8" w:rsidRPr="002E0E1F" w:rsidRDefault="00E715D8" w:rsidP="00E715D8">
            <w:pPr>
              <w:pStyle w:val="afffffffc"/>
              <w:ind w:firstLine="540"/>
              <w:jc w:val="both"/>
              <w:rPr>
                <w:sz w:val="28"/>
                <w:szCs w:val="28"/>
              </w:rPr>
            </w:pPr>
            <w:r w:rsidRPr="002E0E1F">
              <w:rPr>
                <w:spacing w:val="11"/>
                <w:sz w:val="28"/>
                <w:szCs w:val="28"/>
              </w:rPr>
              <w:t xml:space="preserve">обеспечение исполнения гражданами воинской обязанности, установленной </w:t>
            </w:r>
            <w:r w:rsidRPr="002E0E1F">
              <w:rPr>
                <w:sz w:val="28"/>
                <w:szCs w:val="28"/>
              </w:rPr>
              <w:t>федеральными законами «Об обороне», «О воинской обязанности и военной службе», «О мобилизационной подготовке и мобилизации в Российской Федерации»;</w:t>
            </w:r>
          </w:p>
          <w:p w:rsidR="00E715D8" w:rsidRPr="002E0E1F" w:rsidRDefault="00E715D8" w:rsidP="00E715D8">
            <w:pPr>
              <w:pStyle w:val="afffffffc"/>
              <w:ind w:firstLine="540"/>
              <w:jc w:val="both"/>
              <w:rPr>
                <w:sz w:val="28"/>
                <w:szCs w:val="28"/>
              </w:rPr>
            </w:pPr>
            <w:r w:rsidRPr="002E0E1F">
              <w:rPr>
                <w:sz w:val="28"/>
                <w:szCs w:val="28"/>
              </w:rPr>
              <w:t xml:space="preserve">документальное оформление сведений воинского учета о гражданах, </w:t>
            </w:r>
            <w:r w:rsidRPr="002E0E1F">
              <w:rPr>
                <w:spacing w:val="7"/>
                <w:sz w:val="28"/>
                <w:szCs w:val="28"/>
              </w:rPr>
              <w:t>состоящих на воинском учете;</w:t>
            </w:r>
          </w:p>
          <w:p w:rsidR="00E715D8" w:rsidRPr="002E0E1F" w:rsidRDefault="00E715D8" w:rsidP="00E715D8">
            <w:pPr>
              <w:pStyle w:val="afffffffc"/>
              <w:ind w:firstLine="540"/>
              <w:jc w:val="both"/>
              <w:rPr>
                <w:sz w:val="28"/>
                <w:szCs w:val="28"/>
              </w:rPr>
            </w:pPr>
            <w:r w:rsidRPr="002E0E1F">
              <w:rPr>
                <w:sz w:val="28"/>
                <w:szCs w:val="28"/>
              </w:rPr>
              <w:t>анализ количественного состава и качественного состояния, призывных мобили</w:t>
            </w:r>
            <w:r>
              <w:rPr>
                <w:sz w:val="28"/>
                <w:szCs w:val="28"/>
              </w:rPr>
              <w:t xml:space="preserve">зационных людских ресурсов для </w:t>
            </w:r>
            <w:r w:rsidRPr="002E0E1F">
              <w:rPr>
                <w:sz w:val="28"/>
                <w:szCs w:val="28"/>
              </w:rPr>
              <w:t xml:space="preserve">эффективного использования в интересах обеспечения обороны страны и безопасности государства; </w:t>
            </w:r>
          </w:p>
          <w:p w:rsidR="00E715D8" w:rsidRPr="002E0E1F" w:rsidRDefault="00E715D8" w:rsidP="00E715D8">
            <w:pPr>
              <w:pStyle w:val="afffffffc"/>
              <w:ind w:firstLine="540"/>
              <w:jc w:val="both"/>
              <w:rPr>
                <w:spacing w:val="11"/>
                <w:sz w:val="28"/>
                <w:szCs w:val="28"/>
              </w:rPr>
            </w:pPr>
            <w:r w:rsidRPr="002E0E1F">
              <w:rPr>
                <w:spacing w:val="8"/>
                <w:sz w:val="28"/>
                <w:szCs w:val="28"/>
              </w:rPr>
              <w:t>проведение плановой работы по подготовке необходимого количества</w:t>
            </w:r>
            <w:r w:rsidRPr="002E0E1F">
              <w:rPr>
                <w:spacing w:val="10"/>
                <w:sz w:val="28"/>
                <w:szCs w:val="28"/>
              </w:rPr>
              <w:t xml:space="preserve"> военно-обученных граждан, пребывающих в запасе, для обеспечения мероприятий</w:t>
            </w:r>
            <w:r w:rsidRPr="002E0E1F">
              <w:rPr>
                <w:sz w:val="28"/>
                <w:szCs w:val="28"/>
              </w:rPr>
              <w:t xml:space="preserve"> по переводу Вооруженных Сил Российской Федерации, других войск, воинских формирований и органов с мирного на военное время в пе</w:t>
            </w:r>
            <w:r w:rsidRPr="002E0E1F">
              <w:rPr>
                <w:spacing w:val="14"/>
                <w:sz w:val="28"/>
                <w:szCs w:val="28"/>
              </w:rPr>
              <w:t xml:space="preserve">риод мобилизации и поддержание их укомплектованности на </w:t>
            </w:r>
            <w:r w:rsidRPr="002E0E1F">
              <w:rPr>
                <w:spacing w:val="11"/>
                <w:sz w:val="28"/>
                <w:szCs w:val="28"/>
              </w:rPr>
              <w:t>требуемом уровне в военное время.</w:t>
            </w:r>
          </w:p>
          <w:p w:rsidR="00E715D8" w:rsidRPr="002E0E1F" w:rsidRDefault="00E715D8" w:rsidP="00E715D8">
            <w:pPr>
              <w:pStyle w:val="afffffffc"/>
              <w:ind w:firstLine="540"/>
              <w:jc w:val="both"/>
              <w:rPr>
                <w:sz w:val="28"/>
                <w:szCs w:val="28"/>
              </w:rPr>
            </w:pPr>
          </w:p>
          <w:p w:rsidR="00E715D8" w:rsidRPr="002E0E1F" w:rsidRDefault="00E715D8" w:rsidP="00E715D8">
            <w:pPr>
              <w:pStyle w:val="afffffffc"/>
              <w:ind w:firstLine="540"/>
              <w:jc w:val="center"/>
              <w:rPr>
                <w:b/>
                <w:sz w:val="28"/>
                <w:szCs w:val="28"/>
              </w:rPr>
            </w:pPr>
            <w:r w:rsidRPr="002E0E1F">
              <w:rPr>
                <w:b/>
                <w:sz w:val="28"/>
                <w:szCs w:val="28"/>
                <w:lang w:val="en-US"/>
              </w:rPr>
              <w:t>III</w:t>
            </w:r>
            <w:r w:rsidRPr="002E0E1F">
              <w:rPr>
                <w:b/>
                <w:sz w:val="28"/>
                <w:szCs w:val="28"/>
              </w:rPr>
              <w:t>. ФУНКЦИИ</w:t>
            </w:r>
          </w:p>
          <w:p w:rsidR="00E715D8" w:rsidRPr="002E0E1F" w:rsidRDefault="00E715D8" w:rsidP="00E715D8">
            <w:pPr>
              <w:pStyle w:val="afffffffc"/>
              <w:ind w:firstLine="540"/>
              <w:jc w:val="both"/>
              <w:rPr>
                <w:sz w:val="28"/>
                <w:szCs w:val="28"/>
              </w:rPr>
            </w:pPr>
            <w:r w:rsidRPr="002E0E1F">
              <w:rPr>
                <w:sz w:val="28"/>
                <w:szCs w:val="28"/>
              </w:rPr>
              <w:t xml:space="preserve">3.1. Обеспечивать выполнение функций, возложенных на администрацию </w:t>
            </w:r>
            <w:r w:rsidRPr="002E0E1F">
              <w:rPr>
                <w:spacing w:val="-1"/>
                <w:sz w:val="28"/>
                <w:szCs w:val="28"/>
              </w:rPr>
              <w:t>в повседневной деятельности по первичному воинскому учету, воин</w:t>
            </w:r>
            <w:r w:rsidRPr="002E0E1F">
              <w:rPr>
                <w:spacing w:val="1"/>
                <w:sz w:val="28"/>
                <w:szCs w:val="28"/>
              </w:rPr>
              <w:t xml:space="preserve">скому учету, граждан, пребывающих в запасе, из числа </w:t>
            </w:r>
            <w:r w:rsidRPr="002E0E1F">
              <w:rPr>
                <w:spacing w:val="2"/>
                <w:sz w:val="28"/>
                <w:szCs w:val="28"/>
              </w:rPr>
              <w:t>работающих на территории органа местного самоуправления.</w:t>
            </w:r>
          </w:p>
          <w:p w:rsidR="00E715D8" w:rsidRPr="00E74C96" w:rsidRDefault="00E715D8" w:rsidP="00E715D8">
            <w:pPr>
              <w:pStyle w:val="afffffffc"/>
              <w:ind w:firstLine="540"/>
              <w:jc w:val="both"/>
              <w:rPr>
                <w:sz w:val="28"/>
                <w:szCs w:val="28"/>
              </w:rPr>
            </w:pPr>
            <w:r w:rsidRPr="002E0E1F">
              <w:rPr>
                <w:sz w:val="28"/>
                <w:szCs w:val="28"/>
              </w:rPr>
              <w:t xml:space="preserve">3.2. Осуществлять первичный воинский учет граждан, пребывающих в </w:t>
            </w:r>
            <w:r w:rsidRPr="002E0E1F">
              <w:rPr>
                <w:spacing w:val="2"/>
                <w:sz w:val="28"/>
                <w:szCs w:val="28"/>
              </w:rPr>
              <w:t>запасе, и граждан, подлежащих призыву на военную службу, проживаю</w:t>
            </w:r>
            <w:r w:rsidRPr="002E0E1F">
              <w:rPr>
                <w:spacing w:val="3"/>
                <w:sz w:val="28"/>
                <w:szCs w:val="28"/>
              </w:rPr>
              <w:t xml:space="preserve">щих или пребывающих (на срок более трех месяцев) </w:t>
            </w:r>
            <w:r w:rsidRPr="00E74C96">
              <w:rPr>
                <w:spacing w:val="3"/>
                <w:sz w:val="28"/>
                <w:szCs w:val="28"/>
              </w:rPr>
              <w:t xml:space="preserve">на территории, на </w:t>
            </w:r>
            <w:r w:rsidRPr="00E74C96">
              <w:rPr>
                <w:spacing w:val="4"/>
                <w:sz w:val="28"/>
                <w:szCs w:val="28"/>
              </w:rPr>
              <w:t>которой осуществляет свою деятельность орган местного самоуправле</w:t>
            </w:r>
            <w:r w:rsidRPr="00E74C96">
              <w:rPr>
                <w:sz w:val="28"/>
                <w:szCs w:val="28"/>
              </w:rPr>
              <w:t>ния.</w:t>
            </w:r>
          </w:p>
          <w:p w:rsidR="00E715D8" w:rsidRPr="00E74C96" w:rsidRDefault="00E715D8" w:rsidP="00E715D8">
            <w:pPr>
              <w:pStyle w:val="afffffffc"/>
              <w:ind w:firstLine="540"/>
              <w:jc w:val="both"/>
              <w:rPr>
                <w:sz w:val="28"/>
                <w:szCs w:val="28"/>
              </w:rPr>
            </w:pPr>
            <w:r w:rsidRPr="00E74C96">
              <w:rPr>
                <w:spacing w:val="-1"/>
                <w:sz w:val="28"/>
                <w:szCs w:val="28"/>
              </w:rPr>
              <w:lastRenderedPageBreak/>
              <w:t>3.3. Выявлять совместно с органами внутренних дел граждан, постоян</w:t>
            </w:r>
            <w:r>
              <w:rPr>
                <w:spacing w:val="1"/>
                <w:sz w:val="28"/>
                <w:szCs w:val="28"/>
              </w:rPr>
              <w:t xml:space="preserve">но или временно проживающих, </w:t>
            </w:r>
            <w:r w:rsidRPr="00E74C96">
              <w:rPr>
                <w:spacing w:val="1"/>
                <w:sz w:val="28"/>
                <w:szCs w:val="28"/>
              </w:rPr>
              <w:t xml:space="preserve">или пребывающих (на срок более 3 месяцев) на их территории и подлежащих постановке на воинский учет на которой осуществляет свою деятельность орган местного самоуправления, обязанных состоять </w:t>
            </w:r>
            <w:r w:rsidRPr="00E74C96">
              <w:rPr>
                <w:spacing w:val="2"/>
                <w:sz w:val="28"/>
                <w:szCs w:val="28"/>
              </w:rPr>
              <w:t>на воинском учете.</w:t>
            </w:r>
          </w:p>
          <w:p w:rsidR="00E715D8" w:rsidRPr="00E74C96" w:rsidRDefault="00E715D8" w:rsidP="00E715D8">
            <w:pPr>
              <w:pStyle w:val="afffffffc"/>
              <w:ind w:firstLine="540"/>
              <w:jc w:val="both"/>
              <w:rPr>
                <w:sz w:val="28"/>
                <w:szCs w:val="28"/>
              </w:rPr>
            </w:pPr>
            <w:r w:rsidRPr="00E74C96">
              <w:rPr>
                <w:spacing w:val="1"/>
                <w:sz w:val="28"/>
                <w:szCs w:val="28"/>
              </w:rPr>
              <w:t>3.4. Вести учет организаций, находящихся на их территории, на которой осуществляет свою деятельность орган местного самоуправления, и конт</w:t>
            </w:r>
            <w:r>
              <w:rPr>
                <w:spacing w:val="2"/>
                <w:sz w:val="28"/>
                <w:szCs w:val="28"/>
              </w:rPr>
              <w:t>ролируют ведение</w:t>
            </w:r>
            <w:r w:rsidRPr="00E74C96">
              <w:rPr>
                <w:spacing w:val="2"/>
                <w:sz w:val="28"/>
                <w:szCs w:val="28"/>
              </w:rPr>
              <w:t xml:space="preserve"> в них воинского учета.</w:t>
            </w:r>
          </w:p>
          <w:p w:rsidR="00E715D8" w:rsidRPr="00E74C96" w:rsidRDefault="00E715D8" w:rsidP="00E715D8">
            <w:pPr>
              <w:pStyle w:val="afffffffc"/>
              <w:ind w:firstLine="540"/>
              <w:jc w:val="both"/>
              <w:rPr>
                <w:sz w:val="28"/>
                <w:szCs w:val="28"/>
              </w:rPr>
            </w:pPr>
            <w:r w:rsidRPr="00E74C96">
              <w:rPr>
                <w:spacing w:val="3"/>
                <w:sz w:val="28"/>
                <w:szCs w:val="28"/>
              </w:rPr>
              <w:t>3.5. Сверять не реже 1 раза в год документы первичного воин</w:t>
            </w:r>
            <w:r w:rsidRPr="00E74C96">
              <w:rPr>
                <w:spacing w:val="-1"/>
                <w:sz w:val="28"/>
                <w:szCs w:val="28"/>
              </w:rPr>
              <w:t>ского учета с документами воинского учета соответствующих военного комиссариата муни</w:t>
            </w:r>
            <w:r w:rsidRPr="00E74C96">
              <w:rPr>
                <w:sz w:val="28"/>
                <w:szCs w:val="28"/>
              </w:rPr>
              <w:t xml:space="preserve">ципального образования, организаций, а также с карточками регистрации </w:t>
            </w:r>
            <w:r w:rsidRPr="00E74C96">
              <w:rPr>
                <w:spacing w:val="2"/>
                <w:sz w:val="28"/>
                <w:szCs w:val="28"/>
              </w:rPr>
              <w:t>или домовыми (</w:t>
            </w:r>
            <w:r w:rsidRPr="00E74C96">
              <w:rPr>
                <w:w w:val="101"/>
                <w:sz w:val="28"/>
                <w:szCs w:val="28"/>
              </w:rPr>
              <w:t xml:space="preserve">похозяйственными) </w:t>
            </w:r>
            <w:r w:rsidRPr="00E74C96">
              <w:rPr>
                <w:spacing w:val="2"/>
                <w:sz w:val="28"/>
                <w:szCs w:val="28"/>
              </w:rPr>
              <w:t>книгами.</w:t>
            </w:r>
          </w:p>
          <w:p w:rsidR="00E715D8" w:rsidRPr="00E74C96" w:rsidRDefault="00E715D8" w:rsidP="00E715D8">
            <w:pPr>
              <w:pStyle w:val="afffffffc"/>
              <w:ind w:firstLine="540"/>
              <w:jc w:val="both"/>
              <w:rPr>
                <w:sz w:val="28"/>
                <w:szCs w:val="28"/>
              </w:rPr>
            </w:pPr>
            <w:r w:rsidRPr="00E74C96">
              <w:rPr>
                <w:spacing w:val="2"/>
                <w:sz w:val="28"/>
                <w:szCs w:val="28"/>
              </w:rPr>
              <w:t xml:space="preserve">3.6. По указанию военного комиссариата г. Каргат, Каргатского, Убинского и Чулымского районов </w:t>
            </w:r>
            <w:r w:rsidRPr="00E74C96">
              <w:rPr>
                <w:spacing w:val="3"/>
                <w:sz w:val="28"/>
                <w:szCs w:val="28"/>
              </w:rPr>
              <w:t>оповещать граждан о вызовах в военный комиссариат</w:t>
            </w:r>
            <w:r w:rsidRPr="00E74C96">
              <w:rPr>
                <w:spacing w:val="2"/>
                <w:sz w:val="28"/>
                <w:szCs w:val="28"/>
              </w:rPr>
              <w:t xml:space="preserve"> муниципального образова</w:t>
            </w:r>
            <w:r w:rsidRPr="00E74C96">
              <w:rPr>
                <w:spacing w:val="3"/>
                <w:sz w:val="28"/>
                <w:szCs w:val="28"/>
              </w:rPr>
              <w:t>ния.</w:t>
            </w:r>
          </w:p>
          <w:p w:rsidR="00E715D8" w:rsidRPr="00E74C96" w:rsidRDefault="00E715D8" w:rsidP="00E715D8">
            <w:pPr>
              <w:pStyle w:val="afffffffc"/>
              <w:ind w:firstLine="540"/>
              <w:jc w:val="both"/>
              <w:rPr>
                <w:sz w:val="28"/>
                <w:szCs w:val="28"/>
              </w:rPr>
            </w:pPr>
            <w:r w:rsidRPr="00E74C96">
              <w:rPr>
                <w:sz w:val="28"/>
                <w:szCs w:val="28"/>
              </w:rPr>
              <w:t>3.7. Своевременно вносить изменения в сведения, содержащиеся в до</w:t>
            </w:r>
            <w:r w:rsidRPr="00E74C96">
              <w:rPr>
                <w:spacing w:val="3"/>
                <w:sz w:val="28"/>
                <w:szCs w:val="28"/>
              </w:rPr>
              <w:t>кументах первичного воинского учета, и в 2-недельный срок сообщать о внесенных изменениях в военные комиссариаты</w:t>
            </w:r>
            <w:r w:rsidRPr="00E74C96">
              <w:rPr>
                <w:spacing w:val="2"/>
                <w:sz w:val="28"/>
                <w:szCs w:val="28"/>
              </w:rPr>
              <w:t xml:space="preserve"> по форме, определяемой Министерством обороны Российской Федерации</w:t>
            </w:r>
            <w:r w:rsidRPr="00E74C96">
              <w:rPr>
                <w:spacing w:val="3"/>
                <w:sz w:val="28"/>
                <w:szCs w:val="28"/>
              </w:rPr>
              <w:t>.</w:t>
            </w:r>
          </w:p>
          <w:p w:rsidR="00E715D8" w:rsidRPr="00E74C96" w:rsidRDefault="00E715D8" w:rsidP="00E715D8">
            <w:pPr>
              <w:pStyle w:val="afffffffc"/>
              <w:ind w:firstLine="540"/>
              <w:jc w:val="both"/>
              <w:rPr>
                <w:sz w:val="28"/>
                <w:szCs w:val="28"/>
              </w:rPr>
            </w:pPr>
            <w:r w:rsidRPr="00E74C96">
              <w:rPr>
                <w:sz w:val="28"/>
                <w:szCs w:val="28"/>
              </w:rPr>
              <w:t xml:space="preserve">3.8. Ежегодно представлять в военный комиссариат до 1 сентября списки юношей 15-и и 16-летнего возраста, а до 1 ноября — списки юношей, подлежащих первоначальной постановке на воинский учет в следующем </w:t>
            </w:r>
            <w:r w:rsidRPr="00E74C96">
              <w:rPr>
                <w:spacing w:val="-8"/>
                <w:sz w:val="28"/>
                <w:szCs w:val="28"/>
              </w:rPr>
              <w:t>году.</w:t>
            </w:r>
          </w:p>
          <w:p w:rsidR="00E715D8" w:rsidRPr="00E74C96" w:rsidRDefault="00E715D8" w:rsidP="00E715D8">
            <w:pPr>
              <w:pStyle w:val="afffffffc"/>
              <w:ind w:firstLine="540"/>
              <w:jc w:val="both"/>
              <w:rPr>
                <w:spacing w:val="2"/>
                <w:sz w:val="28"/>
                <w:szCs w:val="28"/>
              </w:rPr>
            </w:pPr>
            <w:r w:rsidRPr="00E74C96">
              <w:rPr>
                <w:sz w:val="28"/>
                <w:szCs w:val="28"/>
              </w:rPr>
              <w:t>3.9. Разъяснять должностным лицам организаций и гражданам их обязанности по воинскому учету, мобилизационной подготовке и мобилиза</w:t>
            </w:r>
            <w:r w:rsidRPr="00E74C96">
              <w:rPr>
                <w:spacing w:val="2"/>
                <w:sz w:val="28"/>
                <w:szCs w:val="28"/>
              </w:rPr>
              <w:t xml:space="preserve">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 </w:t>
            </w:r>
          </w:p>
          <w:p w:rsidR="00E715D8" w:rsidRPr="002E0E1F" w:rsidRDefault="00E715D8" w:rsidP="00E715D8">
            <w:pPr>
              <w:pStyle w:val="afffffffc"/>
              <w:ind w:firstLine="540"/>
              <w:jc w:val="both"/>
              <w:rPr>
                <w:spacing w:val="2"/>
                <w:sz w:val="28"/>
                <w:szCs w:val="28"/>
              </w:rPr>
            </w:pPr>
          </w:p>
          <w:p w:rsidR="00E715D8" w:rsidRPr="002E0E1F" w:rsidRDefault="00E715D8" w:rsidP="00E715D8">
            <w:pPr>
              <w:pStyle w:val="afffffffc"/>
              <w:ind w:firstLine="540"/>
              <w:jc w:val="center"/>
              <w:rPr>
                <w:sz w:val="28"/>
                <w:szCs w:val="28"/>
              </w:rPr>
            </w:pPr>
            <w:r w:rsidRPr="002E0E1F">
              <w:rPr>
                <w:b/>
                <w:sz w:val="28"/>
                <w:szCs w:val="28"/>
                <w:lang w:val="en-US"/>
              </w:rPr>
              <w:t>IV</w:t>
            </w:r>
            <w:r w:rsidRPr="002E0E1F">
              <w:rPr>
                <w:b/>
                <w:sz w:val="28"/>
                <w:szCs w:val="28"/>
              </w:rPr>
              <w:t>. ПРАВА</w:t>
            </w:r>
          </w:p>
          <w:p w:rsidR="00E715D8" w:rsidRPr="002E0E1F" w:rsidRDefault="00E715D8" w:rsidP="00E715D8">
            <w:pPr>
              <w:pStyle w:val="afffffffc"/>
              <w:ind w:firstLine="540"/>
              <w:rPr>
                <w:sz w:val="28"/>
                <w:szCs w:val="28"/>
              </w:rPr>
            </w:pPr>
            <w:r w:rsidRPr="002E0E1F">
              <w:rPr>
                <w:sz w:val="28"/>
                <w:szCs w:val="28"/>
              </w:rPr>
              <w:t>4.1. Для планово</w:t>
            </w:r>
            <w:r>
              <w:rPr>
                <w:sz w:val="28"/>
                <w:szCs w:val="28"/>
              </w:rPr>
              <w:t>й и целенаправленной работы ВУР</w:t>
            </w:r>
            <w:r w:rsidRPr="002E0E1F">
              <w:rPr>
                <w:sz w:val="28"/>
                <w:szCs w:val="28"/>
              </w:rPr>
              <w:t xml:space="preserve"> имеет право:</w:t>
            </w:r>
          </w:p>
          <w:p w:rsidR="00E715D8" w:rsidRPr="002E0E1F" w:rsidRDefault="00E715D8" w:rsidP="00E715D8">
            <w:pPr>
              <w:pStyle w:val="afffffffc"/>
              <w:ind w:firstLine="540"/>
              <w:jc w:val="both"/>
              <w:rPr>
                <w:sz w:val="28"/>
                <w:szCs w:val="28"/>
              </w:rPr>
            </w:pPr>
            <w:r w:rsidRPr="002E0E1F">
              <w:rPr>
                <w:spacing w:val="4"/>
                <w:sz w:val="28"/>
                <w:szCs w:val="28"/>
              </w:rPr>
              <w:t>- вносить предложения по запросу и получению в установленном по</w:t>
            </w:r>
            <w:r w:rsidRPr="002E0E1F">
              <w:rPr>
                <w:spacing w:val="2"/>
                <w:sz w:val="28"/>
                <w:szCs w:val="28"/>
              </w:rPr>
              <w:t xml:space="preserve">рядке необходимых материалов и информации от федеральных органов </w:t>
            </w:r>
            <w:r w:rsidRPr="002E0E1F">
              <w:rPr>
                <w:spacing w:val="3"/>
                <w:sz w:val="28"/>
                <w:szCs w:val="28"/>
              </w:rPr>
              <w:t>государственной власти, органов исполнительной власти субъекта Рос</w:t>
            </w:r>
            <w:r w:rsidRPr="002E0E1F">
              <w:rPr>
                <w:spacing w:val="3"/>
                <w:sz w:val="28"/>
                <w:szCs w:val="28"/>
              </w:rPr>
              <w:softHyphen/>
            </w:r>
            <w:r w:rsidRPr="002E0E1F">
              <w:rPr>
                <w:sz w:val="28"/>
                <w:szCs w:val="28"/>
              </w:rPr>
              <w:t>сийской Федерации, органов местного самоуправления, а также от учре</w:t>
            </w:r>
            <w:r w:rsidRPr="002E0E1F">
              <w:rPr>
                <w:spacing w:val="2"/>
                <w:sz w:val="28"/>
                <w:szCs w:val="28"/>
              </w:rPr>
              <w:t>ждений и организаций независимо от организационно-правовых форм и форм собственности;</w:t>
            </w:r>
          </w:p>
          <w:p w:rsidR="00E715D8" w:rsidRPr="002E0E1F" w:rsidRDefault="00E715D8" w:rsidP="00E715D8">
            <w:pPr>
              <w:pStyle w:val="afffffffc"/>
              <w:ind w:firstLine="540"/>
              <w:jc w:val="both"/>
              <w:rPr>
                <w:sz w:val="28"/>
                <w:szCs w:val="28"/>
              </w:rPr>
            </w:pPr>
            <w:r w:rsidRPr="002E0E1F">
              <w:rPr>
                <w:spacing w:val="1"/>
                <w:sz w:val="28"/>
                <w:szCs w:val="28"/>
              </w:rPr>
              <w:t>- запрашивать и получать от структурных подразделений администра</w:t>
            </w:r>
            <w:r w:rsidRPr="002E0E1F">
              <w:rPr>
                <w:sz w:val="28"/>
                <w:szCs w:val="28"/>
              </w:rPr>
              <w:t>ции органа местного самоуправления аналитические материалы, предло</w:t>
            </w:r>
            <w:r w:rsidRPr="002E0E1F">
              <w:rPr>
                <w:spacing w:val="2"/>
                <w:sz w:val="28"/>
                <w:szCs w:val="28"/>
              </w:rPr>
              <w:t>жения по сводным планам мероприятий и информацию об их выполне</w:t>
            </w:r>
            <w:r w:rsidRPr="002E0E1F">
              <w:rPr>
                <w:spacing w:val="2"/>
                <w:sz w:val="28"/>
                <w:szCs w:val="28"/>
              </w:rPr>
              <w:softHyphen/>
            </w:r>
            <w:r>
              <w:rPr>
                <w:sz w:val="28"/>
                <w:szCs w:val="28"/>
              </w:rPr>
              <w:t xml:space="preserve">нии, </w:t>
            </w:r>
            <w:r w:rsidR="00F51208">
              <w:rPr>
                <w:sz w:val="28"/>
                <w:szCs w:val="28"/>
              </w:rPr>
              <w:t xml:space="preserve">а также другие </w:t>
            </w:r>
            <w:r>
              <w:rPr>
                <w:sz w:val="28"/>
                <w:szCs w:val="28"/>
              </w:rPr>
              <w:t>материалы,</w:t>
            </w:r>
            <w:r w:rsidR="00B30E7E">
              <w:rPr>
                <w:sz w:val="28"/>
                <w:szCs w:val="28"/>
              </w:rPr>
              <w:t xml:space="preserve"> необходимые для </w:t>
            </w:r>
            <w:r w:rsidR="00DE7B03">
              <w:rPr>
                <w:sz w:val="28"/>
                <w:szCs w:val="28"/>
              </w:rPr>
              <w:t xml:space="preserve">эффективного </w:t>
            </w:r>
            <w:r w:rsidRPr="002E0E1F">
              <w:rPr>
                <w:spacing w:val="2"/>
                <w:sz w:val="28"/>
                <w:szCs w:val="28"/>
              </w:rPr>
              <w:t>выполнения возложенных на ВУР задач;</w:t>
            </w:r>
          </w:p>
          <w:p w:rsidR="00E715D8" w:rsidRPr="002E0E1F" w:rsidRDefault="00E715D8" w:rsidP="00E715D8">
            <w:pPr>
              <w:pStyle w:val="afffffffc"/>
              <w:ind w:firstLine="540"/>
              <w:jc w:val="both"/>
              <w:rPr>
                <w:sz w:val="28"/>
                <w:szCs w:val="28"/>
              </w:rPr>
            </w:pPr>
            <w:r w:rsidRPr="002E0E1F">
              <w:rPr>
                <w:sz w:val="28"/>
                <w:szCs w:val="28"/>
              </w:rPr>
              <w:t xml:space="preserve">- создавать информационные базы данных по вопросам, отнесенным к </w:t>
            </w:r>
            <w:r w:rsidRPr="002E0E1F">
              <w:rPr>
                <w:spacing w:val="1"/>
                <w:sz w:val="28"/>
                <w:szCs w:val="28"/>
              </w:rPr>
              <w:t>компетенции ВУР;</w:t>
            </w:r>
          </w:p>
          <w:p w:rsidR="00E715D8" w:rsidRPr="002E0E1F" w:rsidRDefault="00E715D8" w:rsidP="00E715D8">
            <w:pPr>
              <w:pStyle w:val="afffffffc"/>
              <w:ind w:firstLine="540"/>
              <w:jc w:val="both"/>
              <w:rPr>
                <w:sz w:val="28"/>
                <w:szCs w:val="28"/>
              </w:rPr>
            </w:pPr>
            <w:r w:rsidRPr="002E0E1F">
              <w:rPr>
                <w:spacing w:val="-1"/>
                <w:sz w:val="28"/>
                <w:szCs w:val="28"/>
              </w:rPr>
              <w:t>- выносить на рассмотрение руководителем органа местного самоуправ</w:t>
            </w:r>
            <w:r w:rsidRPr="002E0E1F">
              <w:rPr>
                <w:sz w:val="28"/>
                <w:szCs w:val="28"/>
              </w:rPr>
              <w:t>ления вопросы о привлечении на договорной основе специалистов для</w:t>
            </w:r>
            <w:r w:rsidRPr="002E0E1F">
              <w:rPr>
                <w:i/>
                <w:iCs/>
                <w:sz w:val="28"/>
                <w:szCs w:val="28"/>
              </w:rPr>
              <w:t xml:space="preserve"> </w:t>
            </w:r>
            <w:r w:rsidRPr="002E0E1F">
              <w:rPr>
                <w:spacing w:val="1"/>
                <w:sz w:val="28"/>
                <w:szCs w:val="28"/>
              </w:rPr>
              <w:t>осуществления отдельных работ;</w:t>
            </w:r>
          </w:p>
          <w:p w:rsidR="00E715D8" w:rsidRPr="002E0E1F" w:rsidRDefault="00E715D8" w:rsidP="00E715D8">
            <w:pPr>
              <w:pStyle w:val="afffffffc"/>
              <w:ind w:firstLine="540"/>
              <w:jc w:val="both"/>
              <w:rPr>
                <w:color w:val="000000"/>
                <w:spacing w:val="9"/>
                <w:sz w:val="28"/>
                <w:szCs w:val="28"/>
              </w:rPr>
            </w:pPr>
            <w:r w:rsidRPr="002E0E1F">
              <w:rPr>
                <w:color w:val="000000"/>
                <w:sz w:val="28"/>
                <w:szCs w:val="28"/>
              </w:rPr>
              <w:t>- организовывать взаимодействие в установленном порядке и обеспечивать служебную</w:t>
            </w:r>
            <w:r w:rsidRPr="002E0E1F">
              <w:rPr>
                <w:color w:val="000000"/>
                <w:spacing w:val="5"/>
                <w:sz w:val="28"/>
                <w:szCs w:val="28"/>
              </w:rPr>
              <w:t xml:space="preserve"> переписку с федеральными органами исполнительной </w:t>
            </w:r>
            <w:r w:rsidRPr="002E0E1F">
              <w:rPr>
                <w:color w:val="000000"/>
                <w:spacing w:val="4"/>
                <w:sz w:val="28"/>
                <w:szCs w:val="28"/>
              </w:rPr>
              <w:t>власти, орга</w:t>
            </w:r>
            <w:r w:rsidRPr="002E0E1F">
              <w:rPr>
                <w:color w:val="000000"/>
                <w:spacing w:val="4"/>
                <w:sz w:val="28"/>
                <w:szCs w:val="28"/>
              </w:rPr>
              <w:lastRenderedPageBreak/>
              <w:t xml:space="preserve">нами исполнительной власти субъекта Российской Федерации, органами местного </w:t>
            </w:r>
            <w:r w:rsidRPr="002E0E1F">
              <w:rPr>
                <w:color w:val="000000"/>
                <w:spacing w:val="3"/>
                <w:sz w:val="28"/>
                <w:szCs w:val="28"/>
              </w:rPr>
              <w:t xml:space="preserve">самоуправления, общественными объединениями, а также </w:t>
            </w:r>
            <w:r w:rsidRPr="002E0E1F">
              <w:rPr>
                <w:color w:val="000000"/>
                <w:spacing w:val="9"/>
                <w:sz w:val="28"/>
                <w:szCs w:val="28"/>
              </w:rPr>
              <w:t xml:space="preserve">с организациями по вопросам, отнесенным к компетенции ВУР; </w:t>
            </w:r>
          </w:p>
          <w:p w:rsidR="00E715D8" w:rsidRPr="002E0E1F" w:rsidRDefault="00E715D8" w:rsidP="00E715D8">
            <w:pPr>
              <w:pStyle w:val="afffffffc"/>
              <w:ind w:firstLine="540"/>
              <w:jc w:val="both"/>
              <w:rPr>
                <w:color w:val="000000"/>
                <w:sz w:val="28"/>
                <w:szCs w:val="28"/>
              </w:rPr>
            </w:pPr>
            <w:r w:rsidRPr="002E0E1F">
              <w:rPr>
                <w:color w:val="000000"/>
                <w:spacing w:val="9"/>
                <w:sz w:val="28"/>
                <w:szCs w:val="28"/>
              </w:rPr>
              <w:t>- проводить</w:t>
            </w:r>
            <w:r w:rsidRPr="002E0E1F">
              <w:rPr>
                <w:sz w:val="28"/>
                <w:szCs w:val="28"/>
              </w:rPr>
              <w:t xml:space="preserve"> </w:t>
            </w:r>
            <w:r w:rsidRPr="002E0E1F">
              <w:rPr>
                <w:color w:val="000000"/>
                <w:sz w:val="28"/>
                <w:szCs w:val="28"/>
              </w:rPr>
              <w:t>внутренние совещания по вопросам, отнесенным к компетенции ВУР.</w:t>
            </w:r>
          </w:p>
          <w:p w:rsidR="00E715D8" w:rsidRPr="002E0E1F" w:rsidRDefault="00E715D8" w:rsidP="00E715D8">
            <w:pPr>
              <w:pStyle w:val="afffffffc"/>
              <w:ind w:firstLine="540"/>
              <w:rPr>
                <w:sz w:val="28"/>
                <w:szCs w:val="28"/>
              </w:rPr>
            </w:pPr>
            <w:r w:rsidRPr="002E0E1F">
              <w:rPr>
                <w:color w:val="000000"/>
                <w:sz w:val="28"/>
                <w:szCs w:val="28"/>
              </w:rPr>
              <w:br/>
            </w:r>
            <w:r w:rsidRPr="002E0E1F">
              <w:rPr>
                <w:sz w:val="28"/>
                <w:szCs w:val="28"/>
              </w:rPr>
              <w:t xml:space="preserve">                                                    </w:t>
            </w:r>
            <w:r w:rsidRPr="002E0E1F">
              <w:rPr>
                <w:b/>
                <w:color w:val="000000"/>
                <w:sz w:val="28"/>
                <w:szCs w:val="28"/>
                <w:lang w:val="en-US"/>
              </w:rPr>
              <w:t>V</w:t>
            </w:r>
            <w:r w:rsidRPr="002E0E1F">
              <w:rPr>
                <w:b/>
                <w:color w:val="000000"/>
                <w:sz w:val="28"/>
                <w:szCs w:val="28"/>
              </w:rPr>
              <w:t>. РУКОВОДСТВО</w:t>
            </w:r>
          </w:p>
          <w:p w:rsidR="00E715D8" w:rsidRPr="002E0E1F" w:rsidRDefault="00E715D8" w:rsidP="00E715D8">
            <w:pPr>
              <w:pStyle w:val="afffffffc"/>
              <w:ind w:firstLine="540"/>
              <w:jc w:val="both"/>
              <w:rPr>
                <w:sz w:val="28"/>
                <w:szCs w:val="28"/>
              </w:rPr>
            </w:pPr>
            <w:r w:rsidRPr="002E0E1F">
              <w:rPr>
                <w:color w:val="000000"/>
                <w:sz w:val="28"/>
                <w:szCs w:val="28"/>
              </w:rPr>
              <w:t>5.1. Военно-уч</w:t>
            </w:r>
            <w:r>
              <w:rPr>
                <w:color w:val="000000"/>
                <w:sz w:val="28"/>
                <w:szCs w:val="28"/>
              </w:rPr>
              <w:t xml:space="preserve">ётный работник Борисоглебского </w:t>
            </w:r>
            <w:r w:rsidRPr="002E0E1F">
              <w:rPr>
                <w:color w:val="000000"/>
                <w:sz w:val="28"/>
                <w:szCs w:val="28"/>
              </w:rPr>
              <w:t xml:space="preserve">сельсовета </w:t>
            </w:r>
            <w:r>
              <w:rPr>
                <w:sz w:val="28"/>
                <w:szCs w:val="28"/>
              </w:rPr>
              <w:t>Синицына Елена Ивановна</w:t>
            </w:r>
            <w:r w:rsidRPr="002E0E1F">
              <w:rPr>
                <w:sz w:val="28"/>
                <w:szCs w:val="28"/>
              </w:rPr>
              <w:t>.</w:t>
            </w:r>
          </w:p>
          <w:p w:rsidR="00E715D8" w:rsidRPr="002E0E1F" w:rsidRDefault="00E715D8" w:rsidP="00E715D8">
            <w:pPr>
              <w:pStyle w:val="afffffffc"/>
              <w:ind w:firstLine="540"/>
              <w:jc w:val="both"/>
              <w:rPr>
                <w:sz w:val="28"/>
                <w:szCs w:val="28"/>
              </w:rPr>
            </w:pPr>
            <w:r w:rsidRPr="002E0E1F">
              <w:rPr>
                <w:color w:val="000000"/>
                <w:sz w:val="28"/>
                <w:szCs w:val="28"/>
              </w:rPr>
              <w:t>ВУР назначается на должность и освобождается от должности руководителем органа местного сам</w:t>
            </w:r>
            <w:r w:rsidRPr="002E0E1F">
              <w:rPr>
                <w:color w:val="000000"/>
                <w:spacing w:val="-2"/>
                <w:sz w:val="28"/>
                <w:szCs w:val="28"/>
              </w:rPr>
              <w:t xml:space="preserve">оуправления </w:t>
            </w:r>
            <w:r w:rsidRPr="002E0E1F">
              <w:rPr>
                <w:color w:val="000000"/>
                <w:spacing w:val="-1"/>
                <w:sz w:val="28"/>
                <w:szCs w:val="28"/>
              </w:rPr>
              <w:t>по согласованию   с   военным комиссариатом</w:t>
            </w:r>
            <w:r w:rsidRPr="002E0E1F">
              <w:rPr>
                <w:color w:val="000000"/>
                <w:spacing w:val="-2"/>
                <w:sz w:val="28"/>
                <w:szCs w:val="28"/>
              </w:rPr>
              <w:t>.</w:t>
            </w:r>
          </w:p>
          <w:p w:rsidR="00E715D8" w:rsidRPr="002E0E1F" w:rsidRDefault="00E715D8" w:rsidP="00E715D8">
            <w:pPr>
              <w:pStyle w:val="afffffffc"/>
              <w:ind w:firstLine="540"/>
              <w:jc w:val="both"/>
              <w:rPr>
                <w:color w:val="000000"/>
                <w:sz w:val="28"/>
                <w:szCs w:val="28"/>
              </w:rPr>
            </w:pPr>
            <w:r w:rsidRPr="002E0E1F">
              <w:rPr>
                <w:color w:val="000000"/>
                <w:sz w:val="28"/>
                <w:szCs w:val="28"/>
              </w:rPr>
              <w:t>5.2. Военно-учётный работник находится в непосредственном по</w:t>
            </w:r>
            <w:r>
              <w:rPr>
                <w:color w:val="000000"/>
                <w:sz w:val="28"/>
                <w:szCs w:val="28"/>
              </w:rPr>
              <w:t xml:space="preserve">дчинении главы Борисоглебского </w:t>
            </w:r>
            <w:r w:rsidRPr="002E0E1F">
              <w:rPr>
                <w:color w:val="000000"/>
                <w:sz w:val="28"/>
                <w:szCs w:val="28"/>
              </w:rPr>
              <w:t>сельсовета.</w:t>
            </w:r>
          </w:p>
          <w:p w:rsidR="00E715D8" w:rsidRPr="002E0E1F" w:rsidRDefault="00E715D8" w:rsidP="00E715D8">
            <w:pPr>
              <w:pStyle w:val="afffffffc"/>
              <w:ind w:firstLine="540"/>
              <w:jc w:val="both"/>
              <w:rPr>
                <w:color w:val="FF0000"/>
                <w:sz w:val="28"/>
                <w:szCs w:val="28"/>
              </w:rPr>
            </w:pPr>
            <w:r w:rsidRPr="002E0E1F">
              <w:rPr>
                <w:color w:val="000000"/>
                <w:sz w:val="28"/>
                <w:szCs w:val="28"/>
              </w:rPr>
              <w:t>5.3. В случае отсутс</w:t>
            </w:r>
            <w:r>
              <w:rPr>
                <w:color w:val="000000"/>
                <w:sz w:val="28"/>
                <w:szCs w:val="28"/>
              </w:rPr>
              <w:t xml:space="preserve">твия военно-учётного работника </w:t>
            </w:r>
            <w:r w:rsidRPr="002E0E1F">
              <w:rPr>
                <w:color w:val="000000"/>
                <w:sz w:val="28"/>
                <w:szCs w:val="28"/>
              </w:rPr>
              <w:t xml:space="preserve">на рабочем месте по уважительным причинам (отпуск, временная нетрудоспособность, командировка), его замещает </w:t>
            </w:r>
            <w:r w:rsidRPr="002E0E1F">
              <w:rPr>
                <w:color w:val="000000"/>
                <w:sz w:val="28"/>
                <w:szCs w:val="28"/>
              </w:rPr>
              <w:softHyphen/>
            </w:r>
            <w:r w:rsidRPr="002E0E1F">
              <w:rPr>
                <w:color w:val="000000"/>
                <w:sz w:val="28"/>
                <w:szCs w:val="28"/>
              </w:rPr>
              <w:softHyphen/>
            </w:r>
            <w:r w:rsidRPr="002E0E1F">
              <w:rPr>
                <w:color w:val="000000"/>
                <w:sz w:val="28"/>
                <w:szCs w:val="28"/>
              </w:rPr>
              <w:softHyphen/>
            </w:r>
            <w:r w:rsidRPr="002E0E1F">
              <w:rPr>
                <w:color w:val="000000"/>
                <w:sz w:val="28"/>
                <w:szCs w:val="28"/>
              </w:rPr>
              <w:softHyphen/>
            </w:r>
            <w:r w:rsidRPr="002E0E1F">
              <w:rPr>
                <w:color w:val="000000"/>
                <w:sz w:val="28"/>
                <w:szCs w:val="28"/>
              </w:rPr>
              <w:softHyphen/>
            </w:r>
            <w:r w:rsidRPr="002E0E1F">
              <w:rPr>
                <w:color w:val="000000"/>
                <w:sz w:val="28"/>
                <w:szCs w:val="28"/>
              </w:rPr>
              <w:softHyphen/>
            </w:r>
            <w:r w:rsidRPr="002E0E1F">
              <w:rPr>
                <w:color w:val="000000"/>
                <w:sz w:val="28"/>
                <w:szCs w:val="28"/>
              </w:rPr>
              <w:softHyphen/>
            </w:r>
            <w:r w:rsidRPr="002E0E1F">
              <w:rPr>
                <w:color w:val="000000"/>
                <w:sz w:val="28"/>
                <w:szCs w:val="28"/>
              </w:rPr>
              <w:softHyphen/>
            </w:r>
            <w:r w:rsidRPr="002E0E1F">
              <w:rPr>
                <w:color w:val="000000"/>
                <w:sz w:val="28"/>
                <w:szCs w:val="28"/>
              </w:rPr>
              <w:softHyphen/>
            </w:r>
            <w:r w:rsidRPr="002E0E1F">
              <w:rPr>
                <w:color w:val="000000"/>
                <w:sz w:val="28"/>
                <w:szCs w:val="28"/>
              </w:rPr>
              <w:softHyphen/>
            </w:r>
            <w:r w:rsidRPr="002E0E1F">
              <w:rPr>
                <w:color w:val="000000"/>
                <w:sz w:val="28"/>
                <w:szCs w:val="28"/>
              </w:rPr>
              <w:softHyphen/>
            </w:r>
            <w:r w:rsidRPr="002E0E1F">
              <w:rPr>
                <w:color w:val="000000"/>
                <w:sz w:val="28"/>
                <w:szCs w:val="28"/>
              </w:rPr>
              <w:softHyphen/>
            </w:r>
            <w:r w:rsidRPr="002E0E1F">
              <w:rPr>
                <w:color w:val="000000"/>
                <w:sz w:val="28"/>
                <w:szCs w:val="28"/>
              </w:rPr>
              <w:softHyphen/>
            </w:r>
            <w:r w:rsidRPr="002E0E1F">
              <w:rPr>
                <w:color w:val="000000"/>
                <w:sz w:val="28"/>
                <w:szCs w:val="28"/>
              </w:rPr>
              <w:softHyphen/>
            </w:r>
            <w:r w:rsidRPr="002E0E1F">
              <w:rPr>
                <w:color w:val="000000"/>
                <w:sz w:val="28"/>
                <w:szCs w:val="28"/>
              </w:rPr>
              <w:softHyphen/>
            </w:r>
            <w:r w:rsidRPr="002E0E1F">
              <w:rPr>
                <w:color w:val="000000"/>
                <w:sz w:val="28"/>
                <w:szCs w:val="28"/>
              </w:rPr>
              <w:softHyphen/>
            </w:r>
            <w:r w:rsidRPr="002E0E1F">
              <w:rPr>
                <w:color w:val="000000"/>
                <w:sz w:val="28"/>
                <w:szCs w:val="28"/>
              </w:rPr>
              <w:softHyphen/>
            </w:r>
            <w:r w:rsidRPr="002E0E1F">
              <w:rPr>
                <w:color w:val="000000"/>
                <w:sz w:val="28"/>
                <w:szCs w:val="28"/>
              </w:rPr>
              <w:softHyphen/>
            </w:r>
            <w:r w:rsidRPr="002E0E1F">
              <w:rPr>
                <w:color w:val="000000"/>
                <w:sz w:val="28"/>
                <w:szCs w:val="28"/>
              </w:rPr>
              <w:softHyphen/>
              <w:t xml:space="preserve"> </w:t>
            </w:r>
            <w:r>
              <w:rPr>
                <w:color w:val="000000"/>
                <w:sz w:val="28"/>
                <w:szCs w:val="28"/>
              </w:rPr>
              <w:t>делопроизводитель</w:t>
            </w:r>
            <w:r w:rsidRPr="002E0E1F">
              <w:rPr>
                <w:color w:val="000000"/>
                <w:sz w:val="28"/>
                <w:szCs w:val="28"/>
              </w:rPr>
              <w:t xml:space="preserve"> Борисоглебского сельсовета Карпович Гелия Хасаиновна</w:t>
            </w:r>
            <w:r w:rsidRPr="002E0E1F">
              <w:rPr>
                <w:color w:val="FF0000"/>
                <w:sz w:val="28"/>
                <w:szCs w:val="28"/>
              </w:rPr>
              <w:t>.</w:t>
            </w:r>
          </w:p>
          <w:p w:rsidR="00E715D8" w:rsidRDefault="00E715D8" w:rsidP="00E715D8">
            <w:pPr>
              <w:pStyle w:val="afffffffc"/>
              <w:jc w:val="center"/>
              <w:rPr>
                <w:b/>
                <w:color w:val="000000"/>
                <w:sz w:val="22"/>
                <w:szCs w:val="22"/>
              </w:rPr>
            </w:pPr>
            <w:r>
              <w:rPr>
                <w:b/>
                <w:color w:val="000000"/>
                <w:sz w:val="22"/>
                <w:szCs w:val="22"/>
              </w:rPr>
              <w:t xml:space="preserve">                                                                                                 </w:t>
            </w:r>
          </w:p>
          <w:p w:rsidR="00E715D8" w:rsidRDefault="00E715D8" w:rsidP="00E715D8">
            <w:pPr>
              <w:pStyle w:val="afffffffc"/>
              <w:tabs>
                <w:tab w:val="left" w:pos="5712"/>
              </w:tabs>
              <w:rPr>
                <w:b/>
                <w:color w:val="000000"/>
                <w:sz w:val="22"/>
                <w:szCs w:val="22"/>
              </w:rPr>
            </w:pPr>
            <w:r>
              <w:rPr>
                <w:b/>
                <w:color w:val="000000"/>
                <w:sz w:val="22"/>
                <w:szCs w:val="22"/>
              </w:rPr>
              <w:tab/>
            </w:r>
          </w:p>
          <w:p w:rsidR="00E715D8" w:rsidRPr="00E715D8" w:rsidRDefault="00E715D8" w:rsidP="00E715D8">
            <w:pPr>
              <w:shd w:val="clear" w:color="auto" w:fill="FFFFFF"/>
              <w:tabs>
                <w:tab w:val="left" w:pos="494"/>
                <w:tab w:val="left" w:leader="underscore" w:pos="6182"/>
              </w:tabs>
              <w:jc w:val="both"/>
              <w:rPr>
                <w:color w:val="000000"/>
                <w:w w:val="101"/>
                <w:sz w:val="22"/>
                <w:szCs w:val="22"/>
                <w:lang w:val="ru-RU"/>
              </w:rPr>
            </w:pPr>
            <w:r w:rsidRPr="00E715D8">
              <w:rPr>
                <w:color w:val="000000"/>
                <w:w w:val="101"/>
                <w:sz w:val="22"/>
                <w:szCs w:val="22"/>
                <w:lang w:val="ru-RU"/>
              </w:rPr>
              <w:t xml:space="preserve">                                                                                                     </w:t>
            </w:r>
          </w:p>
          <w:p w:rsidR="00E715D8" w:rsidRPr="00E715D8" w:rsidRDefault="00E715D8" w:rsidP="00E715D8">
            <w:pPr>
              <w:ind w:firstLine="540"/>
              <w:jc w:val="center"/>
              <w:rPr>
                <w:i/>
                <w:lang w:val="ru-RU"/>
              </w:rPr>
            </w:pPr>
          </w:p>
          <w:p w:rsidR="00E715D8" w:rsidRPr="00E715D8" w:rsidRDefault="00E715D8" w:rsidP="00E715D8">
            <w:pPr>
              <w:jc w:val="right"/>
              <w:rPr>
                <w:lang w:val="ru-RU"/>
              </w:rPr>
            </w:pPr>
          </w:p>
          <w:p w:rsidR="00E715D8" w:rsidRDefault="00E715D8" w:rsidP="00E715D8">
            <w:pPr>
              <w:pStyle w:val="afffffffc"/>
              <w:rPr>
                <w:color w:val="000000"/>
                <w:sz w:val="22"/>
                <w:szCs w:val="22"/>
              </w:rPr>
            </w:pPr>
            <w:r>
              <w:rPr>
                <w:b/>
                <w:color w:val="000000"/>
                <w:sz w:val="22"/>
                <w:szCs w:val="22"/>
              </w:rPr>
              <w:t xml:space="preserve">                  СОГЛАСОВАНО:                                                                         УТВЕРЖДАЮ:</w:t>
            </w:r>
          </w:p>
          <w:p w:rsidR="00E715D8" w:rsidRPr="00E715D8" w:rsidRDefault="00E715D8" w:rsidP="00E715D8">
            <w:pPr>
              <w:shd w:val="clear" w:color="auto" w:fill="FFFFFF"/>
              <w:rPr>
                <w:color w:val="000000"/>
                <w:lang w:val="ru-RU"/>
              </w:rPr>
            </w:pPr>
            <w:r w:rsidRPr="00E715D8">
              <w:rPr>
                <w:color w:val="000000"/>
                <w:lang w:val="ru-RU"/>
              </w:rPr>
              <w:t xml:space="preserve">          И.о. военного комиссариата                                      Глава Борисоглебского сельсовета </w:t>
            </w:r>
          </w:p>
          <w:p w:rsidR="00E715D8" w:rsidRPr="00E715D8" w:rsidRDefault="00E715D8" w:rsidP="00E715D8">
            <w:pPr>
              <w:shd w:val="clear" w:color="auto" w:fill="FFFFFF"/>
              <w:rPr>
                <w:color w:val="000000"/>
                <w:lang w:val="ru-RU"/>
              </w:rPr>
            </w:pPr>
            <w:r w:rsidRPr="00E715D8">
              <w:rPr>
                <w:color w:val="000000"/>
                <w:lang w:val="ru-RU"/>
              </w:rPr>
              <w:t xml:space="preserve"> г. Каргат, Каргатского, Убинского и                                 Убинского района Новосибирской                                                                                                                         </w:t>
            </w:r>
          </w:p>
          <w:p w:rsidR="00E715D8" w:rsidRPr="00E715D8" w:rsidRDefault="00E715D8" w:rsidP="00E715D8">
            <w:pPr>
              <w:shd w:val="clear" w:color="auto" w:fill="FFFFFF"/>
              <w:tabs>
                <w:tab w:val="center" w:pos="4677"/>
              </w:tabs>
              <w:rPr>
                <w:color w:val="000000"/>
                <w:lang w:val="ru-RU"/>
              </w:rPr>
            </w:pPr>
            <w:r w:rsidRPr="00E715D8">
              <w:rPr>
                <w:color w:val="000000"/>
                <w:lang w:val="ru-RU"/>
              </w:rPr>
              <w:t xml:space="preserve">и Чулымского районов Новосибирской </w:t>
            </w:r>
            <w:r w:rsidRPr="00E715D8">
              <w:rPr>
                <w:color w:val="000000"/>
                <w:lang w:val="ru-RU"/>
              </w:rPr>
              <w:tab/>
              <w:t xml:space="preserve">                            области</w:t>
            </w:r>
          </w:p>
          <w:p w:rsidR="00E715D8" w:rsidRPr="00E715D8" w:rsidRDefault="00E715D8" w:rsidP="00E715D8">
            <w:pPr>
              <w:shd w:val="clear" w:color="auto" w:fill="FFFFFF"/>
              <w:rPr>
                <w:color w:val="000000"/>
                <w:lang w:val="ru-RU"/>
              </w:rPr>
            </w:pPr>
            <w:r w:rsidRPr="00E715D8">
              <w:rPr>
                <w:color w:val="000000"/>
                <w:lang w:val="ru-RU"/>
              </w:rPr>
              <w:t xml:space="preserve">области                                                                                                            </w:t>
            </w:r>
          </w:p>
          <w:p w:rsidR="00E715D8" w:rsidRPr="00E715D8" w:rsidRDefault="00E715D8" w:rsidP="00E715D8">
            <w:pPr>
              <w:shd w:val="clear" w:color="auto" w:fill="FFFFFF"/>
              <w:rPr>
                <w:color w:val="000000"/>
                <w:lang w:val="ru-RU"/>
              </w:rPr>
            </w:pPr>
            <w:r w:rsidRPr="00E715D8">
              <w:rPr>
                <w:color w:val="000000"/>
                <w:lang w:val="ru-RU"/>
              </w:rPr>
              <w:t xml:space="preserve">                                        А. Матвеев                                                                             О.Н. Дынер</w:t>
            </w:r>
          </w:p>
          <w:p w:rsidR="00E715D8" w:rsidRPr="00E715D8" w:rsidRDefault="00E715D8" w:rsidP="00E715D8">
            <w:pPr>
              <w:shd w:val="clear" w:color="auto" w:fill="FFFFFF"/>
              <w:rPr>
                <w:color w:val="000000"/>
                <w:lang w:val="ru-RU"/>
              </w:rPr>
            </w:pPr>
            <w:r w:rsidRPr="00E715D8">
              <w:rPr>
                <w:color w:val="000000"/>
                <w:lang w:val="ru-RU"/>
              </w:rPr>
              <w:t xml:space="preserve"> </w:t>
            </w:r>
            <w:r w:rsidRPr="00E715D8">
              <w:rPr>
                <w:lang w:val="ru-RU"/>
              </w:rPr>
              <w:t>«__» ____________________2025г.</w:t>
            </w:r>
            <w:r w:rsidRPr="00E715D8">
              <w:rPr>
                <w:color w:val="000000"/>
                <w:lang w:val="ru-RU"/>
              </w:rPr>
              <w:t xml:space="preserve">                                    «____» _________________2025г.      </w:t>
            </w:r>
          </w:p>
          <w:p w:rsidR="00E715D8" w:rsidRPr="00E715D8" w:rsidRDefault="00E715D8" w:rsidP="00E715D8">
            <w:pPr>
              <w:jc w:val="center"/>
              <w:rPr>
                <w:lang w:val="ru-RU"/>
              </w:rPr>
            </w:pPr>
          </w:p>
          <w:p w:rsidR="00E715D8" w:rsidRPr="00E715D8" w:rsidRDefault="00E715D8" w:rsidP="00E715D8">
            <w:pPr>
              <w:jc w:val="right"/>
              <w:rPr>
                <w:lang w:val="ru-RU"/>
              </w:rPr>
            </w:pPr>
          </w:p>
          <w:p w:rsidR="00E715D8" w:rsidRPr="00E715D8" w:rsidRDefault="00E715D8" w:rsidP="00E715D8">
            <w:pPr>
              <w:jc w:val="right"/>
              <w:rPr>
                <w:lang w:val="ru-RU"/>
              </w:rPr>
            </w:pPr>
          </w:p>
          <w:p w:rsidR="00E715D8" w:rsidRPr="00E715D8" w:rsidRDefault="00E715D8" w:rsidP="00E715D8">
            <w:pPr>
              <w:jc w:val="center"/>
              <w:rPr>
                <w:b/>
                <w:sz w:val="28"/>
                <w:szCs w:val="28"/>
                <w:lang w:val="ru-RU"/>
              </w:rPr>
            </w:pPr>
            <w:r w:rsidRPr="00E715D8">
              <w:rPr>
                <w:b/>
                <w:sz w:val="28"/>
                <w:szCs w:val="28"/>
                <w:lang w:val="ru-RU"/>
              </w:rPr>
              <w:t>ДОЛЖНОСТНАЯ ИНСТРУКЦИЯ</w:t>
            </w:r>
          </w:p>
          <w:p w:rsidR="00E715D8" w:rsidRPr="00E715D8" w:rsidRDefault="00E715D8" w:rsidP="00E715D8">
            <w:pPr>
              <w:jc w:val="center"/>
              <w:rPr>
                <w:sz w:val="28"/>
                <w:szCs w:val="28"/>
                <w:lang w:val="ru-RU"/>
              </w:rPr>
            </w:pPr>
            <w:r w:rsidRPr="00E715D8">
              <w:rPr>
                <w:b/>
                <w:sz w:val="28"/>
                <w:szCs w:val="28"/>
                <w:lang w:val="ru-RU"/>
              </w:rPr>
              <w:t>ВОЕННО – УЧЕТНОГО РАБОТНИКА БОРИСОГЛЕБСКОГО СЕЛЬСОВЕТА УБИНСКОГО РАЙОНА НОВОСИБИРСКОЙ ОБЛАСТИ</w:t>
            </w:r>
          </w:p>
          <w:p w:rsidR="00E715D8" w:rsidRPr="00E715D8" w:rsidRDefault="00E715D8" w:rsidP="00E715D8">
            <w:pPr>
              <w:jc w:val="center"/>
              <w:rPr>
                <w:sz w:val="28"/>
                <w:szCs w:val="28"/>
                <w:lang w:val="ru-RU"/>
              </w:rPr>
            </w:pPr>
          </w:p>
          <w:p w:rsidR="00E715D8" w:rsidRPr="00E715D8" w:rsidRDefault="00E715D8" w:rsidP="00E715D8">
            <w:pPr>
              <w:rPr>
                <w:sz w:val="28"/>
                <w:szCs w:val="28"/>
                <w:lang w:val="ru-RU"/>
              </w:rPr>
            </w:pPr>
          </w:p>
          <w:p w:rsidR="00E715D8" w:rsidRPr="00E715D8" w:rsidRDefault="00E715D8" w:rsidP="00E715D8">
            <w:pPr>
              <w:jc w:val="center"/>
              <w:rPr>
                <w:b/>
                <w:sz w:val="28"/>
                <w:szCs w:val="28"/>
                <w:lang w:val="ru-RU"/>
              </w:rPr>
            </w:pPr>
            <w:r w:rsidRPr="00F14B74">
              <w:rPr>
                <w:b/>
                <w:sz w:val="28"/>
                <w:szCs w:val="28"/>
              </w:rPr>
              <w:t>I</w:t>
            </w:r>
            <w:r w:rsidRPr="00E715D8">
              <w:rPr>
                <w:b/>
                <w:sz w:val="28"/>
                <w:szCs w:val="28"/>
                <w:lang w:val="ru-RU"/>
              </w:rPr>
              <w:t>. Общие положения</w:t>
            </w:r>
          </w:p>
          <w:p w:rsidR="00E715D8" w:rsidRPr="00E715D8" w:rsidRDefault="00E715D8" w:rsidP="00E715D8">
            <w:pPr>
              <w:rPr>
                <w:sz w:val="28"/>
                <w:szCs w:val="28"/>
                <w:lang w:val="ru-RU"/>
              </w:rPr>
            </w:pPr>
          </w:p>
          <w:p w:rsidR="00E715D8" w:rsidRPr="00E715D8" w:rsidRDefault="00E715D8" w:rsidP="00E715D8">
            <w:pPr>
              <w:jc w:val="both"/>
              <w:rPr>
                <w:sz w:val="28"/>
                <w:szCs w:val="28"/>
                <w:lang w:val="ru-RU"/>
              </w:rPr>
            </w:pPr>
            <w:r w:rsidRPr="00E715D8">
              <w:rPr>
                <w:sz w:val="28"/>
                <w:szCs w:val="28"/>
                <w:lang w:val="ru-RU"/>
              </w:rPr>
              <w:t xml:space="preserve">1.1. Военно-учетный работник (далее ВУР) Борисоглебского </w:t>
            </w:r>
            <w:r w:rsidR="00AF7149">
              <w:rPr>
                <w:sz w:val="28"/>
                <w:szCs w:val="28"/>
                <w:lang w:val="ru-RU"/>
              </w:rPr>
              <w:t xml:space="preserve">сельсовета </w:t>
            </w:r>
            <w:r w:rsidRPr="00E715D8">
              <w:rPr>
                <w:sz w:val="28"/>
                <w:szCs w:val="28"/>
                <w:lang w:val="ru-RU"/>
              </w:rPr>
              <w:t>Убинского района Новосибирской области (далее Борисоглебский</w:t>
            </w:r>
            <w:r w:rsidR="00B30E7E">
              <w:rPr>
                <w:sz w:val="28"/>
                <w:szCs w:val="28"/>
                <w:lang w:val="ru-RU"/>
              </w:rPr>
              <w:t xml:space="preserve"> сельсовет) </w:t>
            </w:r>
            <w:r w:rsidRPr="00E715D8">
              <w:rPr>
                <w:sz w:val="28"/>
                <w:szCs w:val="28"/>
                <w:lang w:val="ru-RU"/>
              </w:rPr>
              <w:t>обеспечивает соблюдение Конституци</w:t>
            </w:r>
            <w:r w:rsidR="003E6047">
              <w:rPr>
                <w:sz w:val="28"/>
                <w:szCs w:val="28"/>
                <w:lang w:val="ru-RU"/>
              </w:rPr>
              <w:t xml:space="preserve">и Российской Федерации, Устава </w:t>
            </w:r>
            <w:r w:rsidRPr="00E715D8">
              <w:rPr>
                <w:sz w:val="28"/>
                <w:szCs w:val="28"/>
                <w:lang w:val="ru-RU"/>
              </w:rPr>
              <w:t>Борисоглебского  сельсовета  и иных нормативных правовых актов Борисоглебского сельсовета.</w:t>
            </w:r>
          </w:p>
          <w:p w:rsidR="00E715D8" w:rsidRPr="00E715D8" w:rsidRDefault="00E715D8" w:rsidP="00E715D8">
            <w:pPr>
              <w:jc w:val="both"/>
              <w:rPr>
                <w:sz w:val="28"/>
                <w:szCs w:val="28"/>
                <w:lang w:val="ru-RU"/>
              </w:rPr>
            </w:pPr>
            <w:r w:rsidRPr="00E715D8">
              <w:rPr>
                <w:sz w:val="28"/>
                <w:szCs w:val="28"/>
                <w:lang w:val="ru-RU"/>
              </w:rPr>
              <w:t>1.2. Добросовестно исполняет должностные обязанности.</w:t>
            </w:r>
          </w:p>
          <w:p w:rsidR="00E715D8" w:rsidRPr="00E715D8" w:rsidRDefault="00E715D8" w:rsidP="00E715D8">
            <w:pPr>
              <w:jc w:val="both"/>
              <w:rPr>
                <w:sz w:val="28"/>
                <w:szCs w:val="28"/>
                <w:lang w:val="ru-RU"/>
              </w:rPr>
            </w:pPr>
            <w:r w:rsidRPr="00E715D8">
              <w:rPr>
                <w:sz w:val="28"/>
                <w:szCs w:val="28"/>
                <w:lang w:val="ru-RU"/>
              </w:rPr>
              <w:t>1.3. Подчиняется непосредственно Главе Борисоглебского сельсовета.</w:t>
            </w:r>
          </w:p>
          <w:p w:rsidR="00E715D8" w:rsidRPr="00E715D8" w:rsidRDefault="00E715D8" w:rsidP="00E715D8">
            <w:pPr>
              <w:jc w:val="both"/>
              <w:rPr>
                <w:sz w:val="28"/>
                <w:szCs w:val="28"/>
                <w:lang w:val="ru-RU"/>
              </w:rPr>
            </w:pPr>
            <w:r w:rsidRPr="00E715D8">
              <w:rPr>
                <w:sz w:val="28"/>
                <w:szCs w:val="28"/>
                <w:lang w:val="ru-RU"/>
              </w:rPr>
              <w:t xml:space="preserve">1.4. ВУР в своей деятельности руководствуется Конституцией Российской Федерации, федеральными законами Российской Федерации от 31.05.1996 г. № 61-ФЗ «Об </w:t>
            </w:r>
            <w:r w:rsidRPr="00E715D8">
              <w:rPr>
                <w:sz w:val="28"/>
                <w:szCs w:val="28"/>
                <w:lang w:val="ru-RU"/>
              </w:rPr>
              <w:lastRenderedPageBreak/>
              <w:t xml:space="preserve">обороне», от 26. 02. </w:t>
            </w:r>
            <w:smartTag w:uri="urn:schemas-microsoft-com:office:smarttags" w:element="metricconverter">
              <w:smartTagPr>
                <w:attr w:name="ProductID" w:val="1997 г"/>
              </w:smartTagPr>
              <w:r w:rsidRPr="00E715D8">
                <w:rPr>
                  <w:sz w:val="28"/>
                  <w:szCs w:val="28"/>
                  <w:lang w:val="ru-RU"/>
                </w:rPr>
                <w:t>1997 г</w:t>
              </w:r>
            </w:smartTag>
            <w:r w:rsidRPr="00E715D8">
              <w:rPr>
                <w:sz w:val="28"/>
                <w:szCs w:val="28"/>
                <w:lang w:val="ru-RU"/>
              </w:rPr>
              <w:t xml:space="preserve">. №31-ФЗ «О мобилизационной подготовке и мобилизации в Российской Федерации» с изменениями согласно закона от 22. 08. </w:t>
            </w:r>
            <w:smartTag w:uri="urn:schemas-microsoft-com:office:smarttags" w:element="metricconverter">
              <w:smartTagPr>
                <w:attr w:name="ProductID" w:val="2004 г"/>
              </w:smartTagPr>
              <w:r w:rsidRPr="00E715D8">
                <w:rPr>
                  <w:sz w:val="28"/>
                  <w:szCs w:val="28"/>
                  <w:lang w:val="ru-RU"/>
                </w:rPr>
                <w:t>2004 г</w:t>
              </w:r>
            </w:smartTag>
            <w:r w:rsidRPr="00E715D8">
              <w:rPr>
                <w:sz w:val="28"/>
                <w:szCs w:val="28"/>
                <w:lang w:val="ru-RU"/>
              </w:rPr>
              <w:t xml:space="preserve">. №122, от 28. 03. </w:t>
            </w:r>
            <w:smartTag w:uri="urn:schemas-microsoft-com:office:smarttags" w:element="metricconverter">
              <w:smartTagPr>
                <w:attr w:name="ProductID" w:val="1998 г"/>
              </w:smartTagPr>
              <w:r w:rsidRPr="00E715D8">
                <w:rPr>
                  <w:sz w:val="28"/>
                  <w:szCs w:val="28"/>
                  <w:lang w:val="ru-RU"/>
                </w:rPr>
                <w:t>1998 г</w:t>
              </w:r>
            </w:smartTag>
            <w:r w:rsidRPr="00E715D8">
              <w:rPr>
                <w:sz w:val="28"/>
                <w:szCs w:val="28"/>
                <w:lang w:val="ru-RU"/>
              </w:rPr>
              <w:t xml:space="preserve">. №53-ФЗ «О воинской обязанности и военной службе», «Положением о воинском учете», утвержденным Постановлением Правительства Российской Федерации от  27. 11. </w:t>
            </w:r>
            <w:smartTag w:uri="urn:schemas-microsoft-com:office:smarttags" w:element="metricconverter">
              <w:smartTagPr>
                <w:attr w:name="ProductID" w:val="2006 г"/>
              </w:smartTagPr>
              <w:r w:rsidRPr="00E715D8">
                <w:rPr>
                  <w:sz w:val="28"/>
                  <w:szCs w:val="28"/>
                  <w:lang w:val="ru-RU"/>
                </w:rPr>
                <w:t>2006 г</w:t>
              </w:r>
            </w:smartTag>
            <w:r w:rsidRPr="00E715D8">
              <w:rPr>
                <w:sz w:val="28"/>
                <w:szCs w:val="28"/>
                <w:lang w:val="ru-RU"/>
              </w:rPr>
              <w:t>. № 719, от 31. 12. 2005г. №199-ФЗ « О внесении изменений в отдельные законодательные акты Российской Федерации в связи с совершенствованием разграничения полномочий, законами Новосибирской  области, Уставом Борисоглебского сельсовета, Административным регламентом осуществления муниципальной функции  «Первичный воинский учет граждан,  проживающих или пребывающих на территориях, на которых отсутствуют военные комиссариаты», иными нормативными правовыми актами органов местного самоуправления, а также настоящим Положением.</w:t>
            </w:r>
          </w:p>
          <w:p w:rsidR="00E715D8" w:rsidRPr="00E715D8" w:rsidRDefault="00E715D8" w:rsidP="00E715D8">
            <w:pPr>
              <w:jc w:val="both"/>
              <w:rPr>
                <w:sz w:val="28"/>
                <w:szCs w:val="28"/>
                <w:lang w:val="ru-RU"/>
              </w:rPr>
            </w:pPr>
          </w:p>
          <w:p w:rsidR="00E715D8" w:rsidRPr="00E715D8" w:rsidRDefault="00E715D8" w:rsidP="00E715D8">
            <w:pPr>
              <w:jc w:val="center"/>
              <w:rPr>
                <w:b/>
                <w:sz w:val="28"/>
                <w:szCs w:val="28"/>
                <w:lang w:val="ru-RU"/>
              </w:rPr>
            </w:pPr>
            <w:r w:rsidRPr="00F14B74">
              <w:rPr>
                <w:b/>
                <w:sz w:val="28"/>
                <w:szCs w:val="28"/>
              </w:rPr>
              <w:t>II</w:t>
            </w:r>
            <w:r w:rsidRPr="00E715D8">
              <w:rPr>
                <w:b/>
                <w:sz w:val="28"/>
                <w:szCs w:val="28"/>
                <w:lang w:val="ru-RU"/>
              </w:rPr>
              <w:t>. Должностные обязанности</w:t>
            </w:r>
          </w:p>
          <w:p w:rsidR="00E715D8" w:rsidRPr="00E715D8" w:rsidRDefault="00E715D8" w:rsidP="00E715D8">
            <w:pPr>
              <w:jc w:val="both"/>
              <w:rPr>
                <w:b/>
                <w:sz w:val="28"/>
                <w:szCs w:val="28"/>
                <w:lang w:val="ru-RU"/>
              </w:rPr>
            </w:pPr>
            <w:r w:rsidRPr="00E715D8">
              <w:rPr>
                <w:b/>
                <w:sz w:val="28"/>
                <w:szCs w:val="28"/>
                <w:lang w:val="ru-RU"/>
              </w:rPr>
              <w:t>Военно-учетный работник обязан:</w:t>
            </w:r>
          </w:p>
          <w:p w:rsidR="00E715D8" w:rsidRPr="00E715D8" w:rsidRDefault="00E715D8" w:rsidP="00E715D8">
            <w:pPr>
              <w:jc w:val="both"/>
              <w:rPr>
                <w:sz w:val="28"/>
                <w:szCs w:val="28"/>
                <w:lang w:val="ru-RU"/>
              </w:rPr>
            </w:pPr>
            <w:r w:rsidRPr="00E715D8">
              <w:rPr>
                <w:sz w:val="28"/>
                <w:szCs w:val="28"/>
                <w:lang w:val="ru-RU"/>
              </w:rPr>
              <w:t>1. Производить постановку на воинский учет (снятие с воинского учета) граждан, пребывающих в запасе и граждан, подлежа</w:t>
            </w:r>
            <w:r w:rsidR="00EE1826">
              <w:rPr>
                <w:sz w:val="28"/>
                <w:szCs w:val="28"/>
                <w:lang w:val="ru-RU"/>
              </w:rPr>
              <w:t xml:space="preserve">щих призыву на военную службу, </w:t>
            </w:r>
            <w:r w:rsidRPr="00E715D8">
              <w:rPr>
                <w:sz w:val="28"/>
                <w:szCs w:val="28"/>
                <w:lang w:val="ru-RU"/>
              </w:rPr>
              <w:t>которые прибывают на территорию Борисоглебского</w:t>
            </w:r>
            <w:r w:rsidR="00B936C0">
              <w:rPr>
                <w:sz w:val="28"/>
                <w:szCs w:val="28"/>
                <w:lang w:val="ru-RU"/>
              </w:rPr>
              <w:t xml:space="preserve"> сельсовета </w:t>
            </w:r>
            <w:r w:rsidRPr="00E715D8">
              <w:rPr>
                <w:sz w:val="28"/>
                <w:szCs w:val="28"/>
                <w:lang w:val="ru-RU"/>
              </w:rPr>
              <w:t>(переезжают в другой район, город) на постоянное или временное (на срок свыше 3-х месяцев) место жительство.</w:t>
            </w:r>
          </w:p>
          <w:p w:rsidR="00E715D8" w:rsidRPr="00E715D8" w:rsidRDefault="00E715D8" w:rsidP="00E715D8">
            <w:pPr>
              <w:jc w:val="both"/>
              <w:rPr>
                <w:sz w:val="28"/>
                <w:szCs w:val="28"/>
                <w:lang w:val="ru-RU"/>
              </w:rPr>
            </w:pPr>
            <w:r w:rsidRPr="00E715D8">
              <w:rPr>
                <w:sz w:val="28"/>
                <w:szCs w:val="28"/>
                <w:lang w:val="ru-RU"/>
              </w:rPr>
              <w:t>2. Выявлять совместно с органами внутренних дел граждан, проживающих или пребывающих (на срок более 3 месяцев) на территории Борисоглебского сельсовета и подлежащих постановке на воинский учет.</w:t>
            </w:r>
          </w:p>
          <w:p w:rsidR="00E715D8" w:rsidRPr="00E715D8" w:rsidRDefault="00E715D8" w:rsidP="00E715D8">
            <w:pPr>
              <w:jc w:val="both"/>
              <w:rPr>
                <w:sz w:val="28"/>
                <w:szCs w:val="28"/>
                <w:lang w:val="ru-RU"/>
              </w:rPr>
            </w:pPr>
            <w:r w:rsidRPr="00E715D8">
              <w:rPr>
                <w:sz w:val="28"/>
                <w:szCs w:val="28"/>
                <w:lang w:val="ru-RU"/>
              </w:rPr>
              <w:t>3. Вести учет организаций, находящихся на территории Борисоглебского сельсовета, и контролируют ведение в них воинского учета.</w:t>
            </w:r>
          </w:p>
          <w:p w:rsidR="00E715D8" w:rsidRPr="00E715D8" w:rsidRDefault="00E715D8" w:rsidP="00E715D8">
            <w:pPr>
              <w:jc w:val="both"/>
              <w:rPr>
                <w:sz w:val="28"/>
                <w:szCs w:val="28"/>
                <w:lang w:val="ru-RU"/>
              </w:rPr>
            </w:pPr>
            <w:r w:rsidRPr="00E715D8">
              <w:rPr>
                <w:sz w:val="28"/>
                <w:szCs w:val="28"/>
                <w:lang w:val="ru-RU"/>
              </w:rPr>
              <w:t xml:space="preserve">4. Направлять по запросам </w:t>
            </w:r>
            <w:r w:rsidRPr="00E715D8">
              <w:rPr>
                <w:spacing w:val="3"/>
                <w:sz w:val="28"/>
                <w:szCs w:val="28"/>
                <w:lang w:val="ru-RU"/>
              </w:rPr>
              <w:t>военный комиссариат</w:t>
            </w:r>
            <w:r w:rsidRPr="00E715D8">
              <w:rPr>
                <w:spacing w:val="2"/>
                <w:sz w:val="28"/>
                <w:szCs w:val="28"/>
                <w:lang w:val="ru-RU"/>
              </w:rPr>
              <w:t xml:space="preserve"> муниципального образова</w:t>
            </w:r>
            <w:r w:rsidRPr="00E715D8">
              <w:rPr>
                <w:spacing w:val="3"/>
                <w:sz w:val="28"/>
                <w:szCs w:val="28"/>
                <w:lang w:val="ru-RU"/>
              </w:rPr>
              <w:t>ния</w:t>
            </w:r>
            <w:r w:rsidRPr="00E715D8">
              <w:rPr>
                <w:sz w:val="28"/>
                <w:szCs w:val="28"/>
                <w:lang w:val="ru-RU"/>
              </w:rPr>
              <w:t xml:space="preserve"> необходимые для занесения в документы воинского учета сведения о гражданах, встающих на воинский учет и гражданах, состоящих на воинском учете.</w:t>
            </w:r>
          </w:p>
          <w:p w:rsidR="00E715D8" w:rsidRPr="00E715D8" w:rsidRDefault="00E715D8" w:rsidP="00E715D8">
            <w:pPr>
              <w:jc w:val="both"/>
              <w:rPr>
                <w:sz w:val="28"/>
                <w:szCs w:val="28"/>
                <w:lang w:val="ru-RU"/>
              </w:rPr>
            </w:pPr>
            <w:r w:rsidRPr="00E715D8">
              <w:rPr>
                <w:sz w:val="28"/>
                <w:szCs w:val="28"/>
                <w:lang w:val="ru-RU"/>
              </w:rPr>
              <w:t>5. Ежегодно представлять в военный комиссариат района до 01 сентября списки юношей 15- ти и 16-летнего возраста, а до 01 ноября - списки юношей, подлежащих первоначальной постановке на воинский учет.</w:t>
            </w:r>
          </w:p>
          <w:p w:rsidR="00E715D8" w:rsidRPr="00E715D8" w:rsidRDefault="00E715D8" w:rsidP="00E715D8">
            <w:pPr>
              <w:jc w:val="both"/>
              <w:rPr>
                <w:sz w:val="28"/>
                <w:szCs w:val="28"/>
                <w:lang w:val="ru-RU"/>
              </w:rPr>
            </w:pPr>
            <w:r w:rsidRPr="00E715D8">
              <w:rPr>
                <w:sz w:val="28"/>
                <w:szCs w:val="28"/>
                <w:lang w:val="ru-RU"/>
              </w:rPr>
              <w:t>6. Осуществлять контроль   посещения гражданами, подлежащими призыву на военную службу, лечебно-профилактических учреждений, в которые они направлены для медицинского обследования или освидетельствования.</w:t>
            </w:r>
          </w:p>
          <w:p w:rsidR="00E715D8" w:rsidRPr="00E715D8" w:rsidRDefault="00E715D8" w:rsidP="00E715D8">
            <w:pPr>
              <w:jc w:val="both"/>
              <w:rPr>
                <w:sz w:val="28"/>
                <w:szCs w:val="28"/>
                <w:lang w:val="ru-RU"/>
              </w:rPr>
            </w:pPr>
            <w:r w:rsidRPr="00E715D8">
              <w:rPr>
                <w:sz w:val="28"/>
                <w:szCs w:val="28"/>
                <w:lang w:val="ru-RU"/>
              </w:rPr>
              <w:t xml:space="preserve">7. Вносить в карточки первичного учета и в списки граждан, подлежавших призыву на военную службу, изменения, касающиеся образования, места работы, должности, семейного положения и места жительства, состоящих на воинском учете, и в 2 - недельный срок сообщать в </w:t>
            </w:r>
            <w:r w:rsidRPr="00E715D8">
              <w:rPr>
                <w:spacing w:val="3"/>
                <w:sz w:val="28"/>
                <w:szCs w:val="28"/>
                <w:lang w:val="ru-RU"/>
              </w:rPr>
              <w:t>военный комиссариат</w:t>
            </w:r>
            <w:r w:rsidRPr="00E715D8">
              <w:rPr>
                <w:spacing w:val="2"/>
                <w:sz w:val="28"/>
                <w:szCs w:val="28"/>
                <w:lang w:val="ru-RU"/>
              </w:rPr>
              <w:t xml:space="preserve"> муниципального образова</w:t>
            </w:r>
            <w:r w:rsidRPr="00E715D8">
              <w:rPr>
                <w:spacing w:val="3"/>
                <w:sz w:val="28"/>
                <w:szCs w:val="28"/>
                <w:lang w:val="ru-RU"/>
              </w:rPr>
              <w:t>ния</w:t>
            </w:r>
            <w:r w:rsidRPr="00E715D8">
              <w:rPr>
                <w:sz w:val="28"/>
                <w:szCs w:val="28"/>
                <w:lang w:val="ru-RU"/>
              </w:rPr>
              <w:t xml:space="preserve"> о внесенных изменениях.</w:t>
            </w:r>
          </w:p>
          <w:p w:rsidR="00E715D8" w:rsidRPr="00E715D8" w:rsidRDefault="00E715D8" w:rsidP="00E715D8">
            <w:pPr>
              <w:jc w:val="both"/>
              <w:rPr>
                <w:sz w:val="28"/>
                <w:szCs w:val="28"/>
                <w:lang w:val="ru-RU"/>
              </w:rPr>
            </w:pPr>
            <w:r w:rsidRPr="00E715D8">
              <w:rPr>
                <w:sz w:val="28"/>
                <w:szCs w:val="28"/>
                <w:lang w:val="ru-RU"/>
              </w:rPr>
              <w:t>8. Разъяснять гражданам их обязанности по воинскому учету,</w:t>
            </w:r>
            <w:r w:rsidR="00B936C0">
              <w:rPr>
                <w:sz w:val="28"/>
                <w:szCs w:val="28"/>
                <w:lang w:val="ru-RU"/>
              </w:rPr>
              <w:t xml:space="preserve"> </w:t>
            </w:r>
            <w:r w:rsidR="007A1A3A">
              <w:rPr>
                <w:sz w:val="28"/>
                <w:szCs w:val="28"/>
                <w:lang w:val="ru-RU"/>
              </w:rPr>
              <w:t xml:space="preserve">установленные </w:t>
            </w:r>
            <w:r w:rsidR="00D24799">
              <w:rPr>
                <w:sz w:val="28"/>
                <w:szCs w:val="28"/>
                <w:lang w:val="ru-RU"/>
              </w:rPr>
              <w:t xml:space="preserve">Федеральным Законом </w:t>
            </w:r>
            <w:bookmarkStart w:id="0" w:name="_GoBack"/>
            <w:bookmarkEnd w:id="0"/>
            <w:r w:rsidRPr="00E715D8">
              <w:rPr>
                <w:sz w:val="28"/>
                <w:szCs w:val="28"/>
                <w:lang w:val="ru-RU"/>
              </w:rPr>
              <w:t>"О воинской обязанности и военной службе»,  «Положением  о воинском учете», осуществлять контроль за их выполнением.</w:t>
            </w:r>
          </w:p>
          <w:p w:rsidR="00E715D8" w:rsidRPr="00E715D8" w:rsidRDefault="00E715D8" w:rsidP="00E715D8">
            <w:pPr>
              <w:jc w:val="both"/>
              <w:rPr>
                <w:sz w:val="28"/>
                <w:szCs w:val="28"/>
                <w:lang w:val="ru-RU"/>
              </w:rPr>
            </w:pPr>
            <w:r w:rsidRPr="00E715D8">
              <w:rPr>
                <w:sz w:val="28"/>
                <w:szCs w:val="28"/>
                <w:lang w:val="ru-RU"/>
              </w:rPr>
              <w:t>9. Проводить агитационную работу с гражданами, пребывающими в запасе, по от</w:t>
            </w:r>
            <w:r w:rsidRPr="00E715D8">
              <w:rPr>
                <w:sz w:val="28"/>
                <w:szCs w:val="28"/>
                <w:lang w:val="ru-RU"/>
              </w:rPr>
              <w:lastRenderedPageBreak/>
              <w:t>бору кандидатов на прохождение военной службы по контракту, заключения контракта в мобилизационный людской резерв.</w:t>
            </w:r>
          </w:p>
          <w:p w:rsidR="00E715D8" w:rsidRPr="00E715D8" w:rsidRDefault="00E715D8" w:rsidP="00E715D8">
            <w:pPr>
              <w:jc w:val="both"/>
              <w:rPr>
                <w:sz w:val="28"/>
                <w:szCs w:val="28"/>
                <w:lang w:val="ru-RU"/>
              </w:rPr>
            </w:pPr>
            <w:r w:rsidRPr="00E715D8">
              <w:rPr>
                <w:sz w:val="28"/>
                <w:szCs w:val="28"/>
                <w:lang w:val="ru-RU"/>
              </w:rPr>
              <w:t>10. Разрабатывать и оборудовать ШО и ПСМО требуемой документацией и материально – техническим имуществом.</w:t>
            </w:r>
          </w:p>
          <w:p w:rsidR="00E715D8" w:rsidRPr="00E715D8" w:rsidRDefault="00E715D8" w:rsidP="00E715D8">
            <w:pPr>
              <w:jc w:val="center"/>
              <w:rPr>
                <w:b/>
                <w:sz w:val="28"/>
                <w:szCs w:val="28"/>
                <w:lang w:val="ru-RU"/>
              </w:rPr>
            </w:pPr>
          </w:p>
          <w:p w:rsidR="00E715D8" w:rsidRPr="00E715D8" w:rsidRDefault="00E715D8" w:rsidP="00E715D8">
            <w:pPr>
              <w:jc w:val="center"/>
              <w:rPr>
                <w:b/>
                <w:sz w:val="28"/>
                <w:szCs w:val="28"/>
                <w:lang w:val="ru-RU"/>
              </w:rPr>
            </w:pPr>
            <w:r w:rsidRPr="00F14B74">
              <w:rPr>
                <w:b/>
                <w:sz w:val="28"/>
                <w:szCs w:val="28"/>
              </w:rPr>
              <w:t>III</w:t>
            </w:r>
            <w:r w:rsidRPr="00E715D8">
              <w:rPr>
                <w:b/>
                <w:sz w:val="28"/>
                <w:szCs w:val="28"/>
                <w:lang w:val="ru-RU"/>
              </w:rPr>
              <w:t>. Права</w:t>
            </w:r>
          </w:p>
          <w:p w:rsidR="00E715D8" w:rsidRPr="00E715D8" w:rsidRDefault="00E715D8" w:rsidP="00E715D8">
            <w:pPr>
              <w:jc w:val="both"/>
              <w:rPr>
                <w:sz w:val="28"/>
                <w:szCs w:val="28"/>
                <w:lang w:val="ru-RU"/>
              </w:rPr>
            </w:pPr>
          </w:p>
          <w:p w:rsidR="00E715D8" w:rsidRPr="00E715D8" w:rsidRDefault="00E715D8" w:rsidP="00E715D8">
            <w:pPr>
              <w:jc w:val="both"/>
              <w:rPr>
                <w:b/>
                <w:sz w:val="28"/>
                <w:szCs w:val="28"/>
                <w:lang w:val="ru-RU"/>
              </w:rPr>
            </w:pPr>
            <w:r w:rsidRPr="00E715D8">
              <w:rPr>
                <w:b/>
                <w:sz w:val="28"/>
                <w:szCs w:val="28"/>
                <w:lang w:val="ru-RU"/>
              </w:rPr>
              <w:t xml:space="preserve">Военно-учетный работник имеет право: </w:t>
            </w:r>
          </w:p>
          <w:p w:rsidR="00E715D8" w:rsidRPr="00E715D8" w:rsidRDefault="00E715D8" w:rsidP="00E715D8">
            <w:pPr>
              <w:jc w:val="both"/>
              <w:rPr>
                <w:sz w:val="28"/>
                <w:szCs w:val="28"/>
                <w:lang w:val="ru-RU"/>
              </w:rPr>
            </w:pPr>
            <w:r w:rsidRPr="00E715D8">
              <w:rPr>
                <w:sz w:val="28"/>
                <w:szCs w:val="28"/>
                <w:lang w:val="ru-RU"/>
              </w:rPr>
              <w:t>1.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администрации   Борисоглебского сельсовета, а также от учреждений независимо от организационно – правовых форм и форм собственности.</w:t>
            </w:r>
          </w:p>
          <w:p w:rsidR="00E715D8" w:rsidRPr="00E715D8" w:rsidRDefault="00E715D8" w:rsidP="00E715D8">
            <w:pPr>
              <w:jc w:val="both"/>
              <w:rPr>
                <w:sz w:val="28"/>
                <w:szCs w:val="28"/>
                <w:lang w:val="ru-RU"/>
              </w:rPr>
            </w:pPr>
            <w:r w:rsidRPr="00E715D8">
              <w:rPr>
                <w:sz w:val="28"/>
                <w:szCs w:val="28"/>
                <w:lang w:val="ru-RU"/>
              </w:rPr>
              <w:t>2. Создавать информационные базы данных по вопросам, отнесенным к компетенции военно-учетного работника.</w:t>
            </w:r>
          </w:p>
          <w:p w:rsidR="00E715D8" w:rsidRPr="00E715D8" w:rsidRDefault="00E715D8" w:rsidP="00E715D8">
            <w:pPr>
              <w:jc w:val="both"/>
              <w:rPr>
                <w:sz w:val="28"/>
                <w:szCs w:val="28"/>
                <w:lang w:val="ru-RU"/>
              </w:rPr>
            </w:pPr>
            <w:r w:rsidRPr="00E715D8">
              <w:rPr>
                <w:sz w:val="28"/>
                <w:szCs w:val="28"/>
                <w:lang w:val="ru-RU"/>
              </w:rPr>
              <w:t xml:space="preserve">3. Выносить на рассмотрение главы Борисоглебского сельсовета вопросы о привлечении на договорной основе специалистов для их осуществления. </w:t>
            </w:r>
          </w:p>
          <w:p w:rsidR="00E715D8" w:rsidRPr="00E715D8" w:rsidRDefault="00E715D8" w:rsidP="00E715D8">
            <w:pPr>
              <w:jc w:val="both"/>
              <w:rPr>
                <w:sz w:val="28"/>
                <w:szCs w:val="28"/>
                <w:lang w:val="ru-RU"/>
              </w:rPr>
            </w:pPr>
            <w:r w:rsidRPr="00E715D8">
              <w:rPr>
                <w:sz w:val="28"/>
                <w:szCs w:val="28"/>
                <w:lang w:val="ru-RU"/>
              </w:rPr>
              <w:t>4. Требовать от руководства предприятий и учреждений обеспечения организационно-технических условий, необходимых для исполнения должностных обязанностей и оказания содействия в их исполнении.</w:t>
            </w:r>
          </w:p>
          <w:p w:rsidR="00E715D8" w:rsidRPr="00E715D8" w:rsidRDefault="00E715D8" w:rsidP="00E715D8">
            <w:pPr>
              <w:jc w:val="both"/>
              <w:rPr>
                <w:sz w:val="28"/>
                <w:szCs w:val="28"/>
                <w:lang w:val="ru-RU"/>
              </w:rPr>
            </w:pPr>
          </w:p>
          <w:p w:rsidR="00E715D8" w:rsidRPr="00E715D8" w:rsidRDefault="00E715D8" w:rsidP="00E715D8">
            <w:pPr>
              <w:jc w:val="center"/>
              <w:rPr>
                <w:b/>
                <w:sz w:val="28"/>
                <w:szCs w:val="28"/>
                <w:lang w:val="ru-RU"/>
              </w:rPr>
            </w:pPr>
          </w:p>
          <w:p w:rsidR="00E715D8" w:rsidRPr="00E715D8" w:rsidRDefault="00E715D8" w:rsidP="00E715D8">
            <w:pPr>
              <w:jc w:val="center"/>
              <w:rPr>
                <w:b/>
                <w:sz w:val="28"/>
                <w:szCs w:val="28"/>
                <w:lang w:val="ru-RU"/>
              </w:rPr>
            </w:pPr>
          </w:p>
          <w:p w:rsidR="00E715D8" w:rsidRPr="00E715D8" w:rsidRDefault="00E715D8" w:rsidP="00E715D8">
            <w:pPr>
              <w:jc w:val="center"/>
              <w:rPr>
                <w:b/>
                <w:sz w:val="28"/>
                <w:szCs w:val="28"/>
                <w:lang w:val="ru-RU"/>
              </w:rPr>
            </w:pPr>
          </w:p>
          <w:p w:rsidR="00E715D8" w:rsidRPr="00E715D8" w:rsidRDefault="00E715D8" w:rsidP="00E715D8">
            <w:pPr>
              <w:jc w:val="center"/>
              <w:rPr>
                <w:b/>
                <w:sz w:val="28"/>
                <w:szCs w:val="28"/>
                <w:lang w:val="ru-RU"/>
              </w:rPr>
            </w:pPr>
            <w:r w:rsidRPr="00E715D8">
              <w:rPr>
                <w:b/>
                <w:sz w:val="28"/>
                <w:szCs w:val="28"/>
                <w:lang w:val="ru-RU"/>
              </w:rPr>
              <w:t>1</w:t>
            </w:r>
            <w:r w:rsidRPr="00F14B74">
              <w:rPr>
                <w:b/>
                <w:sz w:val="28"/>
                <w:szCs w:val="28"/>
              </w:rPr>
              <w:t>V</w:t>
            </w:r>
            <w:r w:rsidRPr="00E715D8">
              <w:rPr>
                <w:b/>
                <w:sz w:val="28"/>
                <w:szCs w:val="28"/>
                <w:lang w:val="ru-RU"/>
              </w:rPr>
              <w:t>. Ответственность</w:t>
            </w:r>
          </w:p>
          <w:p w:rsidR="00E715D8" w:rsidRPr="00E715D8" w:rsidRDefault="00E715D8" w:rsidP="00E715D8">
            <w:pPr>
              <w:jc w:val="both"/>
              <w:rPr>
                <w:sz w:val="28"/>
                <w:szCs w:val="28"/>
                <w:lang w:val="ru-RU"/>
              </w:rPr>
            </w:pPr>
          </w:p>
          <w:p w:rsidR="00E715D8" w:rsidRPr="00E715D8" w:rsidRDefault="00E715D8" w:rsidP="00E715D8">
            <w:pPr>
              <w:jc w:val="both"/>
              <w:rPr>
                <w:b/>
                <w:sz w:val="28"/>
                <w:szCs w:val="28"/>
                <w:lang w:val="ru-RU"/>
              </w:rPr>
            </w:pPr>
            <w:r w:rsidRPr="00E715D8">
              <w:rPr>
                <w:b/>
                <w:sz w:val="28"/>
                <w:szCs w:val="28"/>
                <w:lang w:val="ru-RU"/>
              </w:rPr>
              <w:t>Военно-учетный работник</w:t>
            </w:r>
            <w:r w:rsidRPr="00E715D8">
              <w:rPr>
                <w:sz w:val="28"/>
                <w:szCs w:val="28"/>
                <w:lang w:val="ru-RU"/>
              </w:rPr>
              <w:t xml:space="preserve"> </w:t>
            </w:r>
            <w:r w:rsidRPr="00E715D8">
              <w:rPr>
                <w:b/>
                <w:sz w:val="28"/>
                <w:szCs w:val="28"/>
                <w:lang w:val="ru-RU"/>
              </w:rPr>
              <w:t xml:space="preserve">отвечает: </w:t>
            </w:r>
          </w:p>
          <w:p w:rsidR="00E715D8" w:rsidRPr="00E715D8" w:rsidRDefault="00E715D8" w:rsidP="00E715D8">
            <w:pPr>
              <w:jc w:val="both"/>
              <w:rPr>
                <w:sz w:val="28"/>
                <w:szCs w:val="28"/>
                <w:lang w:val="ru-RU"/>
              </w:rPr>
            </w:pPr>
            <w:r w:rsidRPr="00E715D8">
              <w:rPr>
                <w:sz w:val="28"/>
                <w:szCs w:val="28"/>
                <w:lang w:val="ru-RU"/>
              </w:rPr>
              <w:t>- за полноту и реальность первичного воинского учета гражданина на территории Борисоглебского сельсовета;</w:t>
            </w:r>
          </w:p>
          <w:p w:rsidR="00E715D8" w:rsidRPr="00E715D8" w:rsidRDefault="00E715D8" w:rsidP="00E715D8">
            <w:pPr>
              <w:jc w:val="both"/>
              <w:rPr>
                <w:sz w:val="28"/>
                <w:szCs w:val="28"/>
                <w:lang w:val="ru-RU"/>
              </w:rPr>
            </w:pPr>
            <w:r w:rsidRPr="00E715D8">
              <w:rPr>
                <w:sz w:val="28"/>
                <w:szCs w:val="28"/>
                <w:lang w:val="ru-RU"/>
              </w:rPr>
              <w:t>- за ведение на территории Борисоглебского сельсовета учета военнообязанных на всех предприятиях, организациях, учреждениях независимо от форм собственности;</w:t>
            </w:r>
          </w:p>
          <w:p w:rsidR="00E715D8" w:rsidRPr="00E715D8" w:rsidRDefault="00E715D8" w:rsidP="00E715D8">
            <w:pPr>
              <w:jc w:val="both"/>
              <w:rPr>
                <w:sz w:val="28"/>
                <w:szCs w:val="28"/>
                <w:lang w:val="ru-RU"/>
              </w:rPr>
            </w:pPr>
            <w:r w:rsidRPr="00E715D8">
              <w:rPr>
                <w:sz w:val="28"/>
                <w:szCs w:val="28"/>
                <w:lang w:val="ru-RU"/>
              </w:rPr>
              <w:t xml:space="preserve">- за проведение ежегодных сверок учетных данных администрации Борисоглебского сельсовета с учетными данными предприятий и </w:t>
            </w:r>
            <w:r w:rsidRPr="00E715D8">
              <w:rPr>
                <w:spacing w:val="3"/>
                <w:sz w:val="28"/>
                <w:szCs w:val="28"/>
                <w:lang w:val="ru-RU"/>
              </w:rPr>
              <w:t>военного комиссариата</w:t>
            </w:r>
            <w:r w:rsidRPr="00E715D8">
              <w:rPr>
                <w:spacing w:val="2"/>
                <w:sz w:val="28"/>
                <w:szCs w:val="28"/>
                <w:lang w:val="ru-RU"/>
              </w:rPr>
              <w:t xml:space="preserve"> муниципального образова</w:t>
            </w:r>
            <w:r w:rsidRPr="00E715D8">
              <w:rPr>
                <w:spacing w:val="3"/>
                <w:sz w:val="28"/>
                <w:szCs w:val="28"/>
                <w:lang w:val="ru-RU"/>
              </w:rPr>
              <w:t>ния</w:t>
            </w:r>
            <w:r w:rsidRPr="00E715D8">
              <w:rPr>
                <w:sz w:val="28"/>
                <w:szCs w:val="28"/>
                <w:lang w:val="ru-RU"/>
              </w:rPr>
              <w:t>;</w:t>
            </w:r>
          </w:p>
          <w:p w:rsidR="00E715D8" w:rsidRPr="00E715D8" w:rsidRDefault="00E715D8" w:rsidP="00E715D8">
            <w:pPr>
              <w:shd w:val="clear" w:color="auto" w:fill="FFFFFF"/>
              <w:jc w:val="both"/>
              <w:rPr>
                <w:color w:val="000000"/>
                <w:sz w:val="28"/>
                <w:szCs w:val="28"/>
                <w:lang w:val="ru-RU"/>
              </w:rPr>
            </w:pPr>
            <w:r w:rsidRPr="00E715D8">
              <w:rPr>
                <w:sz w:val="28"/>
                <w:szCs w:val="28"/>
                <w:lang w:val="ru-RU"/>
              </w:rPr>
              <w:t xml:space="preserve">- за оповещение граждан о вызовах </w:t>
            </w:r>
            <w:r w:rsidRPr="00E715D8">
              <w:rPr>
                <w:spacing w:val="3"/>
                <w:sz w:val="28"/>
                <w:szCs w:val="28"/>
                <w:lang w:val="ru-RU"/>
              </w:rPr>
              <w:t>военный комиссариат</w:t>
            </w:r>
            <w:r w:rsidRPr="00E715D8">
              <w:rPr>
                <w:spacing w:val="2"/>
                <w:sz w:val="28"/>
                <w:szCs w:val="28"/>
                <w:lang w:val="ru-RU"/>
              </w:rPr>
              <w:t xml:space="preserve"> </w:t>
            </w:r>
            <w:r w:rsidRPr="00E715D8">
              <w:rPr>
                <w:color w:val="000000"/>
                <w:sz w:val="28"/>
                <w:szCs w:val="28"/>
                <w:lang w:val="ru-RU"/>
              </w:rPr>
              <w:t xml:space="preserve">г. Каргат, Каргатского, Убинского и Чулымского районов Новосибирской области  </w:t>
            </w:r>
          </w:p>
          <w:p w:rsidR="00E715D8" w:rsidRPr="00E715D8" w:rsidRDefault="00E715D8" w:rsidP="00E715D8">
            <w:pPr>
              <w:jc w:val="both"/>
              <w:rPr>
                <w:sz w:val="28"/>
                <w:szCs w:val="28"/>
                <w:lang w:val="ru-RU"/>
              </w:rPr>
            </w:pPr>
          </w:p>
          <w:p w:rsidR="00E715D8" w:rsidRPr="00E715D8" w:rsidRDefault="00E715D8" w:rsidP="00E715D8">
            <w:pPr>
              <w:jc w:val="both"/>
              <w:rPr>
                <w:sz w:val="28"/>
                <w:szCs w:val="28"/>
                <w:lang w:val="ru-RU"/>
              </w:rPr>
            </w:pPr>
          </w:p>
          <w:p w:rsidR="00E715D8" w:rsidRPr="00E715D8" w:rsidRDefault="00E715D8" w:rsidP="00E715D8">
            <w:pPr>
              <w:tabs>
                <w:tab w:val="left" w:pos="8385"/>
              </w:tabs>
              <w:jc w:val="both"/>
              <w:rPr>
                <w:sz w:val="28"/>
                <w:szCs w:val="28"/>
                <w:lang w:val="ru-RU"/>
              </w:rPr>
            </w:pPr>
            <w:r w:rsidRPr="00E715D8">
              <w:rPr>
                <w:sz w:val="28"/>
                <w:szCs w:val="28"/>
                <w:lang w:val="ru-RU"/>
              </w:rPr>
              <w:t xml:space="preserve"> С обязанностями ознакомлены: ___________ Е.И. Синицына</w:t>
            </w:r>
            <w:r w:rsidRPr="00E715D8">
              <w:rPr>
                <w:sz w:val="28"/>
                <w:szCs w:val="28"/>
                <w:lang w:val="ru-RU"/>
              </w:rPr>
              <w:tab/>
              <w:t>__________</w:t>
            </w:r>
          </w:p>
          <w:p w:rsidR="00E715D8" w:rsidRPr="004303CC" w:rsidRDefault="00E715D8" w:rsidP="00E715D8">
            <w:pPr>
              <w:tabs>
                <w:tab w:val="center" w:pos="4961"/>
                <w:tab w:val="right" w:pos="9922"/>
              </w:tabs>
            </w:pPr>
            <w:r w:rsidRPr="00E715D8">
              <w:rPr>
                <w:lang w:val="ru-RU"/>
              </w:rPr>
              <w:tab/>
              <w:t xml:space="preserve">                                                                                  </w:t>
            </w:r>
            <w:r>
              <w:t>п</w:t>
            </w:r>
            <w:r w:rsidRPr="004303CC">
              <w:t>одпись</w:t>
            </w:r>
            <w:r>
              <w:t xml:space="preserve">                                                                                дата</w:t>
            </w:r>
          </w:p>
          <w:p w:rsidR="00E715D8" w:rsidRPr="00F14B74" w:rsidRDefault="00E715D8" w:rsidP="00E715D8">
            <w:pPr>
              <w:tabs>
                <w:tab w:val="left" w:pos="4110"/>
              </w:tabs>
              <w:jc w:val="both"/>
              <w:rPr>
                <w:sz w:val="28"/>
                <w:szCs w:val="28"/>
              </w:rPr>
            </w:pPr>
            <w:r>
              <w:rPr>
                <w:sz w:val="28"/>
                <w:szCs w:val="28"/>
              </w:rPr>
              <w:tab/>
              <w:t>___________ Г.Х. Карпович          __________</w:t>
            </w:r>
          </w:p>
          <w:p w:rsidR="00E715D8" w:rsidRPr="004303CC" w:rsidRDefault="00E715D8" w:rsidP="00E715D8">
            <w:pPr>
              <w:pStyle w:val="afffffffc"/>
              <w:tabs>
                <w:tab w:val="center" w:pos="4961"/>
                <w:tab w:val="left" w:pos="9180"/>
              </w:tabs>
              <w:rPr>
                <w:color w:val="000000"/>
                <w:sz w:val="20"/>
                <w:szCs w:val="20"/>
              </w:rPr>
            </w:pPr>
            <w:r>
              <w:rPr>
                <w:color w:val="000000"/>
                <w:sz w:val="20"/>
                <w:szCs w:val="20"/>
              </w:rPr>
              <w:tab/>
              <w:t>подпись</w:t>
            </w:r>
            <w:r>
              <w:rPr>
                <w:color w:val="000000"/>
                <w:sz w:val="20"/>
                <w:szCs w:val="20"/>
              </w:rPr>
              <w:tab/>
              <w:t>дата</w:t>
            </w:r>
          </w:p>
          <w:p w:rsidR="00E715D8" w:rsidRPr="00885A23" w:rsidRDefault="00E715D8"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lastRenderedPageBreak/>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F32" w:rsidRDefault="00BC7F32" w:rsidP="00374DD2">
      <w:r>
        <w:separator/>
      </w:r>
    </w:p>
  </w:endnote>
  <w:endnote w:type="continuationSeparator" w:id="0">
    <w:p w:rsidR="00BC7F32" w:rsidRDefault="00BC7F32"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F32" w:rsidRDefault="00BC7F32" w:rsidP="00374DD2">
      <w:r>
        <w:separator/>
      </w:r>
    </w:p>
  </w:footnote>
  <w:footnote w:type="continuationSeparator" w:id="0">
    <w:p w:rsidR="00BC7F32" w:rsidRDefault="00BC7F32"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8D3437"/>
    <w:multiLevelType w:val="hybridMultilevel"/>
    <w:tmpl w:val="DEE69A9C"/>
    <w:lvl w:ilvl="0" w:tplc="02D4EEDA">
      <w:start w:val="1"/>
      <w:numFmt w:val="upperRoman"/>
      <w:lvlText w:val="%1."/>
      <w:lvlJc w:val="left"/>
      <w:pPr>
        <w:tabs>
          <w:tab w:val="num" w:pos="1260"/>
        </w:tabs>
        <w:ind w:left="1260" w:hanging="720"/>
      </w:pPr>
      <w:rPr>
        <w:rFonts w:cs="Times New Roman"/>
        <w:color w:val="auto"/>
      </w:rPr>
    </w:lvl>
    <w:lvl w:ilvl="1" w:tplc="D1367EFC">
      <w:numFmt w:val="none"/>
      <w:lvlText w:val=""/>
      <w:lvlJc w:val="left"/>
      <w:pPr>
        <w:tabs>
          <w:tab w:val="num" w:pos="360"/>
        </w:tabs>
        <w:ind w:left="0" w:firstLine="0"/>
      </w:pPr>
      <w:rPr>
        <w:rFonts w:cs="Times New Roman"/>
      </w:rPr>
    </w:lvl>
    <w:lvl w:ilvl="2" w:tplc="1CE83AEE">
      <w:numFmt w:val="none"/>
      <w:lvlText w:val=""/>
      <w:lvlJc w:val="left"/>
      <w:pPr>
        <w:tabs>
          <w:tab w:val="num" w:pos="360"/>
        </w:tabs>
        <w:ind w:left="0" w:firstLine="0"/>
      </w:pPr>
      <w:rPr>
        <w:rFonts w:cs="Times New Roman"/>
      </w:rPr>
    </w:lvl>
    <w:lvl w:ilvl="3" w:tplc="449C7C98">
      <w:numFmt w:val="none"/>
      <w:lvlText w:val=""/>
      <w:lvlJc w:val="left"/>
      <w:pPr>
        <w:tabs>
          <w:tab w:val="num" w:pos="360"/>
        </w:tabs>
        <w:ind w:left="0" w:firstLine="0"/>
      </w:pPr>
      <w:rPr>
        <w:rFonts w:cs="Times New Roman"/>
      </w:rPr>
    </w:lvl>
    <w:lvl w:ilvl="4" w:tplc="534AD5EC">
      <w:numFmt w:val="none"/>
      <w:lvlText w:val=""/>
      <w:lvlJc w:val="left"/>
      <w:pPr>
        <w:tabs>
          <w:tab w:val="num" w:pos="360"/>
        </w:tabs>
        <w:ind w:left="0" w:firstLine="0"/>
      </w:pPr>
      <w:rPr>
        <w:rFonts w:cs="Times New Roman"/>
      </w:rPr>
    </w:lvl>
    <w:lvl w:ilvl="5" w:tplc="59686F60">
      <w:numFmt w:val="none"/>
      <w:lvlText w:val=""/>
      <w:lvlJc w:val="left"/>
      <w:pPr>
        <w:tabs>
          <w:tab w:val="num" w:pos="360"/>
        </w:tabs>
        <w:ind w:left="0" w:firstLine="0"/>
      </w:pPr>
      <w:rPr>
        <w:rFonts w:cs="Times New Roman"/>
      </w:rPr>
    </w:lvl>
    <w:lvl w:ilvl="6" w:tplc="1124D7A8">
      <w:numFmt w:val="none"/>
      <w:lvlText w:val=""/>
      <w:lvlJc w:val="left"/>
      <w:pPr>
        <w:tabs>
          <w:tab w:val="num" w:pos="360"/>
        </w:tabs>
        <w:ind w:left="0" w:firstLine="0"/>
      </w:pPr>
      <w:rPr>
        <w:rFonts w:cs="Times New Roman"/>
      </w:rPr>
    </w:lvl>
    <w:lvl w:ilvl="7" w:tplc="0A84C708">
      <w:numFmt w:val="none"/>
      <w:lvlText w:val=""/>
      <w:lvlJc w:val="left"/>
      <w:pPr>
        <w:tabs>
          <w:tab w:val="num" w:pos="360"/>
        </w:tabs>
        <w:ind w:left="0" w:firstLine="0"/>
      </w:pPr>
      <w:rPr>
        <w:rFonts w:cs="Times New Roman"/>
      </w:rPr>
    </w:lvl>
    <w:lvl w:ilvl="8" w:tplc="10282EC4">
      <w:numFmt w:val="none"/>
      <w:lvlText w:val=""/>
      <w:lvlJc w:val="left"/>
      <w:pPr>
        <w:tabs>
          <w:tab w:val="num" w:pos="360"/>
        </w:tabs>
        <w:ind w:left="0" w:firstLine="0"/>
      </w:pPr>
      <w:rPr>
        <w:rFonts w:cs="Times New Roman"/>
      </w:rPr>
    </w:lvl>
  </w:abstractNum>
  <w:abstractNum w:abstractNumId="24"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8"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9"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0"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1"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6"/>
  </w:num>
  <w:num w:numId="3">
    <w:abstractNumId w:val="8"/>
  </w:num>
  <w:num w:numId="4">
    <w:abstractNumId w:val="2"/>
  </w:num>
  <w:num w:numId="5">
    <w:abstractNumId w:val="4"/>
    <w:lvlOverride w:ilvl="0">
      <w:startOverride w:val="1"/>
    </w:lvlOverride>
  </w:num>
  <w:num w:numId="6">
    <w:abstractNumId w:val="28"/>
  </w:num>
  <w:num w:numId="7">
    <w:abstractNumId w:val="29"/>
  </w:num>
  <w:num w:numId="8">
    <w:abstractNumId w:val="27"/>
  </w:num>
  <w:num w:numId="9">
    <w:abstractNumId w:val="18"/>
  </w:num>
  <w:num w:numId="10">
    <w:abstractNumId w:val="17"/>
  </w:num>
  <w:num w:numId="11">
    <w:abstractNumId w:val="2"/>
    <w:lvlOverride w:ilvl="0">
      <w:startOverride w:val="1"/>
    </w:lvlOverride>
  </w:num>
  <w:num w:numId="12">
    <w:abstractNumId w:val="33"/>
  </w:num>
  <w:num w:numId="13">
    <w:abstractNumId w:val="40"/>
  </w:num>
  <w:num w:numId="14">
    <w:abstractNumId w:val="2"/>
    <w:lvlOverride w:ilvl="0">
      <w:startOverride w:val="1"/>
    </w:lvlOverride>
  </w:num>
  <w:num w:numId="15">
    <w:abstractNumId w:val="1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8"/>
  </w:num>
  <w:num w:numId="19">
    <w:abstractNumId w:val="15"/>
  </w:num>
  <w:num w:numId="20">
    <w:abstractNumId w:val="3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5"/>
  </w:num>
  <w:num w:numId="25">
    <w:abstractNumId w:val="7"/>
  </w:num>
  <w:num w:numId="26">
    <w:abstractNumId w:val="5"/>
  </w:num>
  <w:num w:numId="27">
    <w:abstractNumId w:val="9"/>
  </w:num>
  <w:num w:numId="28">
    <w:abstractNumId w:val="21"/>
  </w:num>
  <w:num w:numId="29">
    <w:abstractNumId w:val="36"/>
  </w:num>
  <w:num w:numId="30">
    <w:abstractNumId w:val="32"/>
  </w:num>
  <w:num w:numId="31">
    <w:abstractNumId w:val="30"/>
  </w:num>
  <w:num w:numId="32">
    <w:abstractNumId w:val="19"/>
  </w:num>
  <w:num w:numId="33">
    <w:abstractNumId w:val="12"/>
  </w:num>
  <w:num w:numId="34">
    <w:abstractNumId w:val="25"/>
  </w:num>
  <w:num w:numId="35">
    <w:abstractNumId w:val="10"/>
  </w:num>
  <w:num w:numId="36">
    <w:abstractNumId w:val="11"/>
  </w:num>
  <w:num w:numId="37">
    <w:abstractNumId w:val="31"/>
  </w:num>
  <w:num w:numId="38">
    <w:abstractNumId w:val="2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14"/>
  </w:num>
  <w:num w:numId="42">
    <w:abstractNumId w:val="6"/>
  </w:num>
  <w:num w:numId="43">
    <w:abstractNumId w:val="34"/>
  </w:num>
  <w:num w:numId="44">
    <w:abstractNumId w:val="23"/>
    <w:lvlOverride w:ilvl="0">
      <w:startOverride w:val="1"/>
    </w:lvlOverride>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26D59"/>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6047"/>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5AFE"/>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A1A3A"/>
    <w:rsid w:val="007A71C6"/>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6996"/>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628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E676F"/>
    <w:rsid w:val="008F4342"/>
    <w:rsid w:val="008F56D2"/>
    <w:rsid w:val="008F6752"/>
    <w:rsid w:val="008F74D6"/>
    <w:rsid w:val="00900908"/>
    <w:rsid w:val="009014B9"/>
    <w:rsid w:val="00901D96"/>
    <w:rsid w:val="0090391F"/>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AF7149"/>
    <w:rsid w:val="00B01120"/>
    <w:rsid w:val="00B027C7"/>
    <w:rsid w:val="00B02B1F"/>
    <w:rsid w:val="00B06B68"/>
    <w:rsid w:val="00B1196D"/>
    <w:rsid w:val="00B11F2A"/>
    <w:rsid w:val="00B134A8"/>
    <w:rsid w:val="00B164CD"/>
    <w:rsid w:val="00B16ABE"/>
    <w:rsid w:val="00B30E7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83E8A"/>
    <w:rsid w:val="00B86C1B"/>
    <w:rsid w:val="00B91C3F"/>
    <w:rsid w:val="00B936C0"/>
    <w:rsid w:val="00BA2007"/>
    <w:rsid w:val="00BB2B3D"/>
    <w:rsid w:val="00BB4FE8"/>
    <w:rsid w:val="00BB70F7"/>
    <w:rsid w:val="00BB7303"/>
    <w:rsid w:val="00BC6A6C"/>
    <w:rsid w:val="00BC7F32"/>
    <w:rsid w:val="00BD220E"/>
    <w:rsid w:val="00BD403F"/>
    <w:rsid w:val="00BE3F24"/>
    <w:rsid w:val="00BE4C4A"/>
    <w:rsid w:val="00BE7B07"/>
    <w:rsid w:val="00BF07B5"/>
    <w:rsid w:val="00BF2A52"/>
    <w:rsid w:val="00BF5645"/>
    <w:rsid w:val="00BF7925"/>
    <w:rsid w:val="00C0032C"/>
    <w:rsid w:val="00C07141"/>
    <w:rsid w:val="00C11B16"/>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65AC0"/>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4799"/>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A501E"/>
    <w:rsid w:val="00DB1005"/>
    <w:rsid w:val="00DB10C1"/>
    <w:rsid w:val="00DB1940"/>
    <w:rsid w:val="00DB3878"/>
    <w:rsid w:val="00DB3E21"/>
    <w:rsid w:val="00DB417D"/>
    <w:rsid w:val="00DB4D55"/>
    <w:rsid w:val="00DB5A18"/>
    <w:rsid w:val="00DC6368"/>
    <w:rsid w:val="00DC6486"/>
    <w:rsid w:val="00DC7F8D"/>
    <w:rsid w:val="00DD21D1"/>
    <w:rsid w:val="00DD22ED"/>
    <w:rsid w:val="00DD485F"/>
    <w:rsid w:val="00DD6213"/>
    <w:rsid w:val="00DD672D"/>
    <w:rsid w:val="00DE5D1B"/>
    <w:rsid w:val="00DE7B03"/>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5D8"/>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826"/>
    <w:rsid w:val="00EE1E52"/>
    <w:rsid w:val="00EF1556"/>
    <w:rsid w:val="00EF1E44"/>
    <w:rsid w:val="00EF3DF5"/>
    <w:rsid w:val="00EF4B63"/>
    <w:rsid w:val="00EF6492"/>
    <w:rsid w:val="00F05829"/>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1208"/>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495368"/>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paragraph" w:customStyle="1" w:styleId="afffffffc">
    <w:name w:val="Обычный + Черный"/>
    <w:aliases w:val="уплотненный на  0,2 пт + 11 пт,разреженный на  0,05 пт + 11 ...,5пт + 11 пт"/>
    <w:basedOn w:val="a"/>
    <w:rsid w:val="00E715D8"/>
    <w:pPr>
      <w:widowControl w:val="0"/>
      <w:autoSpaceDE w:val="0"/>
      <w:autoSpaceDN w:val="0"/>
      <w:adjustRightInd w:val="0"/>
    </w:pPr>
    <w:rPr>
      <w:rFonts w:ascii="Times New Roman" w:hAnsi="Times New Roman"/>
      <w:sz w:val="16"/>
      <w:szCs w:val="16"/>
      <w:lang w:val="ru-RU" w:eastAsia="ru-RU" w:bidi="ar-SA"/>
    </w:rPr>
  </w:style>
  <w:style w:type="paragraph" w:styleId="afffffffd">
    <w:basedOn w:val="a"/>
    <w:next w:val="a4"/>
    <w:link w:val="afffffffe"/>
    <w:qFormat/>
    <w:rsid w:val="00E715D8"/>
    <w:pPr>
      <w:jc w:val="center"/>
    </w:pPr>
    <w:rPr>
      <w:rFonts w:asciiTheme="minorHAnsi" w:eastAsiaTheme="minorHAnsi" w:hAnsiTheme="minorHAnsi" w:cstheme="minorBidi"/>
      <w:sz w:val="28"/>
      <w:szCs w:val="22"/>
      <w:lang w:val="ru-RU" w:bidi="ar-SA"/>
    </w:rPr>
  </w:style>
  <w:style w:type="character" w:customStyle="1" w:styleId="afffffffe">
    <w:name w:val="Название Знак"/>
    <w:link w:val="afffffffd"/>
    <w:rsid w:val="00E715D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A3F58-E7DF-4ED2-974C-4B8BBB86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6258</TotalTime>
  <Pages>10</Pages>
  <Words>3576</Words>
  <Characters>20388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515</cp:revision>
  <cp:lastPrinted>2024-05-02T08:56:00Z</cp:lastPrinted>
  <dcterms:created xsi:type="dcterms:W3CDTF">2018-06-14T04:09:00Z</dcterms:created>
  <dcterms:modified xsi:type="dcterms:W3CDTF">2025-01-14T09:24:00Z</dcterms:modified>
</cp:coreProperties>
</file>