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C666C7"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6524DE">
              <w:rPr>
                <w:rFonts w:ascii="Times New Roman" w:hAnsi="Times New Roman"/>
                <w:b/>
                <w:bCs/>
                <w:lang w:val="ru-RU"/>
              </w:rPr>
              <w:t>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6524DE">
              <w:rPr>
                <w:rFonts w:ascii="Times New Roman" w:hAnsi="Times New Roman"/>
                <w:b/>
                <w:bCs/>
                <w:lang w:val="ru-RU"/>
              </w:rPr>
              <w:t>17</w:t>
            </w:r>
            <w:r w:rsidR="00002662" w:rsidRPr="00550CCF">
              <w:rPr>
                <w:rFonts w:ascii="Times New Roman" w:hAnsi="Times New Roman"/>
                <w:b/>
                <w:bCs/>
                <w:lang w:val="ru-RU"/>
              </w:rPr>
              <w:t>.</w:t>
            </w:r>
            <w:r w:rsidR="006524DE">
              <w:rPr>
                <w:rFonts w:ascii="Times New Roman" w:hAnsi="Times New Roman"/>
                <w:b/>
                <w:bCs/>
                <w:lang w:val="ru-RU"/>
              </w:rPr>
              <w:t>06</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6524DE">
              <w:rPr>
                <w:rFonts w:ascii="Times New Roman" w:hAnsi="Times New Roman"/>
                <w:b/>
                <w:bCs/>
                <w:sz w:val="52"/>
                <w:szCs w:val="52"/>
                <w:lang w:val="ru-RU"/>
              </w:rPr>
              <w:t>34</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Pr="006524DE" w:rsidRDefault="009F3F7F" w:rsidP="009F3F7F">
            <w:pPr>
              <w:jc w:val="right"/>
              <w:rPr>
                <w:rFonts w:ascii="Times New Roman" w:hAnsi="Times New Roman"/>
                <w:b/>
                <w:sz w:val="28"/>
                <w:szCs w:val="28"/>
                <w:lang w:val="ru-RU"/>
              </w:rPr>
            </w:pPr>
          </w:p>
          <w:p w:rsidR="006164DD" w:rsidRPr="00C666C7" w:rsidRDefault="006164DD" w:rsidP="006164DD">
            <w:pPr>
              <w:tabs>
                <w:tab w:val="left" w:pos="2520"/>
                <w:tab w:val="left" w:pos="2700"/>
              </w:tabs>
              <w:jc w:val="right"/>
              <w:rPr>
                <w:rFonts w:ascii="Times New Roman" w:hAnsi="Times New Roman"/>
                <w:b/>
                <w:sz w:val="28"/>
                <w:szCs w:val="28"/>
                <w:lang w:val="ru-RU"/>
              </w:rPr>
            </w:pPr>
            <w:r>
              <w:rPr>
                <w:rFonts w:ascii="Times New Roman" w:hAnsi="Times New Roman"/>
                <w:sz w:val="28"/>
                <w:szCs w:val="28"/>
                <w:lang w:val="ru-RU"/>
              </w:rPr>
              <w:tab/>
            </w:r>
          </w:p>
          <w:p w:rsidR="006164DD" w:rsidRPr="00C666C7" w:rsidRDefault="006164DD" w:rsidP="006164DD">
            <w:pPr>
              <w:tabs>
                <w:tab w:val="left" w:pos="2520"/>
                <w:tab w:val="left" w:pos="2700"/>
              </w:tabs>
              <w:jc w:val="center"/>
              <w:rPr>
                <w:rFonts w:ascii="Times New Roman" w:hAnsi="Times New Roman"/>
                <w:sz w:val="28"/>
                <w:szCs w:val="28"/>
                <w:lang w:val="ru-RU"/>
              </w:rPr>
            </w:pPr>
          </w:p>
          <w:p w:rsidR="006164DD" w:rsidRPr="006164DD" w:rsidRDefault="006164DD" w:rsidP="006164DD">
            <w:pPr>
              <w:tabs>
                <w:tab w:val="left" w:pos="2520"/>
                <w:tab w:val="left" w:pos="2700"/>
              </w:tabs>
              <w:jc w:val="center"/>
              <w:rPr>
                <w:rFonts w:ascii="Times New Roman" w:hAnsi="Times New Roman"/>
                <w:b/>
                <w:sz w:val="28"/>
                <w:szCs w:val="28"/>
                <w:lang w:val="ru-RU"/>
              </w:rPr>
            </w:pPr>
            <w:r w:rsidRPr="006164DD">
              <w:rPr>
                <w:rFonts w:ascii="Times New Roman" w:hAnsi="Times New Roman"/>
                <w:b/>
                <w:sz w:val="28"/>
                <w:szCs w:val="28"/>
                <w:lang w:val="ru-RU"/>
              </w:rPr>
              <w:t>АДМИНИСТРАЦИЯ БОРИСОГЛЕБСКОГО СЕЛЬСОВЕТА</w:t>
            </w:r>
          </w:p>
          <w:p w:rsidR="006164DD" w:rsidRPr="006164DD" w:rsidRDefault="006164DD" w:rsidP="006164DD">
            <w:pPr>
              <w:tabs>
                <w:tab w:val="left" w:pos="2520"/>
                <w:tab w:val="left" w:pos="2700"/>
              </w:tabs>
              <w:jc w:val="center"/>
              <w:rPr>
                <w:rFonts w:ascii="Times New Roman" w:hAnsi="Times New Roman"/>
                <w:b/>
                <w:sz w:val="28"/>
                <w:szCs w:val="28"/>
                <w:lang w:val="ru-RU"/>
              </w:rPr>
            </w:pPr>
            <w:r w:rsidRPr="006164DD">
              <w:rPr>
                <w:rFonts w:ascii="Times New Roman" w:hAnsi="Times New Roman"/>
                <w:b/>
                <w:sz w:val="28"/>
                <w:szCs w:val="28"/>
                <w:lang w:val="ru-RU"/>
              </w:rPr>
              <w:t xml:space="preserve">УБИНСКОГО РАЙОНА НОВОСИБИРСКОЙ ОБЛАСТИ </w:t>
            </w:r>
          </w:p>
          <w:p w:rsidR="006164DD" w:rsidRPr="006164DD" w:rsidRDefault="006164DD" w:rsidP="006164DD">
            <w:pPr>
              <w:tabs>
                <w:tab w:val="center" w:pos="4677"/>
                <w:tab w:val="left" w:pos="7515"/>
              </w:tabs>
              <w:jc w:val="center"/>
              <w:rPr>
                <w:rFonts w:ascii="Times New Roman" w:hAnsi="Times New Roman"/>
                <w:b/>
                <w:sz w:val="28"/>
                <w:szCs w:val="28"/>
                <w:lang w:val="ru-RU"/>
              </w:rPr>
            </w:pPr>
          </w:p>
          <w:p w:rsidR="006164DD" w:rsidRPr="006164DD" w:rsidRDefault="006164DD" w:rsidP="006164DD">
            <w:pPr>
              <w:tabs>
                <w:tab w:val="center" w:pos="4677"/>
                <w:tab w:val="left" w:pos="7515"/>
              </w:tabs>
              <w:jc w:val="center"/>
              <w:rPr>
                <w:rFonts w:ascii="Times New Roman" w:hAnsi="Times New Roman"/>
                <w:sz w:val="28"/>
                <w:szCs w:val="28"/>
                <w:lang w:val="ru-RU"/>
              </w:rPr>
            </w:pPr>
            <w:r w:rsidRPr="006164DD">
              <w:rPr>
                <w:rFonts w:ascii="Times New Roman" w:hAnsi="Times New Roman"/>
                <w:b/>
                <w:sz w:val="28"/>
                <w:szCs w:val="28"/>
                <w:lang w:val="ru-RU"/>
              </w:rPr>
              <w:t>ПОСТАНОВЛЕНИЕ</w:t>
            </w:r>
          </w:p>
          <w:p w:rsidR="006164DD" w:rsidRPr="006164DD" w:rsidRDefault="006164DD" w:rsidP="006164DD">
            <w:pPr>
              <w:tabs>
                <w:tab w:val="center" w:pos="4677"/>
                <w:tab w:val="left" w:pos="7515"/>
              </w:tabs>
              <w:jc w:val="center"/>
              <w:rPr>
                <w:rFonts w:ascii="Times New Roman" w:hAnsi="Times New Roman"/>
                <w:sz w:val="28"/>
                <w:szCs w:val="28"/>
                <w:lang w:val="ru-RU"/>
              </w:rPr>
            </w:pPr>
          </w:p>
          <w:p w:rsidR="006164DD" w:rsidRPr="006164DD" w:rsidRDefault="006164DD" w:rsidP="006164DD">
            <w:pPr>
              <w:tabs>
                <w:tab w:val="center" w:pos="4677"/>
                <w:tab w:val="left" w:pos="7515"/>
              </w:tabs>
              <w:jc w:val="center"/>
              <w:rPr>
                <w:rFonts w:ascii="Times New Roman" w:hAnsi="Times New Roman"/>
                <w:sz w:val="28"/>
                <w:szCs w:val="28"/>
                <w:lang w:val="ru-RU"/>
              </w:rPr>
            </w:pPr>
            <w:r w:rsidRPr="006164DD">
              <w:rPr>
                <w:rFonts w:ascii="Times New Roman" w:hAnsi="Times New Roman"/>
                <w:sz w:val="28"/>
                <w:szCs w:val="28"/>
                <w:lang w:val="ru-RU"/>
              </w:rPr>
              <w:t>с. Борисоглебка</w:t>
            </w:r>
          </w:p>
          <w:p w:rsidR="006164DD" w:rsidRPr="006164DD" w:rsidRDefault="006164DD" w:rsidP="006164DD">
            <w:pPr>
              <w:tabs>
                <w:tab w:val="left" w:pos="2265"/>
              </w:tabs>
              <w:jc w:val="center"/>
              <w:rPr>
                <w:rFonts w:ascii="Times New Roman" w:hAnsi="Times New Roman"/>
                <w:sz w:val="28"/>
                <w:szCs w:val="28"/>
                <w:lang w:val="ru-RU"/>
              </w:rPr>
            </w:pPr>
          </w:p>
          <w:p w:rsidR="006164DD" w:rsidRPr="006164DD" w:rsidRDefault="006164DD" w:rsidP="006164DD">
            <w:pPr>
              <w:rPr>
                <w:rFonts w:ascii="Times New Roman" w:hAnsi="Times New Roman"/>
                <w:sz w:val="28"/>
                <w:szCs w:val="28"/>
                <w:lang w:val="ru-RU"/>
              </w:rPr>
            </w:pPr>
            <w:r w:rsidRPr="006164DD">
              <w:rPr>
                <w:rFonts w:ascii="Times New Roman" w:hAnsi="Times New Roman"/>
                <w:sz w:val="28"/>
                <w:szCs w:val="28"/>
                <w:lang w:val="ru-RU"/>
              </w:rPr>
              <w:t xml:space="preserve">                                 от 17.06.2025                                   № 26 -па</w:t>
            </w:r>
          </w:p>
          <w:p w:rsidR="006164DD" w:rsidRPr="006164DD" w:rsidRDefault="006164DD" w:rsidP="006164DD">
            <w:pPr>
              <w:rPr>
                <w:rFonts w:ascii="Arial" w:hAnsi="Arial" w:cs="Arial"/>
                <w:lang w:val="ru-RU"/>
              </w:rPr>
            </w:pPr>
          </w:p>
          <w:p w:rsidR="006164DD" w:rsidRPr="006164DD" w:rsidRDefault="006164DD" w:rsidP="006164DD">
            <w:pPr>
              <w:ind w:firstLine="567"/>
              <w:jc w:val="both"/>
              <w:rPr>
                <w:rFonts w:ascii="Arial" w:hAnsi="Arial" w:cs="Arial"/>
                <w:color w:val="000000"/>
                <w:lang w:val="ru-RU" w:eastAsia="ru-RU"/>
              </w:rPr>
            </w:pPr>
            <w:r w:rsidRPr="00D81E4E">
              <w:rPr>
                <w:rFonts w:ascii="PT Astra Serif" w:hAnsi="PT Astra Serif" w:cs="Arial"/>
                <w:color w:val="000000"/>
                <w:sz w:val="20"/>
                <w:szCs w:val="20"/>
                <w:lang w:eastAsia="ru-RU"/>
              </w:rPr>
              <w:t> </w:t>
            </w:r>
          </w:p>
          <w:p w:rsidR="006164DD" w:rsidRPr="006164DD" w:rsidRDefault="006164DD" w:rsidP="006164DD">
            <w:pPr>
              <w:ind w:right="-1"/>
              <w:jc w:val="center"/>
              <w:rPr>
                <w:rFonts w:ascii="Times New Roman" w:hAnsi="Times New Roman"/>
                <w:b/>
                <w:bCs/>
                <w:color w:val="000000"/>
                <w:sz w:val="28"/>
                <w:szCs w:val="28"/>
                <w:lang w:val="ru-RU" w:eastAsia="ru-RU"/>
              </w:rPr>
            </w:pPr>
            <w:r w:rsidRPr="006164DD">
              <w:rPr>
                <w:rFonts w:ascii="Times New Roman" w:hAnsi="Times New Roman"/>
                <w:b/>
                <w:bCs/>
                <w:color w:val="000000"/>
                <w:sz w:val="28"/>
                <w:szCs w:val="28"/>
                <w:lang w:val="ru-RU" w:eastAsia="ru-RU"/>
              </w:rPr>
              <w:t xml:space="preserve">Об утверждении Регламента реализации полномочий администратора доходов бюджета Борисоглебского сельсовета Убинского района Новосибирской области по взысканию дебиторской задолженности по платежам в бюджет, </w:t>
            </w:r>
          </w:p>
          <w:p w:rsidR="006164DD" w:rsidRPr="006164DD" w:rsidRDefault="006164DD" w:rsidP="006164DD">
            <w:pPr>
              <w:ind w:right="-1"/>
              <w:jc w:val="center"/>
              <w:rPr>
                <w:rFonts w:ascii="Times New Roman" w:hAnsi="Times New Roman"/>
                <w:b/>
                <w:color w:val="000000"/>
                <w:lang w:val="ru-RU" w:eastAsia="ru-RU"/>
              </w:rPr>
            </w:pPr>
            <w:r w:rsidRPr="006164DD">
              <w:rPr>
                <w:rFonts w:ascii="Times New Roman" w:hAnsi="Times New Roman"/>
                <w:b/>
                <w:bCs/>
                <w:color w:val="000000"/>
                <w:sz w:val="28"/>
                <w:szCs w:val="28"/>
                <w:lang w:val="ru-RU" w:eastAsia="ru-RU"/>
              </w:rPr>
              <w:t>пеням и штрафам по ним</w:t>
            </w:r>
          </w:p>
          <w:p w:rsidR="006164DD" w:rsidRPr="006164DD" w:rsidRDefault="006164DD" w:rsidP="006164DD">
            <w:pPr>
              <w:ind w:right="3116" w:firstLine="567"/>
              <w:jc w:val="both"/>
              <w:rPr>
                <w:rFonts w:ascii="Arial" w:hAnsi="Arial" w:cs="Arial"/>
                <w:color w:val="000000"/>
                <w:lang w:val="ru-RU" w:eastAsia="ru-RU"/>
              </w:rPr>
            </w:pPr>
            <w:r w:rsidRPr="00D81E4E">
              <w:rPr>
                <w:rFonts w:ascii="PT Astra Serif" w:hAnsi="PT Astra Serif" w:cs="Arial"/>
                <w:b/>
                <w:bCs/>
                <w:color w:val="000000"/>
                <w:sz w:val="20"/>
                <w:szCs w:val="20"/>
                <w:lang w:eastAsia="ru-RU"/>
              </w:rPr>
              <w:t> </w:t>
            </w:r>
          </w:p>
          <w:p w:rsidR="006164DD" w:rsidRPr="006164DD" w:rsidRDefault="006164DD" w:rsidP="006164DD">
            <w:pPr>
              <w:ind w:firstLine="851"/>
              <w:jc w:val="both"/>
              <w:rPr>
                <w:rFonts w:ascii="Times New Roman" w:hAnsi="Times New Roman"/>
                <w:color w:val="000000"/>
                <w:sz w:val="28"/>
                <w:szCs w:val="28"/>
                <w:lang w:val="ru-RU"/>
              </w:rPr>
            </w:pPr>
            <w:r w:rsidRPr="006164DD">
              <w:rPr>
                <w:rFonts w:ascii="Times New Roman" w:hAnsi="Times New Roman"/>
                <w:color w:val="000000"/>
                <w:sz w:val="28"/>
                <w:szCs w:val="28"/>
                <w:lang w:val="ru-RU" w:eastAsia="ru-RU"/>
              </w:rPr>
              <w:t>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соответствии со статьей 160.1 Бюджетного кодекса Российской Федерации,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с Федеральным законом от 06.10.2003 года № 131-ФЗ «Об общих принципах организации местного самоуправления в Российской Федерации»,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приказом</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Министерства финансов Российской Федерации от 26.09.2024</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года №</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 xml:space="preserve">рассмотрев протест </w:t>
            </w:r>
            <w:r w:rsidRPr="006164DD">
              <w:rPr>
                <w:rFonts w:ascii="Times New Roman" w:hAnsi="Times New Roman"/>
                <w:sz w:val="28"/>
                <w:szCs w:val="28"/>
                <w:lang w:val="ru-RU"/>
              </w:rPr>
              <w:t>прокуратуры Убинского района от 27.05.2025 № Прдр-20500035-308-25/-20500035 на постановление от 04.09.2023 № 45-па, а</w:t>
            </w:r>
            <w:r w:rsidRPr="006164DD">
              <w:rPr>
                <w:rFonts w:ascii="Times New Roman" w:hAnsi="Times New Roman"/>
                <w:color w:val="000000"/>
                <w:sz w:val="28"/>
                <w:szCs w:val="28"/>
                <w:lang w:val="ru-RU"/>
              </w:rPr>
              <w:t xml:space="preserve">дминистрация Борисоглебского </w:t>
            </w:r>
            <w:r w:rsidRPr="006164DD">
              <w:rPr>
                <w:rFonts w:ascii="Times New Roman" w:hAnsi="Times New Roman"/>
                <w:bCs/>
                <w:color w:val="000000"/>
                <w:sz w:val="28"/>
                <w:szCs w:val="28"/>
                <w:lang w:val="ru-RU"/>
              </w:rPr>
              <w:t>сельсовета Убинского</w:t>
            </w:r>
            <w:r w:rsidRPr="006164DD">
              <w:rPr>
                <w:rFonts w:ascii="Times New Roman" w:hAnsi="Times New Roman"/>
                <w:color w:val="000000"/>
                <w:sz w:val="28"/>
                <w:szCs w:val="28"/>
                <w:lang w:val="ru-RU"/>
              </w:rPr>
              <w:t xml:space="preserve"> района Новосибирской области </w:t>
            </w:r>
            <w:r w:rsidRPr="006164DD">
              <w:rPr>
                <w:rFonts w:ascii="Times New Roman" w:hAnsi="Times New Roman"/>
                <w:b/>
                <w:color w:val="000000"/>
                <w:spacing w:val="40"/>
                <w:sz w:val="28"/>
                <w:szCs w:val="28"/>
                <w:lang w:val="ru-RU"/>
              </w:rPr>
              <w:t>постановляет</w:t>
            </w:r>
            <w:r w:rsidRPr="006164DD">
              <w:rPr>
                <w:rFonts w:ascii="Times New Roman" w:hAnsi="Times New Roman"/>
                <w:color w:val="000000"/>
                <w:sz w:val="28"/>
                <w:szCs w:val="28"/>
                <w:lang w:val="ru-RU"/>
              </w:rPr>
              <w:t>:</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 xml:space="preserve">1. Утвердить Регламент реализации полномочий администратора доходов бюджета </w:t>
            </w:r>
            <w:r w:rsidRPr="006164DD">
              <w:rPr>
                <w:rFonts w:ascii="Times New Roman" w:hAnsi="Times New Roman"/>
                <w:color w:val="000000"/>
                <w:sz w:val="28"/>
                <w:szCs w:val="28"/>
                <w:lang w:val="ru-RU"/>
              </w:rPr>
              <w:t>Борисоглебского</w:t>
            </w:r>
            <w:r w:rsidRPr="006164DD">
              <w:rPr>
                <w:rFonts w:ascii="Times New Roman" w:hAnsi="Times New Roman"/>
                <w:bCs/>
                <w:color w:val="000000"/>
                <w:sz w:val="28"/>
                <w:szCs w:val="28"/>
                <w:lang w:val="ru-RU" w:eastAsia="ru-RU"/>
              </w:rPr>
              <w:t xml:space="preserve"> сельсовета Убинского района Новосибирской области </w:t>
            </w:r>
            <w:r w:rsidRPr="006164DD">
              <w:rPr>
                <w:rFonts w:ascii="Times New Roman" w:hAnsi="Times New Roman"/>
                <w:color w:val="000000"/>
                <w:sz w:val="28"/>
                <w:szCs w:val="28"/>
                <w:lang w:val="ru-RU" w:eastAsia="ru-RU"/>
              </w:rPr>
              <w:t>по взысканию дебиторской задолженности по платежам в бюджет, пеням и штрафам по ним согласно приложению.</w:t>
            </w:r>
          </w:p>
          <w:p w:rsidR="006164DD" w:rsidRPr="005E31A2" w:rsidRDefault="006164DD" w:rsidP="006164DD">
            <w:pPr>
              <w:pStyle w:val="ConsPlusTitle"/>
              <w:widowControl/>
              <w:jc w:val="both"/>
              <w:rPr>
                <w:rFonts w:ascii="Times New Roman" w:hAnsi="Times New Roman" w:cs="Times New Roman"/>
                <w:color w:val="000000"/>
                <w:sz w:val="28"/>
                <w:szCs w:val="28"/>
              </w:rPr>
            </w:pPr>
            <w:r w:rsidRPr="005E31A2">
              <w:rPr>
                <w:rFonts w:ascii="Times New Roman" w:hAnsi="Times New Roman" w:cs="Times New Roman"/>
                <w:b w:val="0"/>
                <w:color w:val="000000"/>
                <w:sz w:val="28"/>
                <w:szCs w:val="28"/>
              </w:rPr>
              <w:t>2. Признать</w:t>
            </w:r>
            <w:r>
              <w:rPr>
                <w:rFonts w:ascii="Times New Roman" w:hAnsi="Times New Roman" w:cs="Times New Roman"/>
                <w:b w:val="0"/>
                <w:color w:val="000000"/>
                <w:sz w:val="28"/>
                <w:szCs w:val="28"/>
              </w:rPr>
              <w:t xml:space="preserve"> утратившим силу постановление а</w:t>
            </w:r>
            <w:r w:rsidRPr="005E31A2">
              <w:rPr>
                <w:rFonts w:ascii="Times New Roman" w:hAnsi="Times New Roman" w:cs="Times New Roman"/>
                <w:b w:val="0"/>
                <w:color w:val="000000"/>
                <w:sz w:val="28"/>
                <w:szCs w:val="28"/>
              </w:rPr>
              <w:t xml:space="preserve">дминистрации </w:t>
            </w:r>
            <w:r w:rsidRPr="00273D1B">
              <w:rPr>
                <w:rFonts w:ascii="Times New Roman" w:hAnsi="Times New Roman" w:cs="Times New Roman"/>
                <w:b w:val="0"/>
                <w:color w:val="000000"/>
                <w:sz w:val="28"/>
                <w:szCs w:val="28"/>
              </w:rPr>
              <w:t>Борисоглебского</w:t>
            </w:r>
            <w:r w:rsidRPr="005E31A2">
              <w:rPr>
                <w:rFonts w:ascii="Times New Roman" w:hAnsi="Times New Roman" w:cs="Times New Roman"/>
                <w:b w:val="0"/>
                <w:color w:val="000000"/>
                <w:sz w:val="28"/>
                <w:szCs w:val="28"/>
              </w:rPr>
              <w:t xml:space="preserve"> </w:t>
            </w:r>
            <w:r w:rsidRPr="005E31A2">
              <w:rPr>
                <w:rFonts w:ascii="Times New Roman" w:hAnsi="Times New Roman" w:cs="Times New Roman"/>
                <w:b w:val="0"/>
                <w:color w:val="000000"/>
                <w:sz w:val="28"/>
                <w:szCs w:val="28"/>
              </w:rPr>
              <w:lastRenderedPageBreak/>
              <w:t>сельсовета Убинского р</w:t>
            </w:r>
            <w:r>
              <w:rPr>
                <w:rFonts w:ascii="Times New Roman" w:hAnsi="Times New Roman" w:cs="Times New Roman"/>
                <w:b w:val="0"/>
                <w:color w:val="000000"/>
                <w:sz w:val="28"/>
                <w:szCs w:val="28"/>
              </w:rPr>
              <w:t>айона Новосибирской области от 04.09.2023 № 45</w:t>
            </w:r>
            <w:r w:rsidRPr="005E31A2">
              <w:rPr>
                <w:rFonts w:ascii="Times New Roman" w:hAnsi="Times New Roman" w:cs="Times New Roman"/>
                <w:b w:val="0"/>
                <w:color w:val="000000"/>
                <w:sz w:val="28"/>
                <w:szCs w:val="28"/>
              </w:rPr>
              <w:t>-па «</w:t>
            </w:r>
            <w:r w:rsidRPr="005E31A2">
              <w:rPr>
                <w:rFonts w:ascii="Times New Roman" w:hAnsi="Times New Roman" w:cs="Times New Roman"/>
                <w:b w:val="0"/>
                <w:bCs w:val="0"/>
                <w:sz w:val="28"/>
                <w:szCs w:val="28"/>
              </w:rPr>
              <w:t xml:space="preserve">Об утверждении регламента реализации полномочий администратора доходов бюджета </w:t>
            </w:r>
            <w:r w:rsidRPr="007E1A46">
              <w:rPr>
                <w:rFonts w:ascii="Times New Roman" w:hAnsi="Times New Roman" w:cs="Times New Roman"/>
                <w:b w:val="0"/>
                <w:color w:val="000000"/>
                <w:sz w:val="28"/>
                <w:szCs w:val="28"/>
              </w:rPr>
              <w:t>Борисоглебского</w:t>
            </w:r>
            <w:r w:rsidRPr="005E31A2">
              <w:rPr>
                <w:rFonts w:ascii="Times New Roman" w:hAnsi="Times New Roman" w:cs="Times New Roman"/>
                <w:b w:val="0"/>
                <w:sz w:val="28"/>
                <w:szCs w:val="28"/>
              </w:rPr>
              <w:t xml:space="preserve"> сельсовета Убинского района Новосибирской области по взысканию дебиторской задолженности по плат</w:t>
            </w:r>
            <w:r>
              <w:rPr>
                <w:rFonts w:ascii="Times New Roman" w:hAnsi="Times New Roman" w:cs="Times New Roman"/>
                <w:b w:val="0"/>
                <w:sz w:val="28"/>
                <w:szCs w:val="28"/>
              </w:rPr>
              <w:t>ежам, пеням и штрафам по ним – а</w:t>
            </w:r>
            <w:r w:rsidRPr="005E31A2">
              <w:rPr>
                <w:rFonts w:ascii="Times New Roman" w:hAnsi="Times New Roman" w:cs="Times New Roman"/>
                <w:b w:val="0"/>
                <w:sz w:val="28"/>
                <w:szCs w:val="28"/>
              </w:rPr>
              <w:t xml:space="preserve">дминистрации </w:t>
            </w:r>
            <w:r w:rsidRPr="000B06A2">
              <w:rPr>
                <w:rFonts w:ascii="Times New Roman" w:hAnsi="Times New Roman" w:cs="Times New Roman"/>
                <w:b w:val="0"/>
                <w:color w:val="000000"/>
                <w:sz w:val="28"/>
                <w:szCs w:val="28"/>
              </w:rPr>
              <w:t>Борисоглебского</w:t>
            </w:r>
            <w:r w:rsidRPr="005E31A2">
              <w:rPr>
                <w:rFonts w:ascii="Times New Roman" w:hAnsi="Times New Roman" w:cs="Times New Roman"/>
                <w:b w:val="0"/>
                <w:sz w:val="28"/>
                <w:szCs w:val="28"/>
              </w:rPr>
              <w:t xml:space="preserve"> сельсовета Убинского района Новосибирской области</w:t>
            </w:r>
            <w:r w:rsidRPr="005E31A2">
              <w:rPr>
                <w:rFonts w:ascii="Times New Roman" w:hAnsi="Times New Roman" w:cs="Times New Roman"/>
                <w:b w:val="0"/>
                <w:color w:val="000000"/>
                <w:sz w:val="28"/>
                <w:szCs w:val="28"/>
              </w:rPr>
              <w:t>».</w:t>
            </w:r>
          </w:p>
          <w:p w:rsidR="006164DD" w:rsidRPr="006164DD" w:rsidRDefault="006164DD" w:rsidP="006164DD">
            <w:pPr>
              <w:jc w:val="both"/>
              <w:rPr>
                <w:rFonts w:ascii="Times New Roman" w:hAnsi="Times New Roman"/>
                <w:sz w:val="28"/>
                <w:szCs w:val="28"/>
                <w:lang w:val="ru-RU"/>
              </w:rPr>
            </w:pPr>
            <w:r w:rsidRPr="006164DD">
              <w:rPr>
                <w:rFonts w:ascii="Times New Roman" w:hAnsi="Times New Roman"/>
                <w:color w:val="000000"/>
                <w:sz w:val="28"/>
                <w:szCs w:val="28"/>
                <w:lang w:val="ru-RU"/>
              </w:rPr>
              <w:t xml:space="preserve">3. </w:t>
            </w:r>
            <w:r w:rsidRPr="006164DD">
              <w:rPr>
                <w:rFonts w:ascii="Times New Roman" w:hAnsi="Times New Roman"/>
                <w:sz w:val="28"/>
                <w:szCs w:val="28"/>
                <w:lang w:val="ru-RU"/>
              </w:rPr>
              <w:t>Опубликовать настоящее постановление в периодическом печатном издании «Вестник</w:t>
            </w:r>
            <w:r w:rsidRPr="006164DD">
              <w:rPr>
                <w:rFonts w:ascii="Times New Roman" w:hAnsi="Times New Roman"/>
                <w:color w:val="000000"/>
                <w:sz w:val="28"/>
                <w:szCs w:val="28"/>
                <w:lang w:val="ru-RU"/>
              </w:rPr>
              <w:t xml:space="preserve"> Борисоглебского</w:t>
            </w:r>
            <w:r w:rsidRPr="006164DD">
              <w:rPr>
                <w:rFonts w:ascii="Times New Roman" w:hAnsi="Times New Roman"/>
                <w:sz w:val="28"/>
                <w:szCs w:val="28"/>
                <w:lang w:val="ru-RU"/>
              </w:rPr>
              <w:t xml:space="preserve"> сельсовета Убинского района Новосибирской области» и разместить на официальном сайте администрации </w:t>
            </w:r>
            <w:r w:rsidRPr="006164DD">
              <w:rPr>
                <w:rFonts w:ascii="Times New Roman" w:hAnsi="Times New Roman"/>
                <w:color w:val="000000"/>
                <w:sz w:val="28"/>
                <w:szCs w:val="28"/>
                <w:lang w:val="ru-RU"/>
              </w:rPr>
              <w:t>Борисоглебского</w:t>
            </w:r>
            <w:r w:rsidRPr="006164DD">
              <w:rPr>
                <w:rFonts w:ascii="Times New Roman" w:hAnsi="Times New Roman"/>
                <w:sz w:val="28"/>
                <w:szCs w:val="28"/>
                <w:lang w:val="ru-RU"/>
              </w:rPr>
              <w:t xml:space="preserve"> сельсовета Убинского района Новосибирской области</w:t>
            </w:r>
            <w:r w:rsidRPr="006164DD">
              <w:rPr>
                <w:rFonts w:ascii="Times New Roman" w:hAnsi="Times New Roman"/>
                <w:color w:val="000000"/>
                <w:sz w:val="28"/>
                <w:szCs w:val="28"/>
                <w:lang w:val="ru-RU"/>
              </w:rPr>
              <w:t>.</w:t>
            </w:r>
          </w:p>
          <w:p w:rsidR="006164DD" w:rsidRPr="006164DD" w:rsidRDefault="006164DD" w:rsidP="006164DD">
            <w:pPr>
              <w:jc w:val="both"/>
              <w:rPr>
                <w:rFonts w:ascii="Times New Roman" w:hAnsi="Times New Roman"/>
                <w:sz w:val="28"/>
                <w:szCs w:val="28"/>
                <w:lang w:val="ru-RU"/>
              </w:rPr>
            </w:pPr>
            <w:r w:rsidRPr="006164DD">
              <w:rPr>
                <w:rFonts w:ascii="Times New Roman" w:hAnsi="Times New Roman"/>
                <w:sz w:val="28"/>
                <w:szCs w:val="28"/>
                <w:lang w:val="ru-RU"/>
              </w:rPr>
              <w:t>4. Контроль исполнения настоящего постановления оставляю за собой.</w:t>
            </w:r>
          </w:p>
          <w:p w:rsidR="006164DD" w:rsidRPr="006164DD" w:rsidRDefault="006164DD" w:rsidP="006164DD">
            <w:pPr>
              <w:ind w:firstLine="709"/>
              <w:jc w:val="both"/>
              <w:rPr>
                <w:rFonts w:ascii="Times New Roman" w:hAnsi="Times New Roman"/>
                <w:color w:val="000000"/>
                <w:sz w:val="28"/>
                <w:szCs w:val="28"/>
                <w:lang w:val="ru-RU"/>
              </w:rPr>
            </w:pPr>
            <w:r w:rsidRPr="005E31A2">
              <w:rPr>
                <w:rFonts w:ascii="Times New Roman" w:hAnsi="Times New Roman"/>
                <w:color w:val="000000"/>
                <w:sz w:val="28"/>
                <w:szCs w:val="28"/>
              </w:rPr>
              <w:t> </w:t>
            </w:r>
          </w:p>
          <w:p w:rsidR="006164DD" w:rsidRPr="006164DD" w:rsidRDefault="006164DD" w:rsidP="006164DD">
            <w:pPr>
              <w:ind w:firstLine="709"/>
              <w:jc w:val="both"/>
              <w:rPr>
                <w:rFonts w:ascii="Times New Roman" w:hAnsi="Times New Roman"/>
                <w:color w:val="000000"/>
                <w:sz w:val="28"/>
                <w:szCs w:val="28"/>
                <w:lang w:val="ru-RU"/>
              </w:rPr>
            </w:pPr>
            <w:r w:rsidRPr="005E31A2">
              <w:rPr>
                <w:rFonts w:ascii="Times New Roman" w:hAnsi="Times New Roman"/>
                <w:color w:val="000000"/>
                <w:sz w:val="28"/>
                <w:szCs w:val="28"/>
              </w:rPr>
              <w:t>  </w:t>
            </w:r>
          </w:p>
          <w:p w:rsidR="006164DD" w:rsidRPr="006164DD" w:rsidRDefault="006164DD" w:rsidP="006164DD">
            <w:pPr>
              <w:jc w:val="both"/>
              <w:rPr>
                <w:rFonts w:ascii="Times New Roman" w:hAnsi="Times New Roman"/>
                <w:bCs/>
                <w:color w:val="000000"/>
                <w:sz w:val="28"/>
                <w:szCs w:val="28"/>
                <w:lang w:val="ru-RU"/>
              </w:rPr>
            </w:pPr>
            <w:r w:rsidRPr="006164DD">
              <w:rPr>
                <w:rFonts w:ascii="Times New Roman" w:hAnsi="Times New Roman"/>
                <w:color w:val="000000"/>
                <w:sz w:val="28"/>
                <w:szCs w:val="28"/>
                <w:lang w:val="ru-RU"/>
              </w:rPr>
              <w:t>Глава Борисоглебского</w:t>
            </w:r>
            <w:r w:rsidRPr="006164DD">
              <w:rPr>
                <w:rFonts w:ascii="Times New Roman" w:hAnsi="Times New Roman"/>
                <w:bCs/>
                <w:color w:val="000000"/>
                <w:sz w:val="28"/>
                <w:szCs w:val="28"/>
                <w:lang w:val="ru-RU"/>
              </w:rPr>
              <w:t xml:space="preserve"> сельсовета </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bCs/>
                <w:color w:val="000000"/>
                <w:sz w:val="28"/>
                <w:szCs w:val="28"/>
                <w:lang w:val="ru-RU"/>
              </w:rPr>
              <w:t>Убинского</w:t>
            </w:r>
            <w:r w:rsidRPr="006164DD">
              <w:rPr>
                <w:rFonts w:ascii="Times New Roman" w:hAnsi="Times New Roman"/>
                <w:color w:val="000000"/>
                <w:sz w:val="28"/>
                <w:szCs w:val="28"/>
                <w:lang w:val="ru-RU"/>
              </w:rPr>
              <w:t xml:space="preserve"> района Новосибирской области                                       О.Н. Дынер </w:t>
            </w:r>
            <w:r w:rsidRPr="005E31A2">
              <w:rPr>
                <w:rFonts w:ascii="Times New Roman" w:hAnsi="Times New Roman"/>
                <w:b/>
                <w:bCs/>
                <w:color w:val="000000"/>
                <w:sz w:val="28"/>
                <w:szCs w:val="28"/>
                <w:lang w:eastAsia="ru-RU"/>
              </w:rPr>
              <w:t> </w:t>
            </w:r>
          </w:p>
          <w:p w:rsidR="006164DD" w:rsidRPr="006164DD" w:rsidRDefault="006164DD" w:rsidP="006164DD">
            <w:pPr>
              <w:ind w:firstLine="567"/>
              <w:jc w:val="both"/>
              <w:rPr>
                <w:rFonts w:ascii="Times New Roman" w:hAnsi="Times New Roman"/>
                <w:b/>
                <w:bCs/>
                <w:color w:val="000000"/>
                <w:sz w:val="28"/>
                <w:szCs w:val="28"/>
                <w:lang w:val="ru-RU" w:eastAsia="ru-RU"/>
              </w:rPr>
            </w:pPr>
          </w:p>
          <w:p w:rsidR="006164DD" w:rsidRPr="006164DD" w:rsidRDefault="006164DD" w:rsidP="006164DD">
            <w:pPr>
              <w:ind w:firstLine="567"/>
              <w:jc w:val="both"/>
              <w:rPr>
                <w:rFonts w:ascii="Times New Roman" w:hAnsi="Times New Roman"/>
                <w:b/>
                <w:bCs/>
                <w:color w:val="000000"/>
                <w:sz w:val="28"/>
                <w:szCs w:val="28"/>
                <w:lang w:val="ru-RU" w:eastAsia="ru-RU"/>
              </w:rPr>
            </w:pPr>
          </w:p>
          <w:p w:rsidR="006164DD" w:rsidRPr="006164DD" w:rsidRDefault="006164DD" w:rsidP="006164DD">
            <w:pPr>
              <w:ind w:left="5726" w:firstLine="567"/>
              <w:jc w:val="right"/>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br w:type="textWrapping" w:clear="all"/>
              <w:t>УТВЕРЖДЕН</w:t>
            </w:r>
          </w:p>
          <w:p w:rsidR="006164DD" w:rsidRPr="006164DD" w:rsidRDefault="006164DD" w:rsidP="006164DD">
            <w:pPr>
              <w:ind w:left="5726" w:firstLine="567"/>
              <w:jc w:val="right"/>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 xml:space="preserve">Постановлением администрации </w:t>
            </w:r>
            <w:r w:rsidRPr="006164DD">
              <w:rPr>
                <w:rFonts w:ascii="Times New Roman" w:hAnsi="Times New Roman"/>
                <w:color w:val="000000"/>
                <w:sz w:val="28"/>
                <w:szCs w:val="28"/>
                <w:lang w:val="ru-RU"/>
              </w:rPr>
              <w:t>Борисоглебского</w:t>
            </w:r>
            <w:r w:rsidRPr="006164DD">
              <w:rPr>
                <w:rFonts w:ascii="Times New Roman" w:hAnsi="Times New Roman"/>
                <w:color w:val="000000"/>
                <w:sz w:val="28"/>
                <w:szCs w:val="28"/>
                <w:lang w:val="ru-RU" w:eastAsia="ru-RU"/>
              </w:rPr>
              <w:t xml:space="preserve"> сельсовета Убинского района Новосибирско</w:t>
            </w:r>
            <w:r w:rsidR="00C666C7">
              <w:rPr>
                <w:rFonts w:ascii="Times New Roman" w:hAnsi="Times New Roman"/>
                <w:color w:val="000000"/>
                <w:sz w:val="28"/>
                <w:szCs w:val="28"/>
                <w:lang w:val="ru-RU" w:eastAsia="ru-RU"/>
              </w:rPr>
              <w:t>й области от 17.06.2025 № 26-па</w:t>
            </w:r>
          </w:p>
          <w:p w:rsidR="006164DD" w:rsidRPr="006164DD" w:rsidRDefault="006164DD" w:rsidP="006164DD">
            <w:pPr>
              <w:ind w:firstLine="567"/>
              <w:jc w:val="center"/>
              <w:rPr>
                <w:rFonts w:ascii="Times New Roman" w:hAnsi="Times New Roman"/>
                <w:color w:val="000000"/>
                <w:sz w:val="28"/>
                <w:szCs w:val="28"/>
                <w:lang w:val="ru-RU" w:eastAsia="ru-RU"/>
              </w:rPr>
            </w:pPr>
            <w:r w:rsidRPr="005E31A2">
              <w:rPr>
                <w:rFonts w:ascii="Times New Roman" w:hAnsi="Times New Roman"/>
                <w:b/>
                <w:bCs/>
                <w:color w:val="000000"/>
                <w:sz w:val="28"/>
                <w:szCs w:val="28"/>
                <w:lang w:eastAsia="ru-RU"/>
              </w:rPr>
              <w:t> </w:t>
            </w:r>
          </w:p>
          <w:p w:rsidR="006164DD" w:rsidRPr="006164DD" w:rsidRDefault="006164DD" w:rsidP="006164DD">
            <w:pPr>
              <w:ind w:firstLine="567"/>
              <w:jc w:val="center"/>
              <w:rPr>
                <w:rFonts w:ascii="Times New Roman" w:hAnsi="Times New Roman"/>
                <w:b/>
                <w:color w:val="000000"/>
                <w:sz w:val="28"/>
                <w:szCs w:val="28"/>
                <w:lang w:val="ru-RU" w:eastAsia="ru-RU"/>
              </w:rPr>
            </w:pPr>
            <w:r w:rsidRPr="006164DD">
              <w:rPr>
                <w:rFonts w:ascii="Times New Roman" w:hAnsi="Times New Roman"/>
                <w:b/>
                <w:bCs/>
                <w:color w:val="000000"/>
                <w:sz w:val="28"/>
                <w:szCs w:val="28"/>
                <w:lang w:val="ru-RU" w:eastAsia="ru-RU"/>
              </w:rPr>
              <w:t>Регламент</w:t>
            </w:r>
          </w:p>
          <w:p w:rsidR="006164DD" w:rsidRPr="006164DD" w:rsidRDefault="006164DD" w:rsidP="006164DD">
            <w:pPr>
              <w:jc w:val="center"/>
              <w:rPr>
                <w:rFonts w:ascii="Times New Roman" w:hAnsi="Times New Roman"/>
                <w:b/>
                <w:color w:val="000000"/>
                <w:sz w:val="28"/>
                <w:szCs w:val="28"/>
                <w:lang w:val="ru-RU" w:eastAsia="ru-RU"/>
              </w:rPr>
            </w:pPr>
            <w:r w:rsidRPr="006164DD">
              <w:rPr>
                <w:rFonts w:ascii="Times New Roman" w:hAnsi="Times New Roman"/>
                <w:b/>
                <w:bCs/>
                <w:color w:val="000000"/>
                <w:sz w:val="28"/>
                <w:szCs w:val="28"/>
                <w:lang w:val="ru-RU" w:eastAsia="ru-RU"/>
              </w:rPr>
              <w:t xml:space="preserve">реализации полномочий администратора доходов бюджета </w:t>
            </w:r>
            <w:r w:rsidRPr="006164DD">
              <w:rPr>
                <w:rFonts w:ascii="Times New Roman" w:hAnsi="Times New Roman"/>
                <w:b/>
                <w:color w:val="000000"/>
                <w:sz w:val="28"/>
                <w:szCs w:val="28"/>
                <w:lang w:val="ru-RU"/>
              </w:rPr>
              <w:t>Борисоглебского</w:t>
            </w:r>
            <w:r w:rsidRPr="006164DD">
              <w:rPr>
                <w:rFonts w:ascii="Times New Roman" w:hAnsi="Times New Roman"/>
                <w:b/>
                <w:bCs/>
                <w:color w:val="000000"/>
                <w:sz w:val="28"/>
                <w:szCs w:val="28"/>
                <w:lang w:val="ru-RU" w:eastAsia="ru-RU"/>
              </w:rPr>
              <w:t xml:space="preserve"> сельсовета Убинского района Новосибирской области по взысканию дебиторской задолженности по платежам в бюджет, пеням и штрафам по ним</w:t>
            </w:r>
          </w:p>
          <w:p w:rsidR="006164DD" w:rsidRPr="006164DD" w:rsidRDefault="006164DD" w:rsidP="006164DD">
            <w:pPr>
              <w:ind w:firstLine="567"/>
              <w:jc w:val="center"/>
              <w:rPr>
                <w:rFonts w:ascii="Times New Roman" w:hAnsi="Times New Roman"/>
                <w:b/>
                <w:color w:val="000000"/>
                <w:sz w:val="28"/>
                <w:szCs w:val="28"/>
                <w:lang w:val="ru-RU" w:eastAsia="ru-RU"/>
              </w:rPr>
            </w:pPr>
            <w:bookmarkStart w:id="0" w:name="dfasglpnm8"/>
            <w:bookmarkEnd w:id="0"/>
            <w:r w:rsidRPr="005E31A2">
              <w:rPr>
                <w:rFonts w:ascii="Times New Roman" w:hAnsi="Times New Roman"/>
                <w:b/>
                <w:bCs/>
                <w:color w:val="000000"/>
                <w:sz w:val="28"/>
                <w:szCs w:val="28"/>
                <w:lang w:eastAsia="ru-RU"/>
              </w:rPr>
              <w:t> </w:t>
            </w:r>
          </w:p>
          <w:p w:rsidR="006164DD" w:rsidRPr="006164DD" w:rsidRDefault="006164DD" w:rsidP="006164DD">
            <w:pPr>
              <w:ind w:firstLine="567"/>
              <w:jc w:val="center"/>
              <w:rPr>
                <w:rFonts w:ascii="Times New Roman" w:hAnsi="Times New Roman"/>
                <w:color w:val="000000"/>
                <w:sz w:val="28"/>
                <w:szCs w:val="28"/>
                <w:lang w:val="ru-RU" w:eastAsia="ru-RU"/>
              </w:rPr>
            </w:pPr>
            <w:r w:rsidRPr="006164DD">
              <w:rPr>
                <w:rFonts w:ascii="Times New Roman" w:hAnsi="Times New Roman"/>
                <w:b/>
                <w:bCs/>
                <w:color w:val="000000"/>
                <w:sz w:val="28"/>
                <w:szCs w:val="28"/>
                <w:lang w:val="ru-RU" w:eastAsia="ru-RU"/>
              </w:rPr>
              <w:t>1.</w:t>
            </w:r>
            <w:r w:rsidRPr="005E31A2">
              <w:rPr>
                <w:rFonts w:ascii="Times New Roman" w:hAnsi="Times New Roman"/>
                <w:b/>
                <w:bCs/>
                <w:color w:val="000000"/>
                <w:sz w:val="28"/>
                <w:szCs w:val="28"/>
                <w:lang w:eastAsia="ru-RU"/>
              </w:rPr>
              <w:t> </w:t>
            </w:r>
            <w:r w:rsidRPr="006164DD">
              <w:rPr>
                <w:rFonts w:ascii="Times New Roman" w:hAnsi="Times New Roman"/>
                <w:b/>
                <w:bCs/>
                <w:color w:val="000000"/>
                <w:sz w:val="28"/>
                <w:szCs w:val="28"/>
                <w:lang w:val="ru-RU" w:eastAsia="ru-RU"/>
              </w:rPr>
              <w:t>Общие положения</w:t>
            </w:r>
          </w:p>
          <w:p w:rsidR="006164DD" w:rsidRPr="006164DD" w:rsidRDefault="006164DD" w:rsidP="006164DD">
            <w:pPr>
              <w:ind w:firstLine="851"/>
              <w:jc w:val="both"/>
              <w:rPr>
                <w:rFonts w:ascii="Times New Roman" w:hAnsi="Times New Roman"/>
                <w:color w:val="000000"/>
                <w:sz w:val="28"/>
                <w:szCs w:val="28"/>
                <w:lang w:val="ru-RU" w:eastAsia="ru-RU"/>
              </w:rPr>
            </w:pPr>
            <w:bookmarkStart w:id="1" w:name="dfas4te51e"/>
            <w:bookmarkStart w:id="2" w:name="dfas0pe3zg"/>
            <w:bookmarkEnd w:id="1"/>
            <w:bookmarkEnd w:id="2"/>
            <w:r w:rsidRPr="005E31A2">
              <w:rPr>
                <w:rFonts w:ascii="Times New Roman" w:hAnsi="Times New Roman"/>
                <w:color w:val="000000"/>
                <w:sz w:val="28"/>
                <w:szCs w:val="28"/>
                <w:lang w:eastAsia="ru-RU"/>
              </w:rPr>
              <w:t> </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1.1.</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 xml:space="preserve">Настоящий Регламент устанавливает порядок реализации администрацией </w:t>
            </w:r>
            <w:r w:rsidRPr="006164DD">
              <w:rPr>
                <w:rFonts w:ascii="Times New Roman" w:hAnsi="Times New Roman"/>
                <w:color w:val="000000"/>
                <w:sz w:val="28"/>
                <w:szCs w:val="28"/>
                <w:lang w:val="ru-RU"/>
              </w:rPr>
              <w:t>Борисоглебского</w:t>
            </w:r>
            <w:r w:rsidRPr="006164DD">
              <w:rPr>
                <w:rFonts w:ascii="Times New Roman" w:hAnsi="Times New Roman"/>
                <w:color w:val="000000"/>
                <w:sz w:val="28"/>
                <w:szCs w:val="28"/>
                <w:lang w:val="ru-RU" w:eastAsia="ru-RU"/>
              </w:rPr>
              <w:t xml:space="preserve"> сельсовета Убинского района новосибирской области по взысканию дебиторской задолженности по платежам в бюджет </w:t>
            </w:r>
            <w:r w:rsidRPr="006164DD">
              <w:rPr>
                <w:rFonts w:ascii="Times New Roman" w:hAnsi="Times New Roman"/>
                <w:color w:val="000000"/>
                <w:sz w:val="28"/>
                <w:szCs w:val="28"/>
                <w:lang w:val="ru-RU"/>
              </w:rPr>
              <w:t>Борисоглебского</w:t>
            </w:r>
            <w:r w:rsidRPr="006164DD">
              <w:rPr>
                <w:rFonts w:ascii="Times New Roman" w:hAnsi="Times New Roman"/>
                <w:bCs/>
                <w:color w:val="000000"/>
                <w:sz w:val="28"/>
                <w:szCs w:val="28"/>
                <w:lang w:val="ru-RU" w:eastAsia="ru-RU"/>
              </w:rPr>
              <w:t xml:space="preserve"> сельсовета Убинского района Новосибирской области</w:t>
            </w:r>
            <w:r w:rsidRPr="006164DD">
              <w:rPr>
                <w:rFonts w:ascii="Times New Roman" w:hAnsi="Times New Roman"/>
                <w:color w:val="000000"/>
                <w:sz w:val="28"/>
                <w:szCs w:val="28"/>
                <w:lang w:val="ru-RU" w:eastAsia="ru-RU"/>
              </w:rPr>
              <w:t>, пеням и штрафам по ним, являющимся источниками формирования доходов бюджета</w:t>
            </w:r>
            <w:r w:rsidRPr="006164DD">
              <w:rPr>
                <w:rFonts w:ascii="Times New Roman" w:hAnsi="Times New Roman"/>
                <w:color w:val="000000"/>
                <w:sz w:val="28"/>
                <w:szCs w:val="28"/>
                <w:lang w:val="ru-RU"/>
              </w:rPr>
              <w:t xml:space="preserve"> Борисоглебского</w:t>
            </w:r>
            <w:r w:rsidRPr="006164DD">
              <w:rPr>
                <w:rFonts w:ascii="Times New Roman" w:hAnsi="Times New Roman"/>
                <w:bCs/>
                <w:color w:val="000000"/>
                <w:sz w:val="28"/>
                <w:szCs w:val="28"/>
                <w:lang w:val="ru-RU" w:eastAsia="ru-RU"/>
              </w:rPr>
              <w:t xml:space="preserve"> сельсовета Убинского района Новосибирской области</w:t>
            </w:r>
            <w:r w:rsidRPr="006164DD">
              <w:rPr>
                <w:rFonts w:ascii="Times New Roman" w:hAnsi="Times New Roman"/>
                <w:color w:val="000000"/>
                <w:sz w:val="28"/>
                <w:szCs w:val="28"/>
                <w:lang w:val="ru-RU" w:eastAsia="ru-RU"/>
              </w:rPr>
              <w:t>, за исключением платежей, предусмотренных законодательством</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о налогах и сборах,</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об обязательном социальном</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страховании от несчастных случаев на производстве и профессиональных</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заболеваний,</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правом Евразийского экономического союза и законодательством Российской Федерации о таможенном регулировании (далее соответственно: регламент администрация, дебиторская задолженность по доходам).</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1.2. Установление, изменение или признание утратившим силу Регламента осуществляется правовым актом администрации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rPr>
              <w:t>Борисоглебского</w:t>
            </w:r>
            <w:r w:rsidRPr="006164DD">
              <w:rPr>
                <w:rFonts w:ascii="Times New Roman" w:hAnsi="Times New Roman"/>
                <w:bCs/>
                <w:color w:val="000000"/>
                <w:sz w:val="28"/>
                <w:szCs w:val="28"/>
                <w:lang w:val="ru-RU" w:eastAsia="ru-RU"/>
              </w:rPr>
              <w:t xml:space="preserve"> сельсовета </w:t>
            </w:r>
            <w:r w:rsidRPr="006164DD">
              <w:rPr>
                <w:rFonts w:ascii="Times New Roman" w:hAnsi="Times New Roman"/>
                <w:bCs/>
                <w:color w:val="000000"/>
                <w:sz w:val="28"/>
                <w:szCs w:val="28"/>
                <w:lang w:val="ru-RU" w:eastAsia="ru-RU"/>
              </w:rPr>
              <w:lastRenderedPageBreak/>
              <w:t xml:space="preserve">Убинского района Новосибирской области </w:t>
            </w:r>
            <w:r w:rsidRPr="006164DD">
              <w:rPr>
                <w:rFonts w:ascii="Times New Roman" w:hAnsi="Times New Roman"/>
                <w:color w:val="000000"/>
                <w:sz w:val="28"/>
                <w:szCs w:val="28"/>
                <w:lang w:val="ru-RU" w:eastAsia="ru-RU"/>
              </w:rPr>
              <w:t>администратора доходов бюджета,</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принимаемым по согласованию с главным администратором доходов бюджета,</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ведении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которого он находится,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w:t>
            </w:r>
          </w:p>
          <w:p w:rsidR="006164DD" w:rsidRPr="006164DD" w:rsidRDefault="006164DD" w:rsidP="006164DD">
            <w:pPr>
              <w:jc w:val="both"/>
              <w:rPr>
                <w:rFonts w:ascii="Times New Roman" w:hAnsi="Times New Roman"/>
                <w:color w:val="000000"/>
                <w:sz w:val="28"/>
                <w:szCs w:val="28"/>
                <w:lang w:val="ru-RU" w:eastAsia="ru-RU"/>
              </w:rPr>
            </w:pPr>
            <w:bookmarkStart w:id="3" w:name="dfas20wnde"/>
            <w:bookmarkEnd w:id="3"/>
            <w:r w:rsidRPr="006164DD">
              <w:rPr>
                <w:rFonts w:ascii="Times New Roman" w:hAnsi="Times New Roman"/>
                <w:color w:val="000000"/>
                <w:sz w:val="28"/>
                <w:szCs w:val="28"/>
                <w:lang w:val="ru-RU" w:eastAsia="ru-RU"/>
              </w:rPr>
              <w:t>1</w:t>
            </w:r>
            <w:bookmarkStart w:id="4" w:name="dfasbzfumn"/>
            <w:bookmarkEnd w:id="4"/>
            <w:r w:rsidRPr="006164DD">
              <w:rPr>
                <w:rFonts w:ascii="Times New Roman" w:hAnsi="Times New Roman"/>
                <w:color w:val="000000"/>
                <w:sz w:val="28"/>
                <w:szCs w:val="28"/>
                <w:lang w:val="ru-RU" w:eastAsia="ru-RU"/>
              </w:rPr>
              <w:t>.3.</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Администрация является</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ответственной</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за работу с дебиторской задолженностью по доходам.</w:t>
            </w:r>
          </w:p>
          <w:p w:rsidR="006164DD" w:rsidRPr="006164DD" w:rsidRDefault="006164DD" w:rsidP="006164DD">
            <w:pPr>
              <w:ind w:firstLine="567"/>
              <w:jc w:val="center"/>
              <w:rPr>
                <w:rFonts w:ascii="Times New Roman" w:hAnsi="Times New Roman"/>
                <w:color w:val="000000"/>
                <w:sz w:val="28"/>
                <w:szCs w:val="28"/>
                <w:lang w:val="ru-RU" w:eastAsia="ru-RU"/>
              </w:rPr>
            </w:pPr>
            <w:bookmarkStart w:id="5" w:name="dfasph2gzq"/>
            <w:bookmarkStart w:id="6" w:name="dfasfcfqiy"/>
            <w:bookmarkStart w:id="7" w:name="dfask7ol7e"/>
            <w:bookmarkStart w:id="8" w:name="dfas9yfgu5"/>
            <w:bookmarkEnd w:id="5"/>
            <w:bookmarkEnd w:id="6"/>
            <w:bookmarkEnd w:id="7"/>
            <w:bookmarkEnd w:id="8"/>
            <w:r w:rsidRPr="005E31A2">
              <w:rPr>
                <w:rFonts w:ascii="Times New Roman" w:hAnsi="Times New Roman"/>
                <w:b/>
                <w:bCs/>
                <w:color w:val="000000"/>
                <w:sz w:val="28"/>
                <w:szCs w:val="28"/>
                <w:lang w:eastAsia="ru-RU"/>
              </w:rPr>
              <w:t> </w:t>
            </w:r>
          </w:p>
          <w:p w:rsidR="006164DD" w:rsidRPr="006164DD" w:rsidRDefault="006164DD" w:rsidP="006164DD">
            <w:pPr>
              <w:jc w:val="center"/>
              <w:rPr>
                <w:rFonts w:ascii="Times New Roman" w:hAnsi="Times New Roman"/>
                <w:color w:val="000000"/>
                <w:sz w:val="28"/>
                <w:szCs w:val="28"/>
                <w:lang w:val="ru-RU" w:eastAsia="ru-RU"/>
              </w:rPr>
            </w:pPr>
            <w:r w:rsidRPr="006164DD">
              <w:rPr>
                <w:rFonts w:ascii="Times New Roman" w:hAnsi="Times New Roman"/>
                <w:b/>
                <w:bCs/>
                <w:color w:val="000000"/>
                <w:sz w:val="28"/>
                <w:szCs w:val="28"/>
                <w:lang w:val="ru-RU" w:eastAsia="ru-RU"/>
              </w:rPr>
              <w:t>2.</w:t>
            </w:r>
            <w:r w:rsidRPr="005E31A2">
              <w:rPr>
                <w:rFonts w:ascii="Times New Roman" w:hAnsi="Times New Roman"/>
                <w:b/>
                <w:bCs/>
                <w:color w:val="000000"/>
                <w:sz w:val="28"/>
                <w:szCs w:val="28"/>
                <w:lang w:eastAsia="ru-RU"/>
              </w:rPr>
              <w:t> </w:t>
            </w:r>
            <w:r w:rsidRPr="006164DD">
              <w:rPr>
                <w:rFonts w:ascii="Times New Roman" w:hAnsi="Times New Roman"/>
                <w:b/>
                <w:bCs/>
                <w:color w:val="000000"/>
                <w:sz w:val="28"/>
                <w:szCs w:val="28"/>
                <w:lang w:val="ru-RU" w:eastAsia="ru-RU"/>
              </w:rPr>
              <w:t>Мероприятия по недопущению образования просроченной дебиторской задолженности по доходам, выявлению факторов, влияющих на образование</w:t>
            </w:r>
            <w:r w:rsidRPr="005E31A2">
              <w:rPr>
                <w:rFonts w:ascii="Times New Roman" w:hAnsi="Times New Roman"/>
                <w:b/>
                <w:bCs/>
                <w:color w:val="000000"/>
                <w:sz w:val="28"/>
                <w:szCs w:val="28"/>
                <w:lang w:eastAsia="ru-RU"/>
              </w:rPr>
              <w:t> </w:t>
            </w:r>
            <w:r w:rsidRPr="006164DD">
              <w:rPr>
                <w:rFonts w:ascii="Times New Roman" w:hAnsi="Times New Roman"/>
                <w:b/>
                <w:bCs/>
                <w:color w:val="000000"/>
                <w:sz w:val="28"/>
                <w:szCs w:val="28"/>
                <w:lang w:val="ru-RU" w:eastAsia="ru-RU"/>
              </w:rPr>
              <w:t>просроченной дебиторской задолженности по доходам</w:t>
            </w:r>
          </w:p>
          <w:p w:rsidR="006164DD" w:rsidRPr="006164DD" w:rsidRDefault="006164DD" w:rsidP="006164DD">
            <w:pPr>
              <w:ind w:firstLine="567"/>
              <w:jc w:val="both"/>
              <w:rPr>
                <w:rFonts w:ascii="Times New Roman" w:hAnsi="Times New Roman"/>
                <w:color w:val="000000"/>
                <w:sz w:val="28"/>
                <w:szCs w:val="28"/>
                <w:lang w:val="ru-RU" w:eastAsia="ru-RU"/>
              </w:rPr>
            </w:pPr>
            <w:r w:rsidRPr="005E31A2">
              <w:rPr>
                <w:rFonts w:ascii="Times New Roman" w:hAnsi="Times New Roman"/>
                <w:color w:val="000000"/>
                <w:sz w:val="28"/>
                <w:szCs w:val="28"/>
                <w:lang w:eastAsia="ru-RU"/>
              </w:rPr>
              <w:t> </w:t>
            </w:r>
          </w:p>
          <w:p w:rsidR="006164DD" w:rsidRPr="006164DD" w:rsidRDefault="006164DD" w:rsidP="006164DD">
            <w:pPr>
              <w:jc w:val="both"/>
              <w:rPr>
                <w:rFonts w:ascii="Times New Roman" w:hAnsi="Times New Roman"/>
                <w:color w:val="000000"/>
                <w:sz w:val="28"/>
                <w:szCs w:val="28"/>
                <w:lang w:val="ru-RU" w:eastAsia="ru-RU"/>
              </w:rPr>
            </w:pPr>
            <w:bookmarkStart w:id="9" w:name="dfasg74y85"/>
            <w:bookmarkEnd w:id="9"/>
            <w:r w:rsidRPr="006164DD">
              <w:rPr>
                <w:rFonts w:ascii="Times New Roman" w:hAnsi="Times New Roman"/>
                <w:color w:val="000000"/>
                <w:sz w:val="28"/>
                <w:szCs w:val="28"/>
                <w:lang w:val="ru-RU" w:eastAsia="ru-RU"/>
              </w:rPr>
              <w:t>2.1.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а) ежеквартальный контроль за правильностью исчисления, полнотой и своевременностью осуществления платежей 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местный бюджет, пеням и штрафам по ним, в том числе:</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 за фактическим зачислением платежей 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местный бюджет</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размерах и сроки, установленные законодательством Российской Федерации, договором (муниципальным</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контрактом, соглашением);</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 за погашением (квитированием) начислений соответствующими платежами, являющимися источниками формирования доходов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27.07.2010 № 210-ФЗ «Об организации предоставления государственных и муниципальных услуг»</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(далее - ГИС ГМП);</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местный бюджет, а также за начислением процентов за предоставленную отсрочку или рассрочку и пени (штрафы) за просрочку уплаты платежей 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местный бюджет</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порядке и случаях, предусмотренных законодательством Российской Федерации;</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 за своевременным начислением неустойки (штрафов, пени);</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своевременным их отражением в бюджетном учете;</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б)</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проведение</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не реже</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одного раза в квартал</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срок до 20 числа месяца, следующего за отчетным кварталом,</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инвентаризацию</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расчетов с должниками, включая сверку данных по доходам</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местный бюджет</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на основании информации о непогашенных начислениях, содержащейся в ГИС ГМП,</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проведение</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не реже</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одного</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 xml:space="preserve">раза в квартал мониторинг финансового (платежного) </w:t>
            </w:r>
            <w:r w:rsidRPr="006164DD">
              <w:rPr>
                <w:rFonts w:ascii="Times New Roman" w:hAnsi="Times New Roman"/>
                <w:color w:val="000000"/>
                <w:sz w:val="28"/>
                <w:szCs w:val="28"/>
                <w:lang w:val="ru-RU" w:eastAsia="ru-RU"/>
              </w:rPr>
              <w:lastRenderedPageBreak/>
              <w:t>состояния должников, в том числе при проведении мероприятий по инвентаризации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на предмет:</w:t>
            </w:r>
          </w:p>
          <w:p w:rsidR="006164DD" w:rsidRPr="006164DD" w:rsidRDefault="006164DD" w:rsidP="006164DD">
            <w:pPr>
              <w:ind w:firstLine="851"/>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наличия сведений о взыскании с должника денежных средств в рамках исполнительного производства;</w:t>
            </w:r>
          </w:p>
          <w:p w:rsidR="006164DD" w:rsidRPr="006164DD" w:rsidRDefault="006164DD" w:rsidP="006164DD">
            <w:pPr>
              <w:ind w:firstLine="851"/>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наличия сведений о возбуждении в отношении должника дела о банкротстве.</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г) проведение иных мероприятий, проводимых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задолженности по доходам в соответствии с поручениями главы муниципального образования.</w:t>
            </w:r>
            <w:bookmarkStart w:id="10" w:name="dfasv181ke"/>
            <w:bookmarkEnd w:id="10"/>
          </w:p>
          <w:p w:rsidR="006164DD" w:rsidRPr="006164DD" w:rsidRDefault="006164DD" w:rsidP="006164DD">
            <w:pPr>
              <w:jc w:val="both"/>
              <w:rPr>
                <w:rFonts w:ascii="Times New Roman" w:hAnsi="Times New Roman"/>
                <w:color w:val="000000"/>
                <w:sz w:val="28"/>
                <w:szCs w:val="28"/>
                <w:lang w:val="ru-RU" w:eastAsia="ru-RU"/>
              </w:rPr>
            </w:pPr>
          </w:p>
          <w:p w:rsidR="006164DD" w:rsidRPr="006164DD" w:rsidRDefault="006164DD" w:rsidP="006164DD">
            <w:pPr>
              <w:ind w:firstLine="567"/>
              <w:jc w:val="center"/>
              <w:rPr>
                <w:rFonts w:ascii="Times New Roman" w:hAnsi="Times New Roman"/>
                <w:color w:val="000000"/>
                <w:sz w:val="28"/>
                <w:szCs w:val="28"/>
                <w:lang w:val="ru-RU" w:eastAsia="ru-RU"/>
              </w:rPr>
            </w:pPr>
            <w:r w:rsidRPr="006164DD">
              <w:rPr>
                <w:rFonts w:ascii="Times New Roman" w:hAnsi="Times New Roman"/>
                <w:b/>
                <w:bCs/>
                <w:color w:val="000000"/>
                <w:sz w:val="28"/>
                <w:szCs w:val="28"/>
                <w:lang w:val="ru-RU" w:eastAsia="ru-RU"/>
              </w:rPr>
              <w:t>3. Мероприятия по урегулированию дебиторской задолженности по доходам в досудебном порядке</w:t>
            </w:r>
          </w:p>
          <w:p w:rsidR="006164DD" w:rsidRPr="006164DD" w:rsidRDefault="006164DD" w:rsidP="006164DD">
            <w:pPr>
              <w:ind w:firstLine="567"/>
              <w:jc w:val="both"/>
              <w:rPr>
                <w:rFonts w:ascii="Times New Roman" w:hAnsi="Times New Roman"/>
                <w:color w:val="000000"/>
                <w:sz w:val="28"/>
                <w:szCs w:val="28"/>
                <w:lang w:val="ru-RU" w:eastAsia="ru-RU"/>
              </w:rPr>
            </w:pPr>
            <w:r w:rsidRPr="005E31A2">
              <w:rPr>
                <w:rFonts w:ascii="Times New Roman" w:hAnsi="Times New Roman"/>
                <w:color w:val="000000"/>
                <w:sz w:val="28"/>
                <w:szCs w:val="28"/>
                <w:lang w:eastAsia="ru-RU"/>
              </w:rPr>
              <w:t> </w:t>
            </w:r>
          </w:p>
          <w:p w:rsidR="006164DD" w:rsidRPr="006164DD" w:rsidRDefault="006164DD" w:rsidP="006164DD">
            <w:pPr>
              <w:jc w:val="both"/>
              <w:rPr>
                <w:rFonts w:ascii="Times New Roman" w:hAnsi="Times New Roman"/>
                <w:color w:val="000000"/>
                <w:sz w:val="28"/>
                <w:szCs w:val="28"/>
                <w:lang w:val="ru-RU" w:eastAsia="ru-RU"/>
              </w:rPr>
            </w:pPr>
            <w:bookmarkStart w:id="11" w:name="dfasfy0rod"/>
            <w:bookmarkStart w:id="12" w:name="dfasinz145"/>
            <w:bookmarkEnd w:id="11"/>
            <w:bookmarkEnd w:id="12"/>
            <w:r w:rsidRPr="006164DD">
              <w:rPr>
                <w:rFonts w:ascii="Times New Roman" w:hAnsi="Times New Roman"/>
                <w:color w:val="000000"/>
                <w:sz w:val="28"/>
                <w:szCs w:val="28"/>
                <w:lang w:val="ru-RU" w:eastAsia="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местный бюджет</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(пеней, штрафов)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до начала работы по их принудительному взысканию) включают в себя:</w:t>
            </w:r>
          </w:p>
          <w:p w:rsidR="006164DD" w:rsidRPr="006164DD" w:rsidRDefault="006164DD" w:rsidP="006164DD">
            <w:pPr>
              <w:jc w:val="both"/>
              <w:rPr>
                <w:rFonts w:ascii="Times New Roman" w:hAnsi="Times New Roman"/>
                <w:color w:val="000000"/>
                <w:sz w:val="28"/>
                <w:szCs w:val="28"/>
                <w:lang w:val="ru-RU" w:eastAsia="ru-RU"/>
              </w:rPr>
            </w:pPr>
            <w:bookmarkStart w:id="13" w:name="dfasfgtzba"/>
            <w:bookmarkEnd w:id="13"/>
            <w:r w:rsidRPr="006164DD">
              <w:rPr>
                <w:rFonts w:ascii="Times New Roman" w:hAnsi="Times New Roman"/>
                <w:color w:val="000000"/>
                <w:sz w:val="28"/>
                <w:szCs w:val="28"/>
                <w:lang w:val="ru-RU" w:eastAsia="ru-RU"/>
              </w:rPr>
              <w:t>1)</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направление</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требования должнику о погашении образовавшейся задолженности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6164DD" w:rsidRPr="006164DD" w:rsidRDefault="006164DD" w:rsidP="006164DD">
            <w:pPr>
              <w:jc w:val="both"/>
              <w:rPr>
                <w:rFonts w:ascii="Times New Roman" w:hAnsi="Times New Roman"/>
                <w:color w:val="000000"/>
                <w:sz w:val="28"/>
                <w:szCs w:val="28"/>
                <w:lang w:val="ru-RU" w:eastAsia="ru-RU"/>
              </w:rPr>
            </w:pPr>
            <w:bookmarkStart w:id="14" w:name="dfash9aug8"/>
            <w:bookmarkEnd w:id="14"/>
            <w:r w:rsidRPr="006164DD">
              <w:rPr>
                <w:rFonts w:ascii="Times New Roman" w:hAnsi="Times New Roman"/>
                <w:color w:val="000000"/>
                <w:sz w:val="28"/>
                <w:szCs w:val="28"/>
                <w:lang w:val="ru-RU" w:eastAsia="ru-RU"/>
              </w:rPr>
              <w:t>2)</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направление</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претензии должнику о погашении образовавшейся задолженности в досудебном порядке в установленный законом или договором (государственным контрактом, соглашением) срок досудебного урегулирования в случае, когда претензионный порядок урегулирования</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спора</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предусмотрен процессуальным законодательством Российской Федерации, договором (государственным контрактом, соглашением).</w:t>
            </w:r>
          </w:p>
          <w:p w:rsidR="006164DD" w:rsidRPr="006164DD" w:rsidRDefault="006164DD" w:rsidP="006164DD">
            <w:pPr>
              <w:jc w:val="both"/>
              <w:rPr>
                <w:rFonts w:ascii="Times New Roman" w:hAnsi="Times New Roman"/>
                <w:color w:val="000000"/>
                <w:sz w:val="28"/>
                <w:szCs w:val="28"/>
                <w:lang w:val="ru-RU" w:eastAsia="ru-RU"/>
              </w:rPr>
            </w:pPr>
            <w:bookmarkStart w:id="15" w:name="dfas4rgimu"/>
            <w:bookmarkEnd w:id="15"/>
            <w:r w:rsidRPr="006164DD">
              <w:rPr>
                <w:rFonts w:ascii="Times New Roman" w:hAnsi="Times New Roman"/>
                <w:color w:val="000000"/>
                <w:sz w:val="28"/>
                <w:szCs w:val="28"/>
                <w:lang w:val="ru-RU" w:eastAsia="ru-RU"/>
              </w:rPr>
              <w:t>3)</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рассмотрение</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вопроса о возможности расторжения договора или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государственного контракта, предоставления отсрочки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(рассрочки)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платежа, реструктуризации дебиторской задолженности по доходам в порядке и 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случаях, предусмотренных законодательством Российской Федерации;</w:t>
            </w:r>
          </w:p>
          <w:p w:rsidR="006164DD" w:rsidRPr="006164DD" w:rsidRDefault="006164DD" w:rsidP="006164DD">
            <w:pPr>
              <w:jc w:val="both"/>
              <w:rPr>
                <w:rFonts w:ascii="Times New Roman" w:hAnsi="Times New Roman"/>
                <w:color w:val="000000"/>
                <w:sz w:val="28"/>
                <w:szCs w:val="28"/>
                <w:lang w:val="ru-RU" w:eastAsia="ru-RU"/>
              </w:rPr>
            </w:pPr>
            <w:bookmarkStart w:id="16" w:name="dfasu3ip8z"/>
            <w:bookmarkEnd w:id="16"/>
            <w:r w:rsidRPr="006164DD">
              <w:rPr>
                <w:rFonts w:ascii="Times New Roman" w:hAnsi="Times New Roman"/>
                <w:color w:val="000000"/>
                <w:sz w:val="28"/>
                <w:szCs w:val="28"/>
                <w:lang w:val="ru-RU" w:eastAsia="ru-RU"/>
              </w:rPr>
              <w:t>4)</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6164DD" w:rsidRPr="006164DD" w:rsidRDefault="006164DD" w:rsidP="006164DD">
            <w:pPr>
              <w:jc w:val="both"/>
              <w:rPr>
                <w:rFonts w:ascii="Times New Roman" w:hAnsi="Times New Roman"/>
                <w:color w:val="000000"/>
                <w:sz w:val="28"/>
                <w:szCs w:val="28"/>
                <w:lang w:val="ru-RU" w:eastAsia="ru-RU"/>
              </w:rPr>
            </w:pPr>
            <w:bookmarkStart w:id="17" w:name="dfassit6ba"/>
            <w:bookmarkStart w:id="18" w:name="dfasopffdl"/>
            <w:bookmarkEnd w:id="17"/>
            <w:bookmarkEnd w:id="18"/>
            <w:r w:rsidRPr="006164DD">
              <w:rPr>
                <w:rFonts w:ascii="Times New Roman" w:hAnsi="Times New Roman"/>
                <w:color w:val="000000"/>
                <w:sz w:val="28"/>
                <w:szCs w:val="28"/>
                <w:lang w:val="ru-RU" w:eastAsia="ru-RU"/>
              </w:rPr>
              <w:t>3.2.</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Администрация</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при выявлении в ходе контроля за поступлением доходов 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местный бюджет</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нарушений контрагентом условий договора (государственного контракта, соглашения) в части, касающейся уплаты денежных средств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с задолженностью, в срок не позднее 30 календарных дней с момента образования просроченной дебиторской задолженности:</w:t>
            </w:r>
          </w:p>
          <w:p w:rsidR="006164DD" w:rsidRPr="005E31A2" w:rsidRDefault="006164DD" w:rsidP="006164DD">
            <w:pPr>
              <w:numPr>
                <w:ilvl w:val="0"/>
                <w:numId w:val="44"/>
              </w:numPr>
              <w:ind w:left="0" w:firstLine="851"/>
              <w:jc w:val="both"/>
              <w:rPr>
                <w:rFonts w:ascii="Times New Roman" w:hAnsi="Times New Roman"/>
                <w:color w:val="000000"/>
                <w:sz w:val="28"/>
                <w:szCs w:val="28"/>
                <w:lang w:eastAsia="ru-RU"/>
              </w:rPr>
            </w:pPr>
            <w:r w:rsidRPr="005E31A2">
              <w:rPr>
                <w:rFonts w:ascii="Times New Roman" w:hAnsi="Times New Roman"/>
                <w:color w:val="000000"/>
                <w:sz w:val="28"/>
                <w:szCs w:val="28"/>
                <w:lang w:eastAsia="ru-RU"/>
              </w:rPr>
              <w:t>          </w:t>
            </w:r>
            <w:bookmarkStart w:id="19" w:name="dfas8k1yos"/>
            <w:bookmarkEnd w:id="19"/>
            <w:r w:rsidRPr="005E31A2">
              <w:rPr>
                <w:rFonts w:ascii="Times New Roman" w:hAnsi="Times New Roman"/>
                <w:color w:val="000000"/>
                <w:sz w:val="28"/>
                <w:szCs w:val="28"/>
                <w:lang w:eastAsia="ru-RU"/>
              </w:rPr>
              <w:t>производит расчет задолженности;</w:t>
            </w:r>
          </w:p>
          <w:p w:rsidR="006164DD" w:rsidRPr="006164DD" w:rsidRDefault="006164DD" w:rsidP="006164DD">
            <w:pPr>
              <w:numPr>
                <w:ilvl w:val="0"/>
                <w:numId w:val="44"/>
              </w:numPr>
              <w:ind w:left="0" w:firstLine="851"/>
              <w:jc w:val="both"/>
              <w:rPr>
                <w:rFonts w:ascii="Times New Roman" w:hAnsi="Times New Roman"/>
                <w:color w:val="000000"/>
                <w:sz w:val="28"/>
                <w:szCs w:val="28"/>
                <w:lang w:val="ru-RU" w:eastAsia="ru-RU"/>
              </w:rPr>
            </w:pPr>
            <w:r w:rsidRPr="005E31A2">
              <w:rPr>
                <w:rFonts w:ascii="Times New Roman" w:hAnsi="Times New Roman"/>
                <w:color w:val="000000"/>
                <w:sz w:val="28"/>
                <w:szCs w:val="28"/>
                <w:lang w:eastAsia="ru-RU"/>
              </w:rPr>
              <w:t>          </w:t>
            </w:r>
            <w:bookmarkStart w:id="20" w:name="dfasqewbti"/>
            <w:bookmarkEnd w:id="20"/>
            <w:r w:rsidRPr="006164DD">
              <w:rPr>
                <w:rFonts w:ascii="Times New Roman" w:hAnsi="Times New Roman"/>
                <w:color w:val="000000"/>
                <w:sz w:val="28"/>
                <w:szCs w:val="28"/>
                <w:lang w:val="ru-RU" w:eastAsia="ru-RU"/>
              </w:rPr>
              <w:t>направляет должнику требование (претензию)</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 xml:space="preserve">с приложением </w:t>
            </w:r>
            <w:r w:rsidRPr="006164DD">
              <w:rPr>
                <w:rFonts w:ascii="Times New Roman" w:hAnsi="Times New Roman"/>
                <w:color w:val="000000"/>
                <w:sz w:val="28"/>
                <w:szCs w:val="28"/>
                <w:lang w:val="ru-RU" w:eastAsia="ru-RU"/>
              </w:rPr>
              <w:lastRenderedPageBreak/>
              <w:t>расчета</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задолженности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о ее погашении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пятнадцатидневный срок</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со дня его получения.</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3.3.</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Требование (претензия) об имеющейся просроченной дебиторской задолженности и пени направляется в адрес должника по почте заказным</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письмом или в ином порядке, установленном законодательством Российской Федерации или договором (муниципальным контрактом, соглашением).</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3.4. В требовании (претензии) указываются:</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1) наименование должника;</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2) наименование и реквизиты документа, являющегося основанием для начисления суммы, подлежащей уплате должником;</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3) период образования просрочки внесения платы;</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4) сумма просроченной дебиторской задолженности по платежам, пени;</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5) сумма штрафных санкций (при их наличии);</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7) реквизиты для перечисления просроченной дебиторской задолженности;</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6164DD" w:rsidRPr="006164DD" w:rsidRDefault="006164DD" w:rsidP="006164DD">
            <w:pPr>
              <w:ind w:firstLine="851"/>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Требование (претензия) подписывается уполномоченным лицом в соответствии с поручением главы муниципального образования.</w:t>
            </w:r>
          </w:p>
          <w:p w:rsidR="006164DD" w:rsidRPr="006164DD" w:rsidRDefault="006164DD" w:rsidP="006164DD">
            <w:pPr>
              <w:ind w:firstLine="851"/>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специалистом финансово-правового обеспечения в течение 10 рабочих дней подготавливаются следующие документы для подачи искового заявления в суд:</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1) копии документов, являющиеся основанием для начисления сумм, подлежащих уплате должником, со всеми приложениями к ним;</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2) копии учредительных документов (для юридических лиц);</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4) расчет платы с указанием сумм основного долга, пени, штрафных санкций;</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3.6.</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Администрация вправе</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запросить информацию о ходе исполнения договора (муниципального контракта, соглашения) у уполномоченных в соответствии с поручением</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главы муниципального образования</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лиц, ответственных за контроль исполнения заключенных договоров (муниципальных контрактов, соглашений) или за приемку товаров</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 xml:space="preserve">3.7. В случаях, если законом, иными правовыми актами или условиями </w:t>
            </w:r>
            <w:r w:rsidRPr="006164DD">
              <w:rPr>
                <w:rFonts w:ascii="Times New Roman" w:hAnsi="Times New Roman"/>
                <w:color w:val="000000"/>
                <w:sz w:val="28"/>
                <w:szCs w:val="28"/>
                <w:lang w:val="ru-RU" w:eastAsia="ru-RU"/>
              </w:rPr>
              <w:lastRenderedPageBreak/>
              <w:t>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подпунктах</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4.3</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- 4.4</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настоящего Регламента.</w:t>
            </w:r>
          </w:p>
          <w:p w:rsidR="006164DD" w:rsidRPr="006164DD" w:rsidRDefault="006164DD" w:rsidP="006164DD">
            <w:pPr>
              <w:ind w:firstLine="567"/>
              <w:jc w:val="center"/>
              <w:rPr>
                <w:rFonts w:ascii="Times New Roman" w:hAnsi="Times New Roman"/>
                <w:color w:val="000000"/>
                <w:sz w:val="28"/>
                <w:szCs w:val="28"/>
                <w:lang w:val="ru-RU" w:eastAsia="ru-RU"/>
              </w:rPr>
            </w:pPr>
            <w:bookmarkStart w:id="21" w:name="dfas6rdqrn"/>
            <w:bookmarkEnd w:id="21"/>
            <w:r w:rsidRPr="005E31A2">
              <w:rPr>
                <w:rFonts w:ascii="Times New Roman" w:hAnsi="Times New Roman"/>
                <w:b/>
                <w:bCs/>
                <w:color w:val="000000"/>
                <w:sz w:val="28"/>
                <w:szCs w:val="28"/>
                <w:lang w:eastAsia="ru-RU"/>
              </w:rPr>
              <w:t> </w:t>
            </w:r>
          </w:p>
          <w:p w:rsidR="006164DD" w:rsidRPr="006164DD" w:rsidRDefault="006164DD" w:rsidP="006164DD">
            <w:pPr>
              <w:ind w:firstLine="567"/>
              <w:jc w:val="center"/>
              <w:rPr>
                <w:rFonts w:ascii="Times New Roman" w:hAnsi="Times New Roman"/>
                <w:color w:val="000000"/>
                <w:sz w:val="28"/>
                <w:szCs w:val="28"/>
                <w:lang w:val="ru-RU" w:eastAsia="ru-RU"/>
              </w:rPr>
            </w:pPr>
            <w:r w:rsidRPr="006164DD">
              <w:rPr>
                <w:rFonts w:ascii="Times New Roman" w:hAnsi="Times New Roman"/>
                <w:b/>
                <w:bCs/>
                <w:color w:val="000000"/>
                <w:sz w:val="28"/>
                <w:szCs w:val="28"/>
                <w:lang w:val="ru-RU" w:eastAsia="ru-RU"/>
              </w:rPr>
              <w:t>4. Мероприятия по принудительному взысканию дебиторской задолженности</w:t>
            </w:r>
            <w:r w:rsidRPr="005E31A2">
              <w:rPr>
                <w:rFonts w:ascii="Times New Roman" w:hAnsi="Times New Roman"/>
                <w:b/>
                <w:bCs/>
                <w:color w:val="000000"/>
                <w:sz w:val="28"/>
                <w:szCs w:val="28"/>
                <w:lang w:eastAsia="ru-RU"/>
              </w:rPr>
              <w:t> </w:t>
            </w:r>
            <w:r w:rsidRPr="006164DD">
              <w:rPr>
                <w:rFonts w:ascii="Times New Roman" w:hAnsi="Times New Roman"/>
                <w:b/>
                <w:bCs/>
                <w:color w:val="000000"/>
                <w:sz w:val="28"/>
                <w:szCs w:val="28"/>
                <w:lang w:val="ru-RU" w:eastAsia="ru-RU"/>
              </w:rPr>
              <w:t>по доходам</w:t>
            </w:r>
          </w:p>
          <w:p w:rsidR="006164DD" w:rsidRPr="006164DD" w:rsidRDefault="006164DD" w:rsidP="006164DD">
            <w:pPr>
              <w:ind w:firstLine="567"/>
              <w:jc w:val="both"/>
              <w:rPr>
                <w:rFonts w:ascii="Times New Roman" w:hAnsi="Times New Roman"/>
                <w:color w:val="000000"/>
                <w:sz w:val="28"/>
                <w:szCs w:val="28"/>
                <w:lang w:val="ru-RU" w:eastAsia="ru-RU"/>
              </w:rPr>
            </w:pPr>
            <w:r w:rsidRPr="005E31A2">
              <w:rPr>
                <w:rFonts w:ascii="Times New Roman" w:hAnsi="Times New Roman"/>
                <w:color w:val="000000"/>
                <w:sz w:val="28"/>
                <w:szCs w:val="28"/>
                <w:lang w:eastAsia="ru-RU"/>
              </w:rPr>
              <w:t> </w:t>
            </w:r>
          </w:p>
          <w:p w:rsidR="006164DD" w:rsidRPr="006164DD" w:rsidRDefault="006164DD" w:rsidP="006164DD">
            <w:pPr>
              <w:jc w:val="both"/>
              <w:rPr>
                <w:rFonts w:ascii="Times New Roman" w:hAnsi="Times New Roman"/>
                <w:color w:val="000000"/>
                <w:sz w:val="28"/>
                <w:szCs w:val="28"/>
                <w:lang w:val="ru-RU" w:eastAsia="ru-RU"/>
              </w:rPr>
            </w:pPr>
            <w:bookmarkStart w:id="22" w:name="dfaskd5nno"/>
            <w:bookmarkEnd w:id="22"/>
            <w:r w:rsidRPr="006164DD">
              <w:rPr>
                <w:rFonts w:ascii="Times New Roman" w:hAnsi="Times New Roman"/>
                <w:color w:val="000000"/>
                <w:sz w:val="28"/>
                <w:szCs w:val="28"/>
                <w:lang w:val="ru-RU" w:eastAsia="ru-RU"/>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164DD" w:rsidRPr="006164DD" w:rsidRDefault="006164DD" w:rsidP="006164DD">
            <w:pPr>
              <w:jc w:val="both"/>
              <w:rPr>
                <w:rFonts w:ascii="Times New Roman" w:hAnsi="Times New Roman"/>
                <w:color w:val="000000"/>
                <w:sz w:val="28"/>
                <w:szCs w:val="28"/>
                <w:lang w:val="ru-RU" w:eastAsia="ru-RU"/>
              </w:rPr>
            </w:pPr>
            <w:bookmarkStart w:id="23" w:name="dfass7zil8"/>
            <w:bookmarkEnd w:id="23"/>
            <w:r w:rsidRPr="006164DD">
              <w:rPr>
                <w:rFonts w:ascii="Times New Roman" w:hAnsi="Times New Roman"/>
                <w:color w:val="000000"/>
                <w:sz w:val="28"/>
                <w:szCs w:val="28"/>
                <w:lang w:val="ru-RU" w:eastAsia="ru-RU"/>
              </w:rPr>
              <w:t>4.2.</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Администрация</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течение 30 рабочих дней подготавливает и направляет исковое заявление о взыскании просроченной дебиторской задолженности в суд</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с соблюдением требований о подсудности и подведомственности, установленных законодательством Российской Федерации.</w:t>
            </w:r>
          </w:p>
          <w:p w:rsidR="006164DD" w:rsidRPr="006164DD" w:rsidRDefault="006164DD" w:rsidP="006164DD">
            <w:pPr>
              <w:jc w:val="both"/>
              <w:rPr>
                <w:rFonts w:ascii="Times New Roman" w:hAnsi="Times New Roman"/>
                <w:color w:val="000000"/>
                <w:sz w:val="28"/>
                <w:szCs w:val="28"/>
                <w:lang w:val="ru-RU" w:eastAsia="ru-RU"/>
              </w:rPr>
            </w:pPr>
            <w:bookmarkStart w:id="24" w:name="dfasd327en"/>
            <w:bookmarkEnd w:id="24"/>
            <w:r w:rsidRPr="006164DD">
              <w:rPr>
                <w:rFonts w:ascii="Times New Roman" w:hAnsi="Times New Roman"/>
                <w:color w:val="000000"/>
                <w:sz w:val="28"/>
                <w:szCs w:val="28"/>
                <w:lang w:val="ru-RU" w:eastAsia="ru-RU"/>
              </w:rPr>
              <w:t>4.3.</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6164DD" w:rsidRPr="006164DD" w:rsidRDefault="006164DD" w:rsidP="006164DD">
            <w:pPr>
              <w:jc w:val="both"/>
              <w:rPr>
                <w:rFonts w:ascii="Times New Roman" w:hAnsi="Times New Roman"/>
                <w:color w:val="000000"/>
                <w:sz w:val="28"/>
                <w:szCs w:val="28"/>
                <w:lang w:val="ru-RU" w:eastAsia="ru-RU"/>
              </w:rPr>
            </w:pPr>
            <w:bookmarkStart w:id="25" w:name="dfasyiekgd"/>
            <w:bookmarkEnd w:id="25"/>
            <w:r w:rsidRPr="006164DD">
              <w:rPr>
                <w:rFonts w:ascii="Times New Roman" w:hAnsi="Times New Roman"/>
                <w:color w:val="000000"/>
                <w:sz w:val="28"/>
                <w:szCs w:val="28"/>
                <w:lang w:val="ru-RU" w:eastAsia="ru-RU"/>
              </w:rPr>
              <w:t>4.4.</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Взыскание просроченной дебиторской задолженности в судебном порядке осуществляется в соответствии с</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Арбитражным процессуальным кодексом Российской Федерации,</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Гражданским процессуальным кодексом Российской Федерации, иным законодательством Российской Федерации.</w:t>
            </w:r>
          </w:p>
          <w:p w:rsidR="006164DD" w:rsidRPr="006164DD" w:rsidRDefault="006164DD" w:rsidP="006164DD">
            <w:pPr>
              <w:jc w:val="both"/>
              <w:rPr>
                <w:rFonts w:ascii="Times New Roman" w:hAnsi="Times New Roman"/>
                <w:color w:val="000000"/>
                <w:sz w:val="28"/>
                <w:szCs w:val="28"/>
                <w:lang w:val="ru-RU" w:eastAsia="ru-RU"/>
              </w:rPr>
            </w:pPr>
            <w:r w:rsidRPr="006164DD">
              <w:rPr>
                <w:rFonts w:ascii="Times New Roman" w:hAnsi="Times New Roman"/>
                <w:color w:val="000000"/>
                <w:sz w:val="28"/>
                <w:szCs w:val="28"/>
                <w:lang w:val="ru-RU" w:eastAsia="ru-RU"/>
              </w:rPr>
              <w:t>4.5.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6164DD" w:rsidRPr="006164DD" w:rsidRDefault="006164DD" w:rsidP="006164DD">
            <w:pPr>
              <w:jc w:val="both"/>
              <w:rPr>
                <w:rFonts w:ascii="Times New Roman" w:hAnsi="Times New Roman"/>
                <w:color w:val="000000"/>
                <w:sz w:val="28"/>
                <w:szCs w:val="28"/>
                <w:lang w:val="ru-RU" w:eastAsia="ru-RU"/>
              </w:rPr>
            </w:pPr>
            <w:bookmarkStart w:id="26" w:name="dfasr9sdpt"/>
            <w:bookmarkEnd w:id="26"/>
            <w:r w:rsidRPr="006164DD">
              <w:rPr>
                <w:rFonts w:ascii="Times New Roman" w:hAnsi="Times New Roman"/>
                <w:color w:val="000000"/>
                <w:sz w:val="28"/>
                <w:szCs w:val="28"/>
                <w:lang w:val="ru-RU" w:eastAsia="ru-RU"/>
              </w:rPr>
              <w:t>4.6.</w:t>
            </w:r>
            <w:r w:rsidRPr="005E31A2">
              <w:rPr>
                <w:rFonts w:ascii="Times New Roman" w:hAnsi="Times New Roman"/>
                <w:color w:val="000000"/>
                <w:sz w:val="28"/>
                <w:szCs w:val="28"/>
                <w:lang w:eastAsia="ru-RU"/>
              </w:rPr>
              <w:t> </w:t>
            </w:r>
            <w:bookmarkStart w:id="27" w:name="dfasz065bh"/>
            <w:bookmarkEnd w:id="27"/>
            <w:r w:rsidRPr="006164DD">
              <w:rPr>
                <w:rFonts w:ascii="Times New Roman" w:hAnsi="Times New Roman"/>
                <w:color w:val="000000"/>
                <w:sz w:val="28"/>
                <w:szCs w:val="28"/>
                <w:lang w:val="ru-RU" w:eastAsia="ru-RU"/>
              </w:rPr>
              <w:t>При принятии судом решения о полном (частичном) отказе в удовлетворении заявленных требований</w:t>
            </w:r>
            <w:r>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администрации, обеспечивается принятие исчерпывающих мер по обжалованию судебных актов при наличии к тому оснований.</w:t>
            </w:r>
          </w:p>
          <w:p w:rsidR="006164DD" w:rsidRPr="006164DD" w:rsidRDefault="006164DD" w:rsidP="006164DD">
            <w:pPr>
              <w:ind w:firstLine="851"/>
              <w:jc w:val="both"/>
              <w:rPr>
                <w:rFonts w:ascii="Times New Roman" w:hAnsi="Times New Roman"/>
                <w:color w:val="000000"/>
                <w:sz w:val="28"/>
                <w:szCs w:val="28"/>
                <w:lang w:val="ru-RU" w:eastAsia="ru-RU"/>
              </w:rPr>
            </w:pPr>
            <w:r w:rsidRPr="005E31A2">
              <w:rPr>
                <w:rFonts w:ascii="Times New Roman" w:hAnsi="Times New Roman"/>
                <w:b/>
                <w:bCs/>
                <w:color w:val="000000"/>
                <w:sz w:val="28"/>
                <w:szCs w:val="28"/>
                <w:lang w:eastAsia="ru-RU"/>
              </w:rPr>
              <w:t> </w:t>
            </w:r>
          </w:p>
          <w:p w:rsidR="006164DD" w:rsidRPr="006164DD" w:rsidRDefault="006164DD" w:rsidP="006164DD">
            <w:pPr>
              <w:ind w:firstLine="567"/>
              <w:jc w:val="center"/>
              <w:rPr>
                <w:rFonts w:ascii="Times New Roman" w:hAnsi="Times New Roman"/>
                <w:color w:val="000000"/>
                <w:sz w:val="28"/>
                <w:szCs w:val="28"/>
                <w:lang w:val="ru-RU" w:eastAsia="ru-RU"/>
              </w:rPr>
            </w:pPr>
            <w:r w:rsidRPr="006164DD">
              <w:rPr>
                <w:rFonts w:ascii="Times New Roman" w:hAnsi="Times New Roman"/>
                <w:b/>
                <w:bCs/>
                <w:color w:val="000000"/>
                <w:sz w:val="28"/>
                <w:szCs w:val="28"/>
                <w:lang w:val="ru-RU" w:eastAsia="ru-RU"/>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164DD" w:rsidRPr="006164DD" w:rsidRDefault="006164DD" w:rsidP="006164DD">
            <w:pPr>
              <w:ind w:firstLine="567"/>
              <w:jc w:val="both"/>
              <w:rPr>
                <w:rFonts w:ascii="Times New Roman" w:hAnsi="Times New Roman"/>
                <w:color w:val="000000"/>
                <w:sz w:val="28"/>
                <w:szCs w:val="28"/>
                <w:lang w:val="ru-RU" w:eastAsia="ru-RU"/>
              </w:rPr>
            </w:pPr>
            <w:r w:rsidRPr="005E31A2">
              <w:rPr>
                <w:rFonts w:ascii="Times New Roman" w:hAnsi="Times New Roman"/>
                <w:color w:val="000000"/>
                <w:sz w:val="28"/>
                <w:szCs w:val="28"/>
                <w:lang w:eastAsia="ru-RU"/>
              </w:rPr>
              <w:t> </w:t>
            </w:r>
          </w:p>
          <w:p w:rsidR="006164DD" w:rsidRPr="006164DD" w:rsidRDefault="006164DD" w:rsidP="006164DD">
            <w:pPr>
              <w:jc w:val="both"/>
              <w:rPr>
                <w:rFonts w:ascii="Times New Roman" w:hAnsi="Times New Roman"/>
                <w:color w:val="000000"/>
                <w:sz w:val="28"/>
                <w:szCs w:val="28"/>
                <w:lang w:val="ru-RU" w:eastAsia="ru-RU"/>
              </w:rPr>
            </w:pPr>
            <w:bookmarkStart w:id="28" w:name="dfaswdr436"/>
            <w:bookmarkEnd w:id="28"/>
            <w:r w:rsidRPr="006164DD">
              <w:rPr>
                <w:rFonts w:ascii="Times New Roman" w:hAnsi="Times New Roman"/>
                <w:color w:val="000000"/>
                <w:sz w:val="28"/>
                <w:szCs w:val="28"/>
                <w:lang w:val="ru-RU" w:eastAsia="ru-RU"/>
              </w:rPr>
              <w:t>5.1.</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На стадии принудительного исполнения службой судебных приставов судебных актов о взыскании просроченной дебиторской</w:t>
            </w:r>
            <w:r>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задолженности с должника,</w:t>
            </w:r>
            <w:r>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администрация</w:t>
            </w: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осуществляет, при необходимости, взаимодействие со службой судебных приставов, включающее в себя:</w:t>
            </w:r>
          </w:p>
          <w:p w:rsidR="006164DD" w:rsidRPr="006164DD" w:rsidRDefault="006164DD" w:rsidP="006164DD">
            <w:pPr>
              <w:numPr>
                <w:ilvl w:val="0"/>
                <w:numId w:val="45"/>
              </w:numPr>
              <w:ind w:left="0" w:firstLine="851"/>
              <w:jc w:val="both"/>
              <w:rPr>
                <w:rFonts w:ascii="Times New Roman" w:hAnsi="Times New Roman"/>
                <w:color w:val="000000"/>
                <w:sz w:val="28"/>
                <w:szCs w:val="28"/>
                <w:lang w:val="ru-RU" w:eastAsia="ru-RU"/>
              </w:rPr>
            </w:pPr>
            <w:r w:rsidRPr="005E31A2">
              <w:rPr>
                <w:rFonts w:ascii="Times New Roman" w:hAnsi="Times New Roman"/>
                <w:color w:val="000000"/>
                <w:sz w:val="28"/>
                <w:szCs w:val="28"/>
                <w:lang w:eastAsia="ru-RU"/>
              </w:rPr>
              <w:t>              </w:t>
            </w:r>
            <w:bookmarkStart w:id="29" w:name="dfasdwu1mr"/>
            <w:bookmarkEnd w:id="29"/>
            <w:r w:rsidRPr="006164DD">
              <w:rPr>
                <w:rFonts w:ascii="Times New Roman" w:hAnsi="Times New Roman"/>
                <w:color w:val="000000"/>
                <w:sz w:val="28"/>
                <w:szCs w:val="28"/>
                <w:lang w:val="ru-RU" w:eastAsia="ru-RU"/>
              </w:rPr>
              <w:t>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6164DD" w:rsidRPr="006164DD" w:rsidRDefault="006164DD" w:rsidP="006164DD">
            <w:pPr>
              <w:numPr>
                <w:ilvl w:val="0"/>
                <w:numId w:val="45"/>
              </w:numPr>
              <w:ind w:left="0" w:firstLine="851"/>
              <w:jc w:val="both"/>
              <w:rPr>
                <w:rFonts w:ascii="Times New Roman" w:hAnsi="Times New Roman"/>
                <w:color w:val="000000"/>
                <w:sz w:val="20"/>
                <w:szCs w:val="20"/>
                <w:lang w:val="ru-RU" w:eastAsia="ru-RU"/>
              </w:rPr>
            </w:pPr>
            <w:r w:rsidRPr="005E31A2">
              <w:rPr>
                <w:rFonts w:ascii="Times New Roman" w:hAnsi="Times New Roman"/>
                <w:color w:val="000000"/>
                <w:sz w:val="28"/>
                <w:szCs w:val="28"/>
                <w:lang w:eastAsia="ru-RU"/>
              </w:rPr>
              <w:t>              </w:t>
            </w:r>
            <w:r w:rsidRPr="006164DD">
              <w:rPr>
                <w:rFonts w:ascii="Times New Roman" w:hAnsi="Times New Roman"/>
                <w:color w:val="000000"/>
                <w:sz w:val="28"/>
                <w:szCs w:val="28"/>
                <w:lang w:val="ru-RU" w:eastAsia="ru-RU"/>
              </w:rPr>
              <w:t>проводит мониторинг эффективности взыскания просроченной дебиторской задолженности в рамках исполнительного производства.</w:t>
            </w:r>
          </w:p>
          <w:p w:rsidR="008560D1" w:rsidRPr="008560D1" w:rsidRDefault="008560D1" w:rsidP="006164DD">
            <w:pPr>
              <w:tabs>
                <w:tab w:val="left" w:pos="1872"/>
              </w:tabs>
              <w:ind w:left="-426"/>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lastRenderedPageBreak/>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bookmarkStart w:id="30" w:name="_GoBack"/>
        <w:bookmarkEnd w:id="30"/>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43" w:rsidRDefault="00DC6543" w:rsidP="00374DD2">
      <w:r>
        <w:separator/>
      </w:r>
    </w:p>
  </w:endnote>
  <w:endnote w:type="continuationSeparator" w:id="0">
    <w:p w:rsidR="00DC6543" w:rsidRDefault="00DC654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43" w:rsidRDefault="00DC6543" w:rsidP="00374DD2">
      <w:r>
        <w:separator/>
      </w:r>
    </w:p>
  </w:footnote>
  <w:footnote w:type="continuationSeparator" w:id="0">
    <w:p w:rsidR="00DC6543" w:rsidRDefault="00DC6543"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3B6D48"/>
    <w:multiLevelType w:val="multilevel"/>
    <w:tmpl w:val="76E4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6EF16910"/>
    <w:multiLevelType w:val="multilevel"/>
    <w:tmpl w:val="C70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2"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8"/>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8"/>
  </w:num>
  <w:num w:numId="10">
    <w:abstractNumId w:val="17"/>
  </w:num>
  <w:num w:numId="11">
    <w:abstractNumId w:val="2"/>
    <w:lvlOverride w:ilvl="0">
      <w:startOverride w:val="1"/>
    </w:lvlOverride>
  </w:num>
  <w:num w:numId="12">
    <w:abstractNumId w:val="33"/>
  </w:num>
  <w:num w:numId="13">
    <w:abstractNumId w:val="41"/>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8"/>
  </w:num>
  <w:num w:numId="19">
    <w:abstractNumId w:val="15"/>
  </w:num>
  <w:num w:numId="20">
    <w:abstractNumId w:val="3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5"/>
  </w:num>
  <w:num w:numId="25">
    <w:abstractNumId w:val="7"/>
  </w:num>
  <w:num w:numId="26">
    <w:abstractNumId w:val="5"/>
  </w:num>
  <w:num w:numId="27">
    <w:abstractNumId w:val="9"/>
  </w:num>
  <w:num w:numId="28">
    <w:abstractNumId w:val="21"/>
  </w:num>
  <w:num w:numId="29">
    <w:abstractNumId w:val="36"/>
  </w:num>
  <w:num w:numId="30">
    <w:abstractNumId w:val="32"/>
  </w:num>
  <w:num w:numId="31">
    <w:abstractNumId w:val="30"/>
  </w:num>
  <w:num w:numId="32">
    <w:abstractNumId w:val="19"/>
  </w:num>
  <w:num w:numId="33">
    <w:abstractNumId w:val="12"/>
  </w:num>
  <w:num w:numId="34">
    <w:abstractNumId w:val="24"/>
  </w:num>
  <w:num w:numId="35">
    <w:abstractNumId w:val="10"/>
  </w:num>
  <w:num w:numId="36">
    <w:abstractNumId w:val="11"/>
  </w:num>
  <w:num w:numId="37">
    <w:abstractNumId w:val="31"/>
  </w:num>
  <w:num w:numId="38">
    <w:abstractNumId w:val="2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14"/>
  </w:num>
  <w:num w:numId="42">
    <w:abstractNumId w:val="6"/>
  </w:num>
  <w:num w:numId="43">
    <w:abstractNumId w:val="34"/>
  </w:num>
  <w:num w:numId="44">
    <w:abstractNumId w:val="25"/>
  </w:num>
  <w:num w:numId="45">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B56"/>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64DD"/>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24DE"/>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666C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6543"/>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DF32"/>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8B2F-72B3-4E3C-8D29-02A47FAB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6250</TotalTime>
  <Pages>7</Pages>
  <Words>2365</Words>
  <Characters>13486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492</cp:revision>
  <cp:lastPrinted>2024-05-02T08:56:00Z</cp:lastPrinted>
  <dcterms:created xsi:type="dcterms:W3CDTF">2018-06-14T04:09:00Z</dcterms:created>
  <dcterms:modified xsi:type="dcterms:W3CDTF">2025-06-17T03:12:00Z</dcterms:modified>
</cp:coreProperties>
</file>