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23554" w:rsidTr="00F44801">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296253">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296253">
              <w:rPr>
                <w:rFonts w:ascii="Times New Roman" w:hAnsi="Times New Roman"/>
                <w:b/>
                <w:bCs/>
                <w:lang w:val="ru-RU"/>
              </w:rPr>
              <w:t>24</w:t>
            </w:r>
            <w:r w:rsidR="00002662" w:rsidRPr="00550CCF">
              <w:rPr>
                <w:rFonts w:ascii="Times New Roman" w:hAnsi="Times New Roman"/>
                <w:b/>
                <w:bCs/>
                <w:lang w:val="ru-RU"/>
              </w:rPr>
              <w:t>.</w:t>
            </w:r>
            <w:r w:rsidR="000B433B">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296253">
              <w:rPr>
                <w:rFonts w:ascii="Times New Roman" w:hAnsi="Times New Roman"/>
                <w:b/>
                <w:bCs/>
                <w:sz w:val="52"/>
                <w:szCs w:val="52"/>
                <w:lang w:val="ru-RU"/>
              </w:rPr>
              <w:t>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FB5F57" w:rsidRDefault="00FB5F57" w:rsidP="00FB5F57">
            <w:pPr>
              <w:jc w:val="right"/>
              <w:rPr>
                <w:b/>
                <w:sz w:val="28"/>
                <w:szCs w:val="28"/>
              </w:rPr>
            </w:pPr>
          </w:p>
          <w:p w:rsidR="00FB5F57" w:rsidRPr="00FB5F57" w:rsidRDefault="00FB5F57" w:rsidP="00FB5F57">
            <w:pPr>
              <w:jc w:val="right"/>
              <w:rPr>
                <w:b/>
                <w:sz w:val="28"/>
                <w:szCs w:val="28"/>
                <w:lang w:val="ru-RU"/>
              </w:rPr>
            </w:pPr>
            <w:r w:rsidRPr="00FB5F57">
              <w:rPr>
                <w:b/>
                <w:sz w:val="28"/>
                <w:szCs w:val="28"/>
                <w:lang w:val="ru-RU"/>
              </w:rPr>
              <w:t xml:space="preserve">                                                                                                       </w:t>
            </w:r>
          </w:p>
          <w:p w:rsidR="00FB5F57" w:rsidRPr="00FB5F57" w:rsidRDefault="00FB5F57" w:rsidP="00FB5F57">
            <w:pPr>
              <w:autoSpaceDE w:val="0"/>
              <w:autoSpaceDN w:val="0"/>
              <w:adjustRightInd w:val="0"/>
              <w:spacing w:line="276" w:lineRule="auto"/>
              <w:jc w:val="center"/>
              <w:rPr>
                <w:rFonts w:ascii="Times New Roman CYR" w:hAnsi="Times New Roman CYR" w:cs="Times New Roman CYR"/>
                <w:b/>
                <w:bCs/>
                <w:sz w:val="28"/>
                <w:szCs w:val="28"/>
                <w:lang w:val="ru-RU"/>
              </w:rPr>
            </w:pPr>
            <w:r w:rsidRPr="00FB5F57">
              <w:rPr>
                <w:rFonts w:ascii="Times New Roman CYR" w:hAnsi="Times New Roman CYR" w:cs="Times New Roman CYR"/>
                <w:b/>
                <w:bCs/>
                <w:sz w:val="28"/>
                <w:szCs w:val="28"/>
                <w:lang w:val="ru-RU"/>
              </w:rPr>
              <w:t xml:space="preserve">СОВЕТ ДЕПУТАТОВ БОРИСОГЛЕБСКОГО СЕЛЬСОВЕТА </w:t>
            </w:r>
          </w:p>
          <w:p w:rsidR="00FB5F57" w:rsidRPr="00FB5F57" w:rsidRDefault="00FB5F57" w:rsidP="00FB5F57">
            <w:pPr>
              <w:autoSpaceDE w:val="0"/>
              <w:autoSpaceDN w:val="0"/>
              <w:adjustRightInd w:val="0"/>
              <w:spacing w:line="276" w:lineRule="auto"/>
              <w:jc w:val="center"/>
              <w:rPr>
                <w:rFonts w:ascii="Times New Roman CYR" w:hAnsi="Times New Roman CYR" w:cs="Times New Roman CYR"/>
                <w:b/>
                <w:bCs/>
                <w:sz w:val="28"/>
                <w:szCs w:val="28"/>
                <w:lang w:val="ru-RU"/>
              </w:rPr>
            </w:pPr>
            <w:r w:rsidRPr="00FB5F57">
              <w:rPr>
                <w:rFonts w:ascii="Times New Roman CYR" w:hAnsi="Times New Roman CYR" w:cs="Times New Roman CYR"/>
                <w:b/>
                <w:bCs/>
                <w:sz w:val="28"/>
                <w:szCs w:val="28"/>
                <w:lang w:val="ru-RU"/>
              </w:rPr>
              <w:t>УБИНСКОГО РАЙОНА НОВОСИБИРСКОЙ ОБЛАСТИ</w:t>
            </w:r>
          </w:p>
          <w:p w:rsidR="00FB5F57" w:rsidRPr="00FB5F57" w:rsidRDefault="00FB5F57" w:rsidP="00FB5F57">
            <w:pPr>
              <w:autoSpaceDE w:val="0"/>
              <w:autoSpaceDN w:val="0"/>
              <w:adjustRightInd w:val="0"/>
              <w:spacing w:line="276" w:lineRule="auto"/>
              <w:jc w:val="center"/>
              <w:rPr>
                <w:b/>
                <w:bCs/>
                <w:sz w:val="28"/>
                <w:szCs w:val="28"/>
                <w:lang w:val="ru-RU"/>
              </w:rPr>
            </w:pPr>
            <w:r w:rsidRPr="00FB5F57">
              <w:rPr>
                <w:b/>
                <w:bCs/>
                <w:sz w:val="28"/>
                <w:szCs w:val="28"/>
                <w:lang w:val="ru-RU"/>
              </w:rPr>
              <w:t>(шестого созыва)</w:t>
            </w:r>
          </w:p>
          <w:p w:rsidR="00FB5F57" w:rsidRPr="00FB5F57" w:rsidRDefault="00FB5F57" w:rsidP="00FB5F57">
            <w:pPr>
              <w:keepNext/>
              <w:autoSpaceDE w:val="0"/>
              <w:autoSpaceDN w:val="0"/>
              <w:adjustRightInd w:val="0"/>
              <w:spacing w:line="240" w:lineRule="atLeast"/>
              <w:jc w:val="center"/>
              <w:rPr>
                <w:b/>
                <w:bCs/>
                <w:lang w:val="ru-RU"/>
              </w:rPr>
            </w:pPr>
          </w:p>
          <w:p w:rsidR="00FB5F57" w:rsidRPr="00FB5F57" w:rsidRDefault="00FB5F57" w:rsidP="00FB5F57">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FB5F57">
              <w:rPr>
                <w:rFonts w:ascii="Times New Roman CYR" w:hAnsi="Times New Roman CYR" w:cs="Times New Roman CYR"/>
                <w:b/>
                <w:bCs/>
                <w:sz w:val="28"/>
                <w:szCs w:val="28"/>
                <w:lang w:val="ru-RU"/>
              </w:rPr>
              <w:t>РАСПОРЯЖЕНИЕ</w:t>
            </w:r>
          </w:p>
          <w:p w:rsidR="00FB5F57" w:rsidRPr="00FB5F57" w:rsidRDefault="00FB5F57" w:rsidP="00FB5F57">
            <w:pPr>
              <w:keepNext/>
              <w:autoSpaceDE w:val="0"/>
              <w:autoSpaceDN w:val="0"/>
              <w:adjustRightInd w:val="0"/>
              <w:spacing w:line="240" w:lineRule="atLeast"/>
              <w:jc w:val="center"/>
              <w:rPr>
                <w:rFonts w:ascii="Times New Roman CYR" w:hAnsi="Times New Roman CYR" w:cs="Times New Roman CYR"/>
                <w:b/>
                <w:bCs/>
                <w:sz w:val="28"/>
                <w:szCs w:val="28"/>
                <w:lang w:val="ru-RU"/>
              </w:rPr>
            </w:pPr>
          </w:p>
          <w:p w:rsidR="00FB5F57" w:rsidRPr="00FB5F57" w:rsidRDefault="00FB5F57" w:rsidP="00FB5F57">
            <w:pPr>
              <w:autoSpaceDE w:val="0"/>
              <w:autoSpaceDN w:val="0"/>
              <w:adjustRightInd w:val="0"/>
              <w:spacing w:line="240" w:lineRule="atLeast"/>
              <w:jc w:val="both"/>
              <w:rPr>
                <w:lang w:val="ru-RU"/>
              </w:rPr>
            </w:pPr>
          </w:p>
          <w:p w:rsidR="00FB5F57" w:rsidRPr="00FB5F57" w:rsidRDefault="00FB5F57" w:rsidP="00FB5F57">
            <w:pPr>
              <w:autoSpaceDE w:val="0"/>
              <w:autoSpaceDN w:val="0"/>
              <w:adjustRightInd w:val="0"/>
              <w:spacing w:line="240" w:lineRule="atLeast"/>
              <w:jc w:val="center"/>
              <w:rPr>
                <w:rFonts w:ascii="Times New Roman CYR" w:hAnsi="Times New Roman CYR" w:cs="Times New Roman CYR"/>
                <w:sz w:val="28"/>
                <w:szCs w:val="28"/>
                <w:lang w:val="ru-RU"/>
              </w:rPr>
            </w:pPr>
            <w:r w:rsidRPr="00FB5F57">
              <w:rPr>
                <w:rFonts w:ascii="Times New Roman CYR" w:hAnsi="Times New Roman CYR" w:cs="Times New Roman CYR"/>
                <w:sz w:val="28"/>
                <w:szCs w:val="28"/>
                <w:lang w:val="ru-RU"/>
              </w:rPr>
              <w:t>от 24.03.2025                                     № 2- р</w:t>
            </w:r>
          </w:p>
          <w:p w:rsidR="00FB5F57" w:rsidRPr="00FB5F57" w:rsidRDefault="00FB5F57" w:rsidP="00FB5F57">
            <w:pPr>
              <w:autoSpaceDE w:val="0"/>
              <w:autoSpaceDN w:val="0"/>
              <w:adjustRightInd w:val="0"/>
              <w:spacing w:line="240" w:lineRule="atLeast"/>
              <w:jc w:val="center"/>
              <w:rPr>
                <w:rFonts w:ascii="Times New Roman CYR" w:hAnsi="Times New Roman CYR" w:cs="Times New Roman CYR"/>
                <w:sz w:val="28"/>
                <w:szCs w:val="28"/>
                <w:lang w:val="ru-RU"/>
              </w:rPr>
            </w:pPr>
          </w:p>
          <w:p w:rsidR="00FB5F57" w:rsidRPr="00FB5F57" w:rsidRDefault="00FB5F57" w:rsidP="00FB5F57">
            <w:pPr>
              <w:autoSpaceDE w:val="0"/>
              <w:autoSpaceDN w:val="0"/>
              <w:adjustRightInd w:val="0"/>
              <w:spacing w:line="276" w:lineRule="auto"/>
              <w:rPr>
                <w:sz w:val="28"/>
                <w:szCs w:val="28"/>
                <w:lang w:val="ru-RU"/>
              </w:rPr>
            </w:pPr>
          </w:p>
          <w:p w:rsidR="00FB5F57" w:rsidRPr="00FB5F57" w:rsidRDefault="00FB5F57" w:rsidP="00FB5F57">
            <w:pPr>
              <w:autoSpaceDE w:val="0"/>
              <w:autoSpaceDN w:val="0"/>
              <w:adjustRightInd w:val="0"/>
              <w:spacing w:line="276" w:lineRule="auto"/>
              <w:jc w:val="center"/>
              <w:rPr>
                <w:rFonts w:ascii="Times New Roman CYR" w:hAnsi="Times New Roman CYR" w:cs="Times New Roman CYR"/>
                <w:b/>
                <w:bCs/>
                <w:sz w:val="28"/>
                <w:szCs w:val="28"/>
                <w:lang w:val="ru-RU"/>
              </w:rPr>
            </w:pPr>
            <w:r w:rsidRPr="00FB5F57">
              <w:rPr>
                <w:rFonts w:ascii="Times New Roman CYR" w:hAnsi="Times New Roman CYR" w:cs="Times New Roman CYR"/>
                <w:b/>
                <w:bCs/>
                <w:sz w:val="28"/>
                <w:szCs w:val="28"/>
                <w:lang w:val="ru-RU"/>
              </w:rPr>
              <w:t xml:space="preserve">О созыве очередной </w:t>
            </w:r>
            <w:r w:rsidR="004140F5">
              <w:rPr>
                <w:rFonts w:ascii="Times New Roman CYR" w:hAnsi="Times New Roman CYR" w:cs="Times New Roman CYR"/>
                <w:b/>
                <w:bCs/>
                <w:sz w:val="28"/>
                <w:szCs w:val="28"/>
                <w:lang w:val="ru-RU"/>
              </w:rPr>
              <w:t>тридцать второй</w:t>
            </w:r>
            <w:r w:rsidRPr="00FB5F57">
              <w:rPr>
                <w:rFonts w:ascii="Times New Roman CYR" w:hAnsi="Times New Roman CYR" w:cs="Times New Roman CYR"/>
                <w:b/>
                <w:bCs/>
                <w:sz w:val="28"/>
                <w:szCs w:val="28"/>
                <w:lang w:val="ru-RU"/>
              </w:rPr>
              <w:t xml:space="preserve"> сессии </w:t>
            </w:r>
          </w:p>
          <w:p w:rsidR="00FB5F57" w:rsidRPr="00FB5F57" w:rsidRDefault="00FB5F57" w:rsidP="00FB5F57">
            <w:pPr>
              <w:autoSpaceDE w:val="0"/>
              <w:autoSpaceDN w:val="0"/>
              <w:adjustRightInd w:val="0"/>
              <w:spacing w:line="276" w:lineRule="auto"/>
              <w:jc w:val="center"/>
              <w:rPr>
                <w:rFonts w:ascii="Times New Roman CYR" w:hAnsi="Times New Roman CYR" w:cs="Times New Roman CYR"/>
                <w:b/>
                <w:bCs/>
                <w:sz w:val="28"/>
                <w:szCs w:val="28"/>
                <w:lang w:val="ru-RU"/>
              </w:rPr>
            </w:pPr>
            <w:r w:rsidRPr="00FB5F57">
              <w:rPr>
                <w:rFonts w:ascii="Times New Roman CYR" w:hAnsi="Times New Roman CYR" w:cs="Times New Roman CYR"/>
                <w:b/>
                <w:bCs/>
                <w:sz w:val="28"/>
                <w:szCs w:val="28"/>
                <w:lang w:val="ru-RU"/>
              </w:rPr>
              <w:t>Совета депутатов Борисоглебского сельсовета Убинского района</w:t>
            </w:r>
          </w:p>
          <w:p w:rsidR="00FB5F57" w:rsidRPr="00FB5F57" w:rsidRDefault="00FB5F57" w:rsidP="00FB5F57">
            <w:pPr>
              <w:autoSpaceDE w:val="0"/>
              <w:autoSpaceDN w:val="0"/>
              <w:adjustRightInd w:val="0"/>
              <w:spacing w:line="276" w:lineRule="auto"/>
              <w:jc w:val="center"/>
              <w:rPr>
                <w:rFonts w:ascii="Times New Roman CYR" w:hAnsi="Times New Roman CYR" w:cs="Times New Roman CYR"/>
                <w:b/>
                <w:bCs/>
                <w:sz w:val="28"/>
                <w:szCs w:val="28"/>
                <w:lang w:val="ru-RU"/>
              </w:rPr>
            </w:pPr>
            <w:r w:rsidRPr="00FB5F57">
              <w:rPr>
                <w:rFonts w:ascii="Times New Roman CYR" w:hAnsi="Times New Roman CYR" w:cs="Times New Roman CYR"/>
                <w:b/>
                <w:bCs/>
                <w:sz w:val="28"/>
                <w:szCs w:val="28"/>
                <w:lang w:val="ru-RU"/>
              </w:rPr>
              <w:t>Новосибирской области шестого созыва</w:t>
            </w:r>
            <w:bookmarkStart w:id="0" w:name="_GoBack"/>
            <w:bookmarkEnd w:id="0"/>
          </w:p>
          <w:p w:rsidR="00FB5F57" w:rsidRPr="00FB5F57" w:rsidRDefault="00FB5F57" w:rsidP="00FB5F57">
            <w:pPr>
              <w:autoSpaceDE w:val="0"/>
              <w:autoSpaceDN w:val="0"/>
              <w:adjustRightInd w:val="0"/>
              <w:spacing w:line="276" w:lineRule="auto"/>
              <w:jc w:val="center"/>
              <w:rPr>
                <w:b/>
                <w:bCs/>
                <w:sz w:val="26"/>
                <w:szCs w:val="26"/>
                <w:lang w:val="ru-RU"/>
              </w:rPr>
            </w:pPr>
          </w:p>
          <w:p w:rsidR="00FB5F57" w:rsidRPr="00FB5F57" w:rsidRDefault="00FB5F57" w:rsidP="00FB5F57">
            <w:pPr>
              <w:pStyle w:val="1"/>
              <w:ind w:left="284" w:firstLine="567"/>
              <w:rPr>
                <w:szCs w:val="28"/>
                <w:lang w:val="ru-RU"/>
              </w:rPr>
            </w:pPr>
            <w:r w:rsidRPr="00FB5F57">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FB5F57" w:rsidRPr="00FB5F57" w:rsidRDefault="00FB5F57" w:rsidP="00FB5F57">
            <w:pPr>
              <w:rPr>
                <w:lang w:val="ru-RU"/>
              </w:rPr>
            </w:pPr>
          </w:p>
          <w:p w:rsidR="00FB5F57" w:rsidRPr="00FB5F57" w:rsidRDefault="00FB5F57" w:rsidP="00FB5F57">
            <w:pPr>
              <w:autoSpaceDE w:val="0"/>
              <w:autoSpaceDN w:val="0"/>
              <w:adjustRightInd w:val="0"/>
              <w:spacing w:line="276" w:lineRule="auto"/>
              <w:jc w:val="both"/>
              <w:rPr>
                <w:rFonts w:ascii="Times New Roman CYR" w:hAnsi="Times New Roman CYR" w:cs="Times New Roman CYR"/>
                <w:sz w:val="28"/>
                <w:szCs w:val="28"/>
                <w:lang w:val="ru-RU"/>
              </w:rPr>
            </w:pPr>
            <w:r w:rsidRPr="00FB5F57">
              <w:rPr>
                <w:sz w:val="28"/>
                <w:szCs w:val="28"/>
                <w:lang w:val="ru-RU"/>
              </w:rPr>
              <w:t xml:space="preserve">1. </w:t>
            </w:r>
            <w:r w:rsidRPr="00FB5F57">
              <w:rPr>
                <w:rFonts w:ascii="Times New Roman CYR" w:hAnsi="Times New Roman CYR" w:cs="Times New Roman CYR"/>
                <w:sz w:val="28"/>
                <w:szCs w:val="28"/>
                <w:lang w:val="ru-RU"/>
              </w:rPr>
              <w:t>Провести очередную тридцать вторую сессию Совета депутатов Борисоглебского сельсовета Убинского района Новосибирской области шестого созыва</w:t>
            </w:r>
            <w:r w:rsidRPr="00FB5F57">
              <w:rPr>
                <w:rFonts w:ascii="Times New Roman CYR" w:hAnsi="Times New Roman CYR" w:cs="Times New Roman CYR"/>
                <w:b/>
                <w:bCs/>
                <w:sz w:val="28"/>
                <w:szCs w:val="28"/>
                <w:lang w:val="ru-RU"/>
              </w:rPr>
              <w:t xml:space="preserve"> 31 марта 2025 года</w:t>
            </w:r>
            <w:r w:rsidRPr="00FB5F57">
              <w:rPr>
                <w:rFonts w:ascii="Times New Roman CYR" w:hAnsi="Times New Roman CYR" w:cs="Times New Roman CYR"/>
                <w:sz w:val="28"/>
                <w:szCs w:val="28"/>
                <w:lang w:val="ru-RU"/>
              </w:rPr>
              <w:t xml:space="preserve"> в 11.00 часов, кабинет Главы по адресу: с. Борисоглебка, ул.Школьная, д.2. </w:t>
            </w:r>
          </w:p>
          <w:p w:rsidR="00FB5F57" w:rsidRPr="00FB5F57" w:rsidRDefault="00FB5F57" w:rsidP="00FB5F57">
            <w:pPr>
              <w:autoSpaceDE w:val="0"/>
              <w:autoSpaceDN w:val="0"/>
              <w:adjustRightInd w:val="0"/>
              <w:spacing w:line="276" w:lineRule="auto"/>
              <w:jc w:val="both"/>
              <w:rPr>
                <w:iCs/>
                <w:sz w:val="28"/>
                <w:szCs w:val="28"/>
                <w:lang w:val="ru-RU"/>
              </w:rPr>
            </w:pPr>
            <w:r w:rsidRPr="00FB5F57">
              <w:rPr>
                <w:sz w:val="28"/>
                <w:szCs w:val="28"/>
                <w:lang w:val="ru-RU"/>
              </w:rPr>
              <w:t xml:space="preserve">2. </w:t>
            </w:r>
            <w:r w:rsidRPr="00FB5F57">
              <w:rPr>
                <w:iCs/>
                <w:sz w:val="28"/>
                <w:szCs w:val="28"/>
                <w:lang w:val="ru-RU"/>
              </w:rPr>
              <w:t xml:space="preserve">Предложить на рассмотрение очередной тридцать второй сессии Совета </w:t>
            </w:r>
            <w:r w:rsidRPr="00FB5F57">
              <w:rPr>
                <w:sz w:val="28"/>
                <w:szCs w:val="28"/>
                <w:lang w:val="ru-RU"/>
              </w:rPr>
              <w:t xml:space="preserve">депутатов Борисоглебского сельсовета </w:t>
            </w:r>
            <w:r w:rsidRPr="00FB5F57">
              <w:rPr>
                <w:iCs/>
                <w:sz w:val="28"/>
                <w:szCs w:val="28"/>
                <w:lang w:val="ru-RU"/>
              </w:rPr>
              <w:t>Убинского района Новосибирской области шестого созыва, следующие вопросы:</w:t>
            </w:r>
          </w:p>
          <w:p w:rsidR="00FB5F57" w:rsidRPr="00FB5F57" w:rsidRDefault="00FB5F57" w:rsidP="00FB5F57">
            <w:pPr>
              <w:rPr>
                <w:sz w:val="28"/>
                <w:szCs w:val="28"/>
                <w:lang w:val="ru-RU"/>
              </w:rPr>
            </w:pPr>
            <w:r w:rsidRPr="00FB5F57">
              <w:rPr>
                <w:iCs/>
                <w:sz w:val="28"/>
                <w:szCs w:val="28"/>
                <w:lang w:val="ru-RU"/>
              </w:rPr>
              <w:t>2.1</w:t>
            </w:r>
            <w:r w:rsidRPr="00FB5F57">
              <w:rPr>
                <w:sz w:val="28"/>
                <w:szCs w:val="28"/>
                <w:lang w:val="ru-RU"/>
              </w:rPr>
              <w:t xml:space="preserve"> О внесении изменений в решение тридцатой сессии Совета депутатов Борисо</w:t>
            </w:r>
            <w:r w:rsidRPr="00FB5F57">
              <w:rPr>
                <w:sz w:val="28"/>
                <w:szCs w:val="28"/>
                <w:lang w:val="ru-RU"/>
              </w:rPr>
              <w:lastRenderedPageBreak/>
              <w:t>глебского сельсовета от 26.12.2024.  № 147 «О бюджете Борисоглебского сельсовета Убинского района Новосибирской области на 2025 год и плановый период 2026-2027 годов»;</w:t>
            </w:r>
          </w:p>
          <w:p w:rsidR="00FB5F57" w:rsidRPr="00FB5F57" w:rsidRDefault="00FB5F57" w:rsidP="00FB5F57">
            <w:pPr>
              <w:ind w:right="-1"/>
              <w:rPr>
                <w:iCs/>
                <w:sz w:val="28"/>
                <w:szCs w:val="28"/>
                <w:lang w:val="ru-RU"/>
              </w:rPr>
            </w:pPr>
            <w:r w:rsidRPr="00FB5F57">
              <w:rPr>
                <w:iCs/>
                <w:sz w:val="28"/>
                <w:szCs w:val="28"/>
                <w:lang w:val="ru-RU"/>
              </w:rPr>
              <w:t>Докладывает: Глава Борисоглебского сельсовета Убинского района Новосибирской области О.Н. Дынер.</w:t>
            </w:r>
          </w:p>
          <w:p w:rsidR="00FB5F57" w:rsidRPr="00FB5F57" w:rsidRDefault="00FB5F57" w:rsidP="00FB5F57">
            <w:pPr>
              <w:jc w:val="both"/>
              <w:rPr>
                <w:sz w:val="28"/>
                <w:szCs w:val="28"/>
                <w:lang w:val="ru-RU"/>
              </w:rPr>
            </w:pPr>
            <w:r w:rsidRPr="00FB5F57">
              <w:rPr>
                <w:sz w:val="28"/>
                <w:szCs w:val="28"/>
                <w:lang w:val="ru-RU"/>
              </w:rPr>
              <w:t>2.2.</w:t>
            </w:r>
            <w:r w:rsidRPr="00FB5F57">
              <w:rPr>
                <w:bCs/>
                <w:color w:val="000000"/>
                <w:sz w:val="28"/>
                <w:szCs w:val="28"/>
                <w:lang w:val="ru-RU"/>
              </w:rPr>
              <w:t xml:space="preserve"> </w:t>
            </w:r>
            <w:r w:rsidRPr="00FB5F57">
              <w:rPr>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FB5F57" w:rsidRPr="00FB5F57" w:rsidRDefault="00FB5F57" w:rsidP="00FB5F57">
            <w:pPr>
              <w:jc w:val="both"/>
              <w:rPr>
                <w:sz w:val="28"/>
                <w:szCs w:val="28"/>
                <w:lang w:val="ru-RU"/>
              </w:rPr>
            </w:pPr>
            <w:r w:rsidRPr="00FB5F57">
              <w:rPr>
                <w:sz w:val="28"/>
                <w:szCs w:val="28"/>
                <w:lang w:val="ru-RU"/>
              </w:rPr>
              <w:t xml:space="preserve">Докладывает: Глава Борисоглебского сельсовета Убинского района Новосибирской области Дынер О.Н.  </w:t>
            </w:r>
          </w:p>
          <w:p w:rsidR="00FB5F57" w:rsidRPr="00FB5F57" w:rsidRDefault="00FB5F57" w:rsidP="00FB5F57">
            <w:pPr>
              <w:rPr>
                <w:sz w:val="28"/>
                <w:szCs w:val="28"/>
                <w:lang w:val="ru-RU"/>
              </w:rPr>
            </w:pPr>
          </w:p>
          <w:p w:rsidR="00FB5F57" w:rsidRPr="00FB5F57" w:rsidRDefault="00FB5F57" w:rsidP="00FB5F57">
            <w:pPr>
              <w:jc w:val="center"/>
              <w:rPr>
                <w:i/>
                <w:iCs/>
                <w:lang w:val="ru-RU"/>
              </w:rPr>
            </w:pPr>
            <w:r w:rsidRPr="00FB5F57">
              <w:rPr>
                <w:sz w:val="28"/>
                <w:szCs w:val="28"/>
                <w:lang w:val="ru-RU"/>
              </w:rPr>
              <w:t>2.3.</w:t>
            </w:r>
            <w:r w:rsidRPr="00FB5F57">
              <w:rPr>
                <w:bCs/>
                <w:color w:val="000000"/>
                <w:sz w:val="28"/>
                <w:szCs w:val="28"/>
                <w:lang w:val="ru-RU"/>
              </w:rPr>
              <w:t xml:space="preserve"> </w:t>
            </w:r>
            <w:r w:rsidRPr="00FB5F57">
              <w:rPr>
                <w:sz w:val="28"/>
                <w:szCs w:val="28"/>
                <w:lang w:val="ru-RU"/>
              </w:rPr>
              <w:t>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20.12.2021 № 48 «</w:t>
            </w:r>
            <w:r w:rsidRPr="00FB5F57">
              <w:rPr>
                <w:bCs/>
                <w:sz w:val="28"/>
                <w:szCs w:val="28"/>
                <w:lang w:val="ru-RU"/>
              </w:rPr>
              <w:t>Об утверждении Положения о бюджетном процессе в Б</w:t>
            </w:r>
            <w:r w:rsidRPr="00FB5F57">
              <w:rPr>
                <w:sz w:val="28"/>
                <w:szCs w:val="28"/>
                <w:lang w:val="ru-RU"/>
              </w:rPr>
              <w:t>орисоглебском сельсовете Убинского района Новосибирской области»</w:t>
            </w:r>
          </w:p>
          <w:p w:rsidR="00FB5F57" w:rsidRPr="00FB5F57" w:rsidRDefault="00FB5F57" w:rsidP="00FB5F57">
            <w:pPr>
              <w:jc w:val="both"/>
              <w:rPr>
                <w:sz w:val="28"/>
                <w:szCs w:val="28"/>
                <w:lang w:val="ru-RU"/>
              </w:rPr>
            </w:pPr>
            <w:r w:rsidRPr="00FB5F57">
              <w:rPr>
                <w:sz w:val="28"/>
                <w:szCs w:val="28"/>
                <w:lang w:val="ru-RU"/>
              </w:rPr>
              <w:t>Докладывает: специалист 1 разряда администрации Борисоглебского сельсовета Убинского района Новосибирской области Синицына Е.И.</w:t>
            </w:r>
          </w:p>
          <w:p w:rsidR="00FB5F57" w:rsidRPr="00FB5F57" w:rsidRDefault="00FB5F57" w:rsidP="00FB5F57">
            <w:pPr>
              <w:jc w:val="both"/>
              <w:rPr>
                <w:sz w:val="28"/>
                <w:szCs w:val="28"/>
                <w:lang w:val="ru-RU"/>
              </w:rPr>
            </w:pPr>
            <w:r w:rsidRPr="00FB5F57">
              <w:rPr>
                <w:sz w:val="28"/>
                <w:szCs w:val="28"/>
                <w:lang w:val="ru-RU"/>
              </w:rPr>
              <w:t>2.4.</w:t>
            </w:r>
            <w:r w:rsidRPr="00FB5F57">
              <w:rPr>
                <w:b/>
                <w:bCs/>
                <w:color w:val="000000"/>
                <w:sz w:val="28"/>
                <w:szCs w:val="28"/>
                <w:lang w:val="ru-RU"/>
              </w:rPr>
              <w:t xml:space="preserve"> </w:t>
            </w:r>
            <w:r w:rsidRPr="00FB5F57">
              <w:rPr>
                <w:bCs/>
                <w:color w:val="000000"/>
                <w:sz w:val="28"/>
                <w:szCs w:val="28"/>
                <w:lang w:val="ru-RU"/>
              </w:rPr>
              <w:t xml:space="preserve">Об утверждении отчета за 2024 год директора МКУК «Борисоглебский социально-культурный центр» </w:t>
            </w:r>
          </w:p>
          <w:p w:rsidR="00FB5F57" w:rsidRPr="00FB5F57" w:rsidRDefault="00FB5F57" w:rsidP="00FB5F57">
            <w:pPr>
              <w:jc w:val="both"/>
              <w:rPr>
                <w:iCs/>
                <w:sz w:val="28"/>
                <w:szCs w:val="28"/>
                <w:lang w:val="ru-RU"/>
              </w:rPr>
            </w:pPr>
            <w:r w:rsidRPr="00FB5F57">
              <w:rPr>
                <w:sz w:val="28"/>
                <w:szCs w:val="28"/>
                <w:lang w:val="ru-RU"/>
              </w:rPr>
              <w:t xml:space="preserve">Докладывает: директор МКУК «Борисоглебский социально-культурный центр» Е.Н. Москаленко </w:t>
            </w:r>
          </w:p>
          <w:p w:rsidR="00FB5F57" w:rsidRPr="00FB5F57" w:rsidRDefault="00FB5F57" w:rsidP="00FB5F57">
            <w:pPr>
              <w:autoSpaceDE w:val="0"/>
              <w:autoSpaceDN w:val="0"/>
              <w:adjustRightInd w:val="0"/>
              <w:jc w:val="both"/>
              <w:rPr>
                <w:rFonts w:ascii="Times New Roman CYR" w:hAnsi="Times New Roman CYR" w:cs="Times New Roman CYR"/>
                <w:sz w:val="28"/>
                <w:szCs w:val="28"/>
                <w:lang w:val="ru-RU"/>
              </w:rPr>
            </w:pPr>
          </w:p>
          <w:p w:rsidR="00FB5F57" w:rsidRPr="00FB5F57" w:rsidRDefault="00FB5F57" w:rsidP="00FB5F57">
            <w:pPr>
              <w:autoSpaceDE w:val="0"/>
              <w:autoSpaceDN w:val="0"/>
              <w:adjustRightInd w:val="0"/>
              <w:jc w:val="both"/>
              <w:rPr>
                <w:rFonts w:ascii="Times New Roman CYR" w:hAnsi="Times New Roman CYR" w:cs="Times New Roman CYR"/>
                <w:sz w:val="28"/>
                <w:szCs w:val="28"/>
                <w:lang w:val="ru-RU"/>
              </w:rPr>
            </w:pPr>
            <w:r w:rsidRPr="00FB5F57">
              <w:rPr>
                <w:rFonts w:ascii="Times New Roman CYR" w:hAnsi="Times New Roman CYR" w:cs="Times New Roman CYR"/>
                <w:sz w:val="28"/>
                <w:szCs w:val="28"/>
                <w:lang w:val="ru-RU"/>
              </w:rPr>
              <w:t>Председатель Совета депутатов</w:t>
            </w:r>
          </w:p>
          <w:p w:rsidR="00FB5F57" w:rsidRPr="00FB5F57" w:rsidRDefault="00FB5F57" w:rsidP="00FB5F57">
            <w:pPr>
              <w:autoSpaceDE w:val="0"/>
              <w:autoSpaceDN w:val="0"/>
              <w:adjustRightInd w:val="0"/>
              <w:jc w:val="both"/>
              <w:rPr>
                <w:rFonts w:ascii="Times New Roman CYR" w:hAnsi="Times New Roman CYR" w:cs="Times New Roman CYR"/>
                <w:sz w:val="28"/>
                <w:szCs w:val="28"/>
                <w:lang w:val="ru-RU"/>
              </w:rPr>
            </w:pPr>
            <w:r w:rsidRPr="00FB5F57">
              <w:rPr>
                <w:rFonts w:ascii="Times New Roman CYR" w:hAnsi="Times New Roman CYR" w:cs="Times New Roman CYR"/>
                <w:sz w:val="28"/>
                <w:szCs w:val="28"/>
                <w:lang w:val="ru-RU"/>
              </w:rPr>
              <w:t xml:space="preserve">Борисоглебского сельсовета </w:t>
            </w:r>
          </w:p>
          <w:p w:rsidR="00FB5F57" w:rsidRDefault="00FB5F57" w:rsidP="00FB5F57">
            <w:pPr>
              <w:autoSpaceDE w:val="0"/>
              <w:autoSpaceDN w:val="0"/>
              <w:adjustRightInd w:val="0"/>
              <w:jc w:val="both"/>
              <w:rPr>
                <w:rFonts w:ascii="Times New Roman CYR" w:hAnsi="Times New Roman CYR" w:cs="Times New Roman CYR"/>
                <w:sz w:val="28"/>
                <w:szCs w:val="28"/>
                <w:lang w:val="ru-RU"/>
              </w:rPr>
            </w:pPr>
            <w:r w:rsidRPr="00FB5F57">
              <w:rPr>
                <w:rFonts w:ascii="Times New Roman CYR" w:hAnsi="Times New Roman CYR" w:cs="Times New Roman CYR"/>
                <w:sz w:val="28"/>
                <w:szCs w:val="28"/>
                <w:lang w:val="ru-RU"/>
              </w:rPr>
              <w:t>Убинского района Новосибирской области                               Т.Е. Бородина</w:t>
            </w:r>
          </w:p>
          <w:p w:rsidR="009E2D77" w:rsidRDefault="009E2D77" w:rsidP="00FB5F57">
            <w:pPr>
              <w:autoSpaceDE w:val="0"/>
              <w:autoSpaceDN w:val="0"/>
              <w:adjustRightInd w:val="0"/>
              <w:jc w:val="both"/>
              <w:rPr>
                <w:rFonts w:ascii="Times New Roman CYR" w:hAnsi="Times New Roman CYR" w:cs="Times New Roman CYR"/>
                <w:sz w:val="28"/>
                <w:szCs w:val="28"/>
                <w:lang w:val="ru-RU"/>
              </w:rPr>
            </w:pPr>
          </w:p>
          <w:p w:rsidR="009E2D77" w:rsidRPr="00FB5F57" w:rsidRDefault="009E2D77" w:rsidP="00FB5F57">
            <w:pPr>
              <w:autoSpaceDE w:val="0"/>
              <w:autoSpaceDN w:val="0"/>
              <w:adjustRightInd w:val="0"/>
              <w:jc w:val="both"/>
              <w:rPr>
                <w:sz w:val="28"/>
                <w:szCs w:val="28"/>
                <w:lang w:val="ru-RU"/>
              </w:rPr>
            </w:pPr>
          </w:p>
          <w:p w:rsidR="009E2D77" w:rsidRPr="009E2D77" w:rsidRDefault="009E2D77" w:rsidP="009E2D77">
            <w:pPr>
              <w:jc w:val="center"/>
              <w:rPr>
                <w:b/>
                <w:sz w:val="28"/>
                <w:szCs w:val="28"/>
                <w:lang w:val="ru-RU"/>
              </w:rPr>
            </w:pPr>
            <w:r w:rsidRPr="009E2D77">
              <w:rPr>
                <w:b/>
                <w:sz w:val="28"/>
                <w:szCs w:val="28"/>
                <w:lang w:val="ru-RU"/>
              </w:rPr>
              <w:t>ГЛАВА БОРИСОГЛЕБСКОГО СЕЛЬСОВЕТА УБИНСКОГО РАЙОНА</w:t>
            </w:r>
          </w:p>
          <w:p w:rsidR="009E2D77" w:rsidRPr="009E2D77" w:rsidRDefault="009E2D77" w:rsidP="009E2D77">
            <w:pPr>
              <w:tabs>
                <w:tab w:val="left" w:pos="3528"/>
              </w:tabs>
              <w:jc w:val="center"/>
              <w:rPr>
                <w:b/>
                <w:sz w:val="28"/>
                <w:szCs w:val="28"/>
                <w:lang w:val="ru-RU"/>
              </w:rPr>
            </w:pPr>
            <w:r w:rsidRPr="009E2D77">
              <w:rPr>
                <w:b/>
                <w:sz w:val="28"/>
                <w:szCs w:val="28"/>
                <w:lang w:val="ru-RU"/>
              </w:rPr>
              <w:t>НОВОСИБИРСКОЙ ОБЛАСТИ</w:t>
            </w:r>
          </w:p>
          <w:p w:rsidR="009E2D77" w:rsidRPr="009E2D77" w:rsidRDefault="009E2D77" w:rsidP="009E2D77">
            <w:pPr>
              <w:rPr>
                <w:sz w:val="28"/>
                <w:szCs w:val="28"/>
                <w:lang w:val="ru-RU"/>
              </w:rPr>
            </w:pPr>
          </w:p>
          <w:p w:rsidR="009E2D77" w:rsidRPr="009E2D77" w:rsidRDefault="009E2D77" w:rsidP="009E2D77">
            <w:pPr>
              <w:tabs>
                <w:tab w:val="left" w:pos="4128"/>
              </w:tabs>
              <w:jc w:val="center"/>
              <w:rPr>
                <w:b/>
                <w:sz w:val="28"/>
                <w:szCs w:val="28"/>
                <w:lang w:val="ru-RU"/>
              </w:rPr>
            </w:pPr>
            <w:r w:rsidRPr="009E2D77">
              <w:rPr>
                <w:b/>
                <w:sz w:val="28"/>
                <w:szCs w:val="28"/>
                <w:lang w:val="ru-RU"/>
              </w:rPr>
              <w:t>ПОСТАНОВЛЕНИЕ</w:t>
            </w:r>
          </w:p>
          <w:p w:rsidR="009E2D77" w:rsidRPr="009E2D77" w:rsidRDefault="009E2D77" w:rsidP="009E2D77">
            <w:pPr>
              <w:rPr>
                <w:sz w:val="28"/>
                <w:szCs w:val="28"/>
                <w:lang w:val="ru-RU"/>
              </w:rPr>
            </w:pPr>
          </w:p>
          <w:p w:rsidR="009E2D77" w:rsidRPr="009E2D77" w:rsidRDefault="009E2D77" w:rsidP="009E2D77">
            <w:pPr>
              <w:jc w:val="center"/>
              <w:rPr>
                <w:sz w:val="28"/>
                <w:szCs w:val="28"/>
                <w:lang w:val="ru-RU"/>
              </w:rPr>
            </w:pPr>
            <w:r w:rsidRPr="009E2D77">
              <w:rPr>
                <w:sz w:val="28"/>
                <w:szCs w:val="28"/>
                <w:lang w:val="ru-RU"/>
              </w:rPr>
              <w:t>с. Борисоглебка</w:t>
            </w:r>
          </w:p>
          <w:p w:rsidR="009E2D77" w:rsidRPr="009E2D77" w:rsidRDefault="009E2D77" w:rsidP="009E2D77">
            <w:pPr>
              <w:jc w:val="center"/>
              <w:rPr>
                <w:sz w:val="20"/>
                <w:szCs w:val="20"/>
                <w:lang w:val="ru-RU"/>
              </w:rPr>
            </w:pPr>
          </w:p>
          <w:p w:rsidR="009E2D77" w:rsidRPr="009E2D77" w:rsidRDefault="009E2D77" w:rsidP="009E2D77">
            <w:pPr>
              <w:rPr>
                <w:sz w:val="28"/>
                <w:szCs w:val="28"/>
                <w:lang w:val="ru-RU"/>
              </w:rPr>
            </w:pPr>
            <w:r w:rsidRPr="009E2D77">
              <w:rPr>
                <w:sz w:val="28"/>
                <w:szCs w:val="28"/>
                <w:lang w:val="ru-RU"/>
              </w:rPr>
              <w:t xml:space="preserve">                              от 24.03.2025                                    № 3</w:t>
            </w:r>
          </w:p>
          <w:p w:rsidR="009E2D77" w:rsidRDefault="009E2D77" w:rsidP="009E2D77">
            <w:pPr>
              <w:pStyle w:val="34"/>
              <w:keepNext w:val="0"/>
              <w:outlineLvl w:val="9"/>
              <w:rPr>
                <w:szCs w:val="24"/>
                <w:lang w:val="ru-RU"/>
              </w:rPr>
            </w:pPr>
          </w:p>
          <w:p w:rsidR="009E2D77" w:rsidRPr="009E2D77" w:rsidRDefault="009E2D77" w:rsidP="009E2D77">
            <w:pPr>
              <w:jc w:val="center"/>
              <w:rPr>
                <w:sz w:val="28"/>
                <w:szCs w:val="28"/>
                <w:lang w:val="ru-RU"/>
              </w:rPr>
            </w:pPr>
            <w:r w:rsidRPr="009E2D77">
              <w:rPr>
                <w:sz w:val="28"/>
                <w:lang w:val="ru-RU"/>
              </w:rPr>
              <w:t>О внесении изменений в постановление Главы Борисоглебского сельсовета Убинского района Новосибирской области от 22.01.2025 № 1 «</w:t>
            </w:r>
            <w:r w:rsidRPr="009E2D77">
              <w:rPr>
                <w:sz w:val="28"/>
                <w:szCs w:val="28"/>
                <w:lang w:val="ru-RU"/>
              </w:rPr>
              <w:t>О</w:t>
            </w:r>
            <w:r w:rsidRPr="009E2D77">
              <w:rPr>
                <w:b/>
                <w:sz w:val="28"/>
                <w:szCs w:val="28"/>
                <w:lang w:val="ru-RU"/>
              </w:rPr>
              <w:t xml:space="preserve"> </w:t>
            </w:r>
            <w:r w:rsidRPr="009E2D77">
              <w:rPr>
                <w:sz w:val="28"/>
                <w:szCs w:val="28"/>
                <w:lang w:val="ru-RU"/>
              </w:rPr>
              <w:t>совершенствовании организации личного приема граждан в администрации Борисоглебского сельсовета Убинского района Новосибирской области, муниципальных казенных учреждениях Борисоглебского сельсовета Убинского района Новосибирской области»</w:t>
            </w:r>
          </w:p>
          <w:p w:rsidR="009E2D77" w:rsidRPr="009E2D77" w:rsidRDefault="009E2D77" w:rsidP="009E2D77">
            <w:pPr>
              <w:jc w:val="center"/>
              <w:rPr>
                <w:sz w:val="28"/>
                <w:szCs w:val="28"/>
                <w:lang w:val="ru-RU"/>
              </w:rPr>
            </w:pPr>
          </w:p>
          <w:p w:rsidR="009E2D77" w:rsidRPr="009E2D77" w:rsidRDefault="009E2D77" w:rsidP="009E2D77">
            <w:pPr>
              <w:jc w:val="center"/>
              <w:rPr>
                <w:sz w:val="28"/>
                <w:lang w:val="ru-RU"/>
              </w:rPr>
            </w:pPr>
          </w:p>
          <w:p w:rsidR="009E2D77" w:rsidRPr="009E2D77" w:rsidRDefault="009E2D77" w:rsidP="009E2D77">
            <w:pPr>
              <w:ind w:firstLine="567"/>
              <w:rPr>
                <w:b/>
                <w:sz w:val="28"/>
                <w:szCs w:val="28"/>
                <w:lang w:val="ru-RU"/>
              </w:rPr>
            </w:pPr>
            <w:r w:rsidRPr="009E2D77">
              <w:rPr>
                <w:sz w:val="28"/>
                <w:szCs w:val="28"/>
                <w:lang w:val="ru-RU"/>
              </w:rPr>
              <w:t xml:space="preserve">В целях приведения нормативной правовой базы в соответствие с    действующим законодательством </w:t>
            </w:r>
            <w:r w:rsidRPr="009E2D77">
              <w:rPr>
                <w:b/>
                <w:sz w:val="28"/>
                <w:szCs w:val="28"/>
                <w:lang w:val="ru-RU"/>
              </w:rPr>
              <w:t>п о с т а н о в л я ю:</w:t>
            </w:r>
            <w:r w:rsidRPr="009E2D77">
              <w:rPr>
                <w:sz w:val="28"/>
                <w:szCs w:val="28"/>
                <w:lang w:val="ru-RU"/>
              </w:rPr>
              <w:t xml:space="preserve">     </w:t>
            </w:r>
          </w:p>
          <w:p w:rsidR="009E2D77" w:rsidRPr="009E2D77" w:rsidRDefault="009E2D77" w:rsidP="009E2D77">
            <w:pPr>
              <w:numPr>
                <w:ilvl w:val="0"/>
                <w:numId w:val="35"/>
              </w:numPr>
              <w:jc w:val="both"/>
              <w:rPr>
                <w:sz w:val="28"/>
                <w:lang w:val="ru-RU"/>
              </w:rPr>
            </w:pPr>
            <w:r w:rsidRPr="009E2D77">
              <w:rPr>
                <w:sz w:val="28"/>
                <w:szCs w:val="28"/>
                <w:lang w:val="ru-RU"/>
              </w:rPr>
              <w:t xml:space="preserve">Внести в постановление Главы </w:t>
            </w:r>
            <w:r w:rsidRPr="009E2D77">
              <w:rPr>
                <w:sz w:val="28"/>
                <w:lang w:val="ru-RU"/>
              </w:rPr>
              <w:t xml:space="preserve">Борисоглебского сельсовета Убинского района Новосибирской области от 22.01.2025 №1 «О </w:t>
            </w:r>
            <w:r w:rsidRPr="009E2D77">
              <w:rPr>
                <w:sz w:val="28"/>
                <w:szCs w:val="28"/>
                <w:lang w:val="ru-RU"/>
              </w:rPr>
              <w:t>совершенствовании организации личного приема граждан в администрации Борисоглебского сельсовета Убинского района Новосибирской области, муниципальных казенных учреждениях Борисоглебского сельсовета Убинского района Новосибирской области</w:t>
            </w:r>
            <w:r w:rsidRPr="009E2D77">
              <w:rPr>
                <w:sz w:val="28"/>
                <w:lang w:val="ru-RU"/>
              </w:rPr>
              <w:t>» следующие изменения:</w:t>
            </w:r>
          </w:p>
          <w:p w:rsidR="009E2D77" w:rsidRPr="009E2D77" w:rsidRDefault="009E2D77" w:rsidP="009E2D77">
            <w:pPr>
              <w:jc w:val="both"/>
              <w:rPr>
                <w:sz w:val="28"/>
                <w:szCs w:val="28"/>
                <w:lang w:val="ru-RU"/>
              </w:rPr>
            </w:pPr>
            <w:r w:rsidRPr="009E2D77">
              <w:rPr>
                <w:sz w:val="28"/>
                <w:lang w:val="ru-RU"/>
              </w:rPr>
              <w:t>1.1 в пункте 1 постановления слова «</w:t>
            </w:r>
            <w:r w:rsidRPr="009E2D77">
              <w:rPr>
                <w:sz w:val="28"/>
                <w:szCs w:val="28"/>
                <w:lang w:val="ru-RU"/>
              </w:rPr>
              <w:t>Правом на первоочередной личный прием обладают:</w:t>
            </w:r>
          </w:p>
          <w:p w:rsidR="009E2D77" w:rsidRPr="009E2D77" w:rsidRDefault="009E2D77" w:rsidP="009E2D77">
            <w:pPr>
              <w:jc w:val="both"/>
              <w:rPr>
                <w:sz w:val="28"/>
                <w:szCs w:val="28"/>
                <w:lang w:val="ru-RU"/>
              </w:rPr>
            </w:pPr>
            <w:r w:rsidRPr="009E2D77">
              <w:rPr>
                <w:sz w:val="28"/>
                <w:szCs w:val="28"/>
                <w:lang w:val="ru-RU"/>
              </w:rPr>
              <w:t>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9E2D77" w:rsidRPr="009E2D77" w:rsidRDefault="009E2D77" w:rsidP="009E2D77">
            <w:pPr>
              <w:jc w:val="both"/>
              <w:rPr>
                <w:sz w:val="28"/>
                <w:szCs w:val="28"/>
                <w:lang w:val="ru-RU"/>
              </w:rPr>
            </w:pPr>
            <w:r w:rsidRPr="009E2D77">
              <w:rPr>
                <w:sz w:val="28"/>
                <w:szCs w:val="28"/>
                <w:lang w:val="ru-RU"/>
              </w:rPr>
              <w:t xml:space="preserve">инвалиды </w:t>
            </w:r>
            <w:r w:rsidRPr="00FC1BFD">
              <w:rPr>
                <w:sz w:val="28"/>
                <w:szCs w:val="28"/>
              </w:rPr>
              <w:t>I</w:t>
            </w:r>
            <w:r w:rsidRPr="009E2D77">
              <w:rPr>
                <w:sz w:val="28"/>
                <w:szCs w:val="28"/>
                <w:lang w:val="ru-RU"/>
              </w:rPr>
              <w:t xml:space="preserve"> и </w:t>
            </w:r>
            <w:r w:rsidRPr="00FC1BFD">
              <w:rPr>
                <w:sz w:val="28"/>
                <w:szCs w:val="28"/>
              </w:rPr>
              <w:t>II</w:t>
            </w:r>
            <w:r w:rsidRPr="009E2D77">
              <w:rPr>
                <w:sz w:val="28"/>
                <w:szCs w:val="28"/>
                <w:lang w:val="ru-RU"/>
              </w:rPr>
              <w:t xml:space="preserve"> групп, их законные представители;</w:t>
            </w:r>
          </w:p>
          <w:p w:rsidR="009E2D77" w:rsidRPr="009E2D77" w:rsidRDefault="009E2D77" w:rsidP="009E2D77">
            <w:pPr>
              <w:jc w:val="both"/>
              <w:rPr>
                <w:sz w:val="28"/>
                <w:szCs w:val="28"/>
                <w:lang w:val="ru-RU"/>
              </w:rPr>
            </w:pPr>
            <w:r w:rsidRPr="009E2D77">
              <w:rPr>
                <w:sz w:val="28"/>
                <w:szCs w:val="28"/>
                <w:lang w:val="ru-RU"/>
              </w:rPr>
              <w:t>участники Великой Отечественной войны, труженики тыла, инвалиды Великой Отечественной войны, инвалиды боевых действий и члены их семей;</w:t>
            </w:r>
          </w:p>
          <w:p w:rsidR="009E2D77" w:rsidRPr="009E2D77" w:rsidRDefault="009E2D77" w:rsidP="009E2D77">
            <w:pPr>
              <w:ind w:firstLine="720"/>
              <w:jc w:val="both"/>
              <w:rPr>
                <w:sz w:val="28"/>
                <w:szCs w:val="28"/>
                <w:lang w:val="ru-RU"/>
              </w:rPr>
            </w:pPr>
            <w:r w:rsidRPr="009E2D77">
              <w:rPr>
                <w:sz w:val="28"/>
                <w:szCs w:val="28"/>
                <w:lang w:val="ru-RU"/>
              </w:rPr>
              <w:t>ветераны боевых действий, участники специальной военной операции и члены их семей»</w:t>
            </w:r>
            <w:r w:rsidRPr="009E2D77">
              <w:rPr>
                <w:sz w:val="28"/>
                <w:lang w:val="ru-RU"/>
              </w:rPr>
              <w:t xml:space="preserve"> заменить на слова «</w:t>
            </w:r>
            <w:r w:rsidRPr="009E2D77">
              <w:rPr>
                <w:sz w:val="28"/>
                <w:szCs w:val="28"/>
                <w:lang w:val="ru-RU"/>
              </w:rPr>
              <w:t>«Правом на первоочередной личный прием обладают:</w:t>
            </w:r>
          </w:p>
          <w:p w:rsidR="009E2D77" w:rsidRPr="009E2D77" w:rsidRDefault="009E2D77" w:rsidP="009E2D77">
            <w:pPr>
              <w:jc w:val="both"/>
              <w:rPr>
                <w:sz w:val="28"/>
                <w:szCs w:val="28"/>
                <w:lang w:val="ru-RU"/>
              </w:rPr>
            </w:pPr>
            <w:r w:rsidRPr="009E2D77">
              <w:rPr>
                <w:sz w:val="28"/>
                <w:szCs w:val="28"/>
                <w:lang w:val="ru-RU"/>
              </w:rPr>
              <w:t>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9E2D77" w:rsidRPr="009E2D77" w:rsidRDefault="009E2D77" w:rsidP="009E2D77">
            <w:pPr>
              <w:jc w:val="both"/>
              <w:rPr>
                <w:sz w:val="28"/>
                <w:szCs w:val="28"/>
                <w:lang w:val="ru-RU"/>
              </w:rPr>
            </w:pPr>
            <w:r w:rsidRPr="009E2D77">
              <w:rPr>
                <w:sz w:val="28"/>
                <w:szCs w:val="28"/>
                <w:lang w:val="ru-RU"/>
              </w:rPr>
              <w:t xml:space="preserve">участники Великой Отечественной войны, труженики тыла, инвалиды Великой Отечественной войны, инвалиды боевых действий и члены их семей; ветераны боевых действий, участники специальной военной операции и члены их семей» </w:t>
            </w:r>
          </w:p>
          <w:p w:rsidR="009E2D77" w:rsidRPr="009E2D77" w:rsidRDefault="009E2D77" w:rsidP="009E2D77">
            <w:pPr>
              <w:jc w:val="both"/>
              <w:rPr>
                <w:sz w:val="28"/>
                <w:szCs w:val="28"/>
                <w:lang w:val="ru-RU"/>
              </w:rPr>
            </w:pPr>
            <w:r w:rsidRPr="009E2D77">
              <w:rPr>
                <w:sz w:val="28"/>
                <w:lang w:val="ru-RU"/>
              </w:rPr>
              <w:t>1.2</w:t>
            </w:r>
            <w:r w:rsidRPr="009E2D77">
              <w:rPr>
                <w:sz w:val="28"/>
                <w:szCs w:val="28"/>
                <w:lang w:val="ru-RU"/>
              </w:rPr>
              <w:t xml:space="preserve"> Пункт 1 дополнить абзацем следующего содержания:</w:t>
            </w:r>
          </w:p>
          <w:p w:rsidR="009E2D77" w:rsidRPr="009E2D77" w:rsidRDefault="009E2D77" w:rsidP="009E2D77">
            <w:pPr>
              <w:jc w:val="both"/>
              <w:rPr>
                <w:sz w:val="28"/>
                <w:lang w:val="ru-RU"/>
              </w:rPr>
            </w:pPr>
            <w:r w:rsidRPr="009E2D77">
              <w:rPr>
                <w:sz w:val="28"/>
                <w:szCs w:val="28"/>
                <w:lang w:val="ru-RU"/>
              </w:rPr>
              <w:t xml:space="preserve"> «В соответствии с абзацем седьмым пункта1 Указа Президента Российской Федерации от 02.10.1992 №1157 «О дополнительных мерах государственной поддержки инвалидов» инвалиды </w:t>
            </w:r>
            <w:r>
              <w:rPr>
                <w:sz w:val="28"/>
                <w:szCs w:val="28"/>
              </w:rPr>
              <w:t>I</w:t>
            </w:r>
            <w:r w:rsidRPr="009E2D77">
              <w:rPr>
                <w:sz w:val="28"/>
                <w:szCs w:val="28"/>
                <w:lang w:val="ru-RU"/>
              </w:rPr>
              <w:t xml:space="preserve"> </w:t>
            </w:r>
            <w:r>
              <w:rPr>
                <w:sz w:val="28"/>
                <w:szCs w:val="28"/>
              </w:rPr>
              <w:t>II</w:t>
            </w:r>
            <w:r w:rsidRPr="009E2D77">
              <w:rPr>
                <w:sz w:val="28"/>
                <w:szCs w:val="28"/>
                <w:lang w:val="ru-RU"/>
              </w:rPr>
              <w:t xml:space="preserve"> групп, дети-инвалиды и лица, сопровождающие таких детей, пользуются правом на личный прием во внеочередном порядке руководителями и уполномоченными лицами администрации Губернатора Новосибирской области, областных исполнительных органов Новосибирской области и органов местного самоуправления муниципальных образований Новосибирской области»</w:t>
            </w:r>
          </w:p>
          <w:p w:rsidR="009E2D77" w:rsidRDefault="009E2D77" w:rsidP="009E2D77">
            <w:pPr>
              <w:pStyle w:val="35"/>
              <w:jc w:val="both"/>
              <w:rPr>
                <w:sz w:val="28"/>
                <w:szCs w:val="28"/>
              </w:rPr>
            </w:pPr>
            <w:r>
              <w:rPr>
                <w:sz w:val="28"/>
                <w:szCs w:val="28"/>
              </w:rPr>
              <w:t xml:space="preserve">     2.Опубликовать постановление в периодическом печатном издании «Вестник Борисоглебского сельсовета Убинского района Новосибирской области»</w:t>
            </w:r>
          </w:p>
          <w:p w:rsidR="009E2D77" w:rsidRDefault="009E2D77" w:rsidP="009E2D77">
            <w:pPr>
              <w:pStyle w:val="35"/>
              <w:ind w:firstLine="540"/>
              <w:jc w:val="both"/>
              <w:rPr>
                <w:sz w:val="28"/>
                <w:szCs w:val="28"/>
              </w:rPr>
            </w:pPr>
            <w:r>
              <w:rPr>
                <w:sz w:val="28"/>
                <w:szCs w:val="28"/>
              </w:rPr>
              <w:t xml:space="preserve">                                                                                            О.Н.Дынер</w:t>
            </w:r>
          </w:p>
          <w:p w:rsidR="00B14CB9" w:rsidRPr="00F710B3" w:rsidRDefault="00B14CB9" w:rsidP="00B14CB9">
            <w:pPr>
              <w:pStyle w:val="af3"/>
              <w:spacing w:before="0" w:beforeAutospacing="0" w:after="0" w:afterAutospacing="0"/>
              <w:rPr>
                <w:color w:val="000000"/>
              </w:rPr>
            </w:pPr>
            <w:r w:rsidRPr="00F710B3">
              <w:rPr>
                <w:color w:val="000000"/>
              </w:rPr>
              <w:t> </w:t>
            </w:r>
          </w:p>
          <w:p w:rsidR="005207ED" w:rsidRDefault="005207ED" w:rsidP="005207ED">
            <w:pPr>
              <w:pStyle w:val="af3"/>
              <w:spacing w:before="0" w:beforeAutospacing="0" w:after="0" w:afterAutospacing="0"/>
              <w:ind w:firstLine="0"/>
            </w:pPr>
            <w:r>
              <w:t>Учредитель: администрация Борисоглебского сельсовета</w:t>
            </w:r>
          </w:p>
          <w:p w:rsidR="00226E18" w:rsidRPr="00550CCF" w:rsidRDefault="005207ED" w:rsidP="00F44801">
            <w:pPr>
              <w:tabs>
                <w:tab w:val="left" w:pos="768"/>
              </w:tabs>
              <w:ind w:left="-107"/>
              <w:rPr>
                <w:rFonts w:ascii="Times New Roman" w:hAnsi="Times New Roman"/>
                <w:sz w:val="28"/>
                <w:szCs w:val="28"/>
                <w:lang w:val="ru-RU"/>
              </w:rPr>
            </w:pPr>
            <w:r>
              <w:rPr>
                <w:rFonts w:ascii="Times New Roman" w:hAnsi="Times New Roman"/>
                <w:sz w:val="28"/>
                <w:szCs w:val="28"/>
                <w:lang w:val="ru-RU"/>
              </w:rPr>
              <w:t>Убинского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3F" w:rsidRDefault="00A73B3F" w:rsidP="00374DD2">
      <w:r>
        <w:separator/>
      </w:r>
    </w:p>
  </w:endnote>
  <w:endnote w:type="continuationSeparator" w:id="0">
    <w:p w:rsidR="00A73B3F" w:rsidRDefault="00A73B3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3F" w:rsidRDefault="00A73B3F" w:rsidP="00374DD2">
      <w:r>
        <w:separator/>
      </w:r>
    </w:p>
  </w:footnote>
  <w:footnote w:type="continuationSeparator" w:id="0">
    <w:p w:rsidR="00A73B3F" w:rsidRDefault="00A73B3F"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05A2"/>
    <w:rsid w:val="000B28DB"/>
    <w:rsid w:val="000B2B41"/>
    <w:rsid w:val="000B433B"/>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E04"/>
    <w:rsid w:val="00121F58"/>
    <w:rsid w:val="00124EF2"/>
    <w:rsid w:val="00125793"/>
    <w:rsid w:val="00127A4A"/>
    <w:rsid w:val="00141EE1"/>
    <w:rsid w:val="0014300C"/>
    <w:rsid w:val="001436D3"/>
    <w:rsid w:val="001471E5"/>
    <w:rsid w:val="00151C83"/>
    <w:rsid w:val="00153627"/>
    <w:rsid w:val="001536D4"/>
    <w:rsid w:val="00155C60"/>
    <w:rsid w:val="00156393"/>
    <w:rsid w:val="00157028"/>
    <w:rsid w:val="001571D0"/>
    <w:rsid w:val="00164DCC"/>
    <w:rsid w:val="00166B5A"/>
    <w:rsid w:val="00171037"/>
    <w:rsid w:val="00171D45"/>
    <w:rsid w:val="00174170"/>
    <w:rsid w:val="00174B00"/>
    <w:rsid w:val="00175502"/>
    <w:rsid w:val="001759A8"/>
    <w:rsid w:val="00176EC1"/>
    <w:rsid w:val="00176F30"/>
    <w:rsid w:val="001777CC"/>
    <w:rsid w:val="00177D4B"/>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96253"/>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40F5"/>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07ED"/>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26C"/>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26EF"/>
    <w:rsid w:val="0082541D"/>
    <w:rsid w:val="008260E0"/>
    <w:rsid w:val="008260F8"/>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5B11"/>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2D77"/>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23554"/>
    <w:rsid w:val="00A323CB"/>
    <w:rsid w:val="00A50C35"/>
    <w:rsid w:val="00A612BE"/>
    <w:rsid w:val="00A6187C"/>
    <w:rsid w:val="00A62398"/>
    <w:rsid w:val="00A700C9"/>
    <w:rsid w:val="00A72B74"/>
    <w:rsid w:val="00A73B3F"/>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4CB9"/>
    <w:rsid w:val="00B164CD"/>
    <w:rsid w:val="00B16ABE"/>
    <w:rsid w:val="00B320B1"/>
    <w:rsid w:val="00B32E8F"/>
    <w:rsid w:val="00B338D5"/>
    <w:rsid w:val="00B427DC"/>
    <w:rsid w:val="00B440AE"/>
    <w:rsid w:val="00B47E67"/>
    <w:rsid w:val="00B53F7E"/>
    <w:rsid w:val="00B564D4"/>
    <w:rsid w:val="00B611B5"/>
    <w:rsid w:val="00B620B9"/>
    <w:rsid w:val="00B650FB"/>
    <w:rsid w:val="00B66DB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07C1D"/>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EF7F70"/>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31B28"/>
    <w:rsid w:val="00F41D44"/>
    <w:rsid w:val="00F43625"/>
    <w:rsid w:val="00F440CF"/>
    <w:rsid w:val="00F44801"/>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71E"/>
    <w:rsid w:val="00F96BDF"/>
    <w:rsid w:val="00F96EB5"/>
    <w:rsid w:val="00F970CA"/>
    <w:rsid w:val="00FA0084"/>
    <w:rsid w:val="00FA560E"/>
    <w:rsid w:val="00FA6822"/>
    <w:rsid w:val="00FB12B6"/>
    <w:rsid w:val="00FB5031"/>
    <w:rsid w:val="00FB5F57"/>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A1E7"/>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1247786">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7083-A4D7-4FBD-994B-00EADD56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6268</TotalTime>
  <Pages>3</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508</cp:revision>
  <cp:lastPrinted>2024-05-02T08:56:00Z</cp:lastPrinted>
  <dcterms:created xsi:type="dcterms:W3CDTF">2018-06-14T04:09:00Z</dcterms:created>
  <dcterms:modified xsi:type="dcterms:W3CDTF">2025-03-24T04:42:00Z</dcterms:modified>
</cp:coreProperties>
</file>