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66A1F"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23020A">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966A1F">
              <w:rPr>
                <w:rFonts w:ascii="Times New Roman" w:hAnsi="Times New Roman"/>
                <w:b/>
                <w:bCs/>
                <w:lang w:val="ru-RU"/>
              </w:rPr>
              <w:t>06</w:t>
            </w:r>
            <w:r w:rsidR="00002662" w:rsidRPr="00550CCF">
              <w:rPr>
                <w:rFonts w:ascii="Times New Roman" w:hAnsi="Times New Roman"/>
                <w:b/>
                <w:bCs/>
                <w:lang w:val="ru-RU"/>
              </w:rPr>
              <w:t>.</w:t>
            </w:r>
            <w:r w:rsidR="00966A1F">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966A1F">
              <w:rPr>
                <w:rFonts w:ascii="Times New Roman" w:hAnsi="Times New Roman"/>
                <w:b/>
                <w:bCs/>
                <w:sz w:val="52"/>
                <w:szCs w:val="52"/>
                <w:lang w:val="ru-RU"/>
              </w:rPr>
              <w:t>2</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2A78C8" w:rsidRDefault="002A78C8" w:rsidP="002A78C8">
            <w:pPr>
              <w:jc w:val="right"/>
              <w:rPr>
                <w:rFonts w:ascii="Times New Roman" w:hAnsi="Times New Roman"/>
                <w:b/>
                <w:sz w:val="28"/>
                <w:szCs w:val="28"/>
              </w:rPr>
            </w:pPr>
          </w:p>
          <w:p w:rsidR="002A78C8" w:rsidRPr="002A78C8" w:rsidRDefault="002A78C8" w:rsidP="002A78C8">
            <w:pPr>
              <w:jc w:val="center"/>
              <w:rPr>
                <w:rFonts w:ascii="Times New Roman" w:hAnsi="Times New Roman"/>
                <w:b/>
                <w:sz w:val="28"/>
                <w:szCs w:val="28"/>
                <w:lang w:val="ru-RU"/>
              </w:rPr>
            </w:pPr>
            <w:r w:rsidRPr="002A78C8">
              <w:rPr>
                <w:rFonts w:ascii="Times New Roman" w:hAnsi="Times New Roman"/>
                <w:b/>
                <w:sz w:val="28"/>
                <w:szCs w:val="28"/>
                <w:lang w:val="ru-RU"/>
              </w:rPr>
              <w:t xml:space="preserve">     АДМИНИСТРАЦИЯ БОРИСОГЛЕБСКОГО СЕЛЬСОВЕТА                        УБИНСКОГО РАЙОНА НОВОСИБИРСКОЙ ОБЛАСТИ                                                                             </w:t>
            </w:r>
          </w:p>
          <w:p w:rsidR="002A78C8" w:rsidRPr="002A78C8" w:rsidRDefault="002A78C8" w:rsidP="002A78C8">
            <w:pPr>
              <w:jc w:val="center"/>
              <w:rPr>
                <w:rFonts w:ascii="Times New Roman" w:hAnsi="Times New Roman"/>
                <w:b/>
                <w:sz w:val="28"/>
                <w:szCs w:val="28"/>
                <w:lang w:val="ru-RU"/>
              </w:rPr>
            </w:pPr>
          </w:p>
          <w:p w:rsidR="002A78C8" w:rsidRPr="002A78C8" w:rsidRDefault="002A78C8" w:rsidP="002A78C8">
            <w:pPr>
              <w:jc w:val="center"/>
              <w:rPr>
                <w:rFonts w:ascii="Times New Roman" w:hAnsi="Times New Roman"/>
                <w:b/>
                <w:sz w:val="28"/>
                <w:szCs w:val="28"/>
                <w:lang w:val="ru-RU"/>
              </w:rPr>
            </w:pPr>
            <w:r w:rsidRPr="002A78C8">
              <w:rPr>
                <w:rFonts w:ascii="Times New Roman" w:hAnsi="Times New Roman"/>
                <w:b/>
                <w:sz w:val="28"/>
                <w:szCs w:val="28"/>
                <w:lang w:val="ru-RU"/>
              </w:rPr>
              <w:t>ПОСТАНОВЛЕНИЕ</w:t>
            </w:r>
          </w:p>
          <w:p w:rsidR="002A78C8" w:rsidRPr="002A78C8" w:rsidRDefault="002A78C8" w:rsidP="002A78C8">
            <w:pPr>
              <w:jc w:val="center"/>
              <w:rPr>
                <w:rFonts w:ascii="Times New Roman" w:hAnsi="Times New Roman"/>
                <w:sz w:val="28"/>
                <w:szCs w:val="28"/>
                <w:lang w:val="ru-RU"/>
              </w:rPr>
            </w:pPr>
          </w:p>
          <w:p w:rsidR="002A78C8" w:rsidRPr="002A78C8" w:rsidRDefault="002A78C8" w:rsidP="002A78C8">
            <w:pPr>
              <w:jc w:val="center"/>
              <w:rPr>
                <w:rFonts w:ascii="Times New Roman" w:hAnsi="Times New Roman"/>
                <w:sz w:val="28"/>
                <w:szCs w:val="28"/>
                <w:lang w:val="ru-RU"/>
              </w:rPr>
            </w:pPr>
            <w:r w:rsidRPr="002A78C8">
              <w:rPr>
                <w:rFonts w:ascii="Times New Roman" w:hAnsi="Times New Roman"/>
                <w:sz w:val="28"/>
                <w:szCs w:val="28"/>
                <w:lang w:val="ru-RU"/>
              </w:rPr>
              <w:t>с. Борисоглебка</w:t>
            </w:r>
          </w:p>
          <w:p w:rsidR="002A78C8" w:rsidRPr="002A78C8" w:rsidRDefault="002A78C8" w:rsidP="002A78C8">
            <w:pPr>
              <w:jc w:val="center"/>
              <w:rPr>
                <w:rFonts w:ascii="Times New Roman" w:hAnsi="Times New Roman"/>
                <w:sz w:val="28"/>
                <w:szCs w:val="28"/>
                <w:lang w:val="ru-RU"/>
              </w:rPr>
            </w:pPr>
          </w:p>
          <w:p w:rsidR="002A78C8" w:rsidRPr="002A78C8" w:rsidRDefault="002A78C8" w:rsidP="002A78C8">
            <w:pPr>
              <w:rPr>
                <w:rFonts w:ascii="Times New Roman" w:hAnsi="Times New Roman"/>
                <w:sz w:val="28"/>
                <w:szCs w:val="28"/>
                <w:lang w:val="ru-RU"/>
              </w:rPr>
            </w:pPr>
            <w:r w:rsidRPr="002A78C8">
              <w:rPr>
                <w:rFonts w:ascii="Times New Roman" w:hAnsi="Times New Roman"/>
                <w:sz w:val="28"/>
                <w:szCs w:val="28"/>
                <w:lang w:val="ru-RU"/>
              </w:rPr>
              <w:t xml:space="preserve">                                            от 06.03.2025          №7-па</w:t>
            </w:r>
          </w:p>
          <w:p w:rsidR="002A78C8" w:rsidRDefault="002A78C8" w:rsidP="002A78C8">
            <w:pPr>
              <w:pStyle w:val="ConsPlusTitle"/>
              <w:jc w:val="center"/>
              <w:rPr>
                <w:rFonts w:ascii="Times New Roman" w:hAnsi="Times New Roman" w:cs="Times New Roman"/>
                <w:sz w:val="28"/>
                <w:szCs w:val="28"/>
              </w:rPr>
            </w:pPr>
          </w:p>
          <w:p w:rsidR="002A78C8" w:rsidRDefault="002A78C8" w:rsidP="002A78C8">
            <w:pPr>
              <w:pStyle w:val="af3"/>
              <w:spacing w:before="0" w:beforeAutospacing="0" w:after="0" w:afterAutospacing="0"/>
              <w:jc w:val="center"/>
              <w:rPr>
                <w:color w:val="000000"/>
              </w:rPr>
            </w:pPr>
            <w:r w:rsidRPr="0065643D">
              <w:rPr>
                <w:rFonts w:eastAsia="Calibri"/>
                <w:b/>
              </w:rPr>
              <w:t xml:space="preserve">О внесении изменений в постановление администрации Борисоглебского </w:t>
            </w:r>
            <w:r w:rsidRPr="0065643D">
              <w:rPr>
                <w:b/>
              </w:rPr>
              <w:t>сель</w:t>
            </w:r>
            <w:r>
              <w:rPr>
                <w:b/>
              </w:rPr>
              <w:t>совета Убинского</w:t>
            </w:r>
            <w:r w:rsidRPr="0065643D">
              <w:rPr>
                <w:b/>
              </w:rPr>
              <w:t xml:space="preserve"> района Новосибирской области от </w:t>
            </w:r>
            <w:r>
              <w:rPr>
                <w:b/>
              </w:rPr>
              <w:t>18.11.2024 №77</w:t>
            </w:r>
            <w:r w:rsidRPr="0065643D">
              <w:rPr>
                <w:b/>
              </w:rPr>
              <w:t xml:space="preserve"> – па «</w:t>
            </w:r>
            <w:r>
              <w:rPr>
                <w:b/>
                <w:bCs/>
                <w:color w:val="000000"/>
              </w:rPr>
              <w:t>Об утверждении Положения о порядке осуществления муниципальных заимствований, предоставления муниципальных гарантий, обслуживания и управления муниципальным долгом в администрации Борисоглебского сельсовета Убинского района Новосибирской области»</w:t>
            </w:r>
          </w:p>
          <w:p w:rsidR="002A78C8" w:rsidRPr="0065643D" w:rsidRDefault="002A78C8" w:rsidP="002A78C8">
            <w:pPr>
              <w:pStyle w:val="af3"/>
              <w:spacing w:before="0" w:beforeAutospacing="0" w:after="0" w:afterAutospacing="0"/>
              <w:jc w:val="center"/>
              <w:rPr>
                <w:b/>
              </w:rPr>
            </w:pPr>
            <w:r>
              <w:rPr>
                <w:b/>
              </w:rPr>
              <w:t xml:space="preserve"> </w:t>
            </w:r>
          </w:p>
          <w:p w:rsidR="002A78C8" w:rsidRDefault="002A78C8" w:rsidP="002A78C8">
            <w:pPr>
              <w:pStyle w:val="af3"/>
              <w:spacing w:before="0" w:beforeAutospacing="0" w:after="0" w:afterAutospacing="0"/>
              <w:ind w:firstLine="567"/>
              <w:jc w:val="center"/>
              <w:rPr>
                <w:b/>
                <w:bCs/>
                <w:color w:val="000000"/>
              </w:rPr>
            </w:pPr>
            <w:r>
              <w:rPr>
                <w:b/>
              </w:rPr>
              <w:t xml:space="preserve">                                                </w:t>
            </w:r>
          </w:p>
          <w:p w:rsidR="002A78C8" w:rsidRPr="002A78C8" w:rsidRDefault="002A78C8" w:rsidP="002A78C8">
            <w:pPr>
              <w:ind w:left="-426"/>
              <w:rPr>
                <w:rFonts w:ascii="Times New Roman" w:hAnsi="Times New Roman"/>
                <w:sz w:val="28"/>
                <w:szCs w:val="28"/>
                <w:lang w:val="ru-RU"/>
              </w:rPr>
            </w:pPr>
            <w:r w:rsidRPr="002A78C8">
              <w:rPr>
                <w:rFonts w:ascii="Times New Roman" w:hAnsi="Times New Roman"/>
                <w:sz w:val="28"/>
                <w:szCs w:val="28"/>
                <w:lang w:val="ru-RU"/>
              </w:rPr>
              <w:t xml:space="preserve">       </w:t>
            </w:r>
          </w:p>
          <w:p w:rsidR="002A78C8" w:rsidRPr="002A78C8" w:rsidRDefault="002A78C8" w:rsidP="002A78C8">
            <w:pPr>
              <w:jc w:val="both"/>
              <w:rPr>
                <w:rFonts w:ascii="Times New Roman" w:hAnsi="Times New Roman"/>
                <w:sz w:val="28"/>
                <w:szCs w:val="28"/>
                <w:lang w:val="ru-RU"/>
              </w:rPr>
            </w:pPr>
            <w:r w:rsidRPr="002A78C8">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2A78C8">
              <w:rPr>
                <w:rFonts w:ascii="Times New Roman" w:hAnsi="Times New Roman"/>
                <w:color w:val="000000"/>
                <w:sz w:val="28"/>
                <w:szCs w:val="28"/>
                <w:lang w:val="ru-RU"/>
              </w:rPr>
              <w:t>,</w:t>
            </w:r>
            <w:r w:rsidRPr="002A78C8">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r w:rsidRPr="002A78C8">
              <w:rPr>
                <w:rFonts w:ascii="Times New Roman" w:hAnsi="Times New Roman"/>
                <w:b/>
                <w:sz w:val="28"/>
                <w:szCs w:val="28"/>
                <w:lang w:val="ru-RU"/>
              </w:rPr>
              <w:t>п о с т а н о в л я е т:</w:t>
            </w:r>
          </w:p>
          <w:p w:rsidR="002A78C8" w:rsidRDefault="002A78C8" w:rsidP="002A78C8">
            <w:pPr>
              <w:pStyle w:val="ConsPlusNormal"/>
              <w:ind w:left="-426"/>
              <w:jc w:val="both"/>
              <w:rPr>
                <w:rFonts w:ascii="Times New Roman" w:hAnsi="Times New Roman" w:cs="Times New Roman"/>
                <w:sz w:val="28"/>
                <w:szCs w:val="28"/>
              </w:rPr>
            </w:pPr>
          </w:p>
          <w:p w:rsidR="002A78C8" w:rsidRDefault="002A78C8" w:rsidP="002A78C8">
            <w:pPr>
              <w:pStyle w:val="af3"/>
              <w:spacing w:before="0" w:beforeAutospacing="0" w:after="0" w:afterAutospacing="0"/>
              <w:rPr>
                <w:color w:val="000000"/>
              </w:rPr>
            </w:pPr>
            <w:r>
              <w:t xml:space="preserve">         </w:t>
            </w:r>
            <w:r w:rsidRPr="00D5564E">
              <w:t xml:space="preserve">    1. Внести в постановление администрации Борисоглебского сельсовета Убинского района Новосибирской области от </w:t>
            </w:r>
            <w:r>
              <w:t>18.11.2024 №77–</w:t>
            </w:r>
            <w:r w:rsidRPr="00D5564E">
              <w:t>па «</w:t>
            </w:r>
            <w:r w:rsidRPr="00D73608">
              <w:rPr>
                <w:bCs/>
              </w:rPr>
              <w:t>Об</w:t>
            </w:r>
            <w:r w:rsidRPr="00D73608">
              <w:rPr>
                <w:bCs/>
                <w:color w:val="000000"/>
              </w:rPr>
              <w:t xml:space="preserve"> утверждении Положения о порядке осуществления муниципальных заимствований, предоставления муниципальных гарантий, обслуживания и управления муниципальным долгом в администрации Борисоглебского сельсовета Убинского района Новосибирской области»</w:t>
            </w:r>
          </w:p>
          <w:p w:rsidR="002A78C8" w:rsidRDefault="002A78C8" w:rsidP="002A78C8">
            <w:pPr>
              <w:pStyle w:val="af3"/>
              <w:spacing w:before="0" w:beforeAutospacing="0" w:after="0" w:afterAutospacing="0"/>
            </w:pPr>
            <w:r w:rsidRPr="00D5564E">
              <w:t xml:space="preserve"> </w:t>
            </w:r>
            <w:r>
              <w:t>следующие изменения:</w:t>
            </w:r>
          </w:p>
          <w:p w:rsidR="002A78C8" w:rsidRPr="006C7766" w:rsidRDefault="002A78C8" w:rsidP="002A78C8">
            <w:pPr>
              <w:pStyle w:val="af3"/>
              <w:spacing w:before="0" w:beforeAutospacing="0" w:after="0" w:afterAutospacing="0"/>
              <w:rPr>
                <w:bCs/>
                <w:color w:val="000000"/>
              </w:rPr>
            </w:pPr>
            <w:r w:rsidRPr="006D7039">
              <w:t xml:space="preserve">                                                                                                                      </w:t>
            </w:r>
            <w:r>
              <w:t xml:space="preserve">              </w:t>
            </w:r>
            <w:r>
              <w:rPr>
                <w:color w:val="000000"/>
              </w:rPr>
              <w:lastRenderedPageBreak/>
              <w:t>1.1.  В наименовании, пункте 1 постановления, наименовании приложения к постановлению, слова «администрации Борисоглебского сельсовета» заменить словами «Борисоглебском сельсовете»</w:t>
            </w:r>
          </w:p>
          <w:p w:rsidR="002A78C8" w:rsidRDefault="002A78C8" w:rsidP="002A78C8">
            <w:pPr>
              <w:pStyle w:val="af3"/>
              <w:spacing w:before="0" w:beforeAutospacing="0" w:after="0" w:afterAutospacing="0"/>
            </w:pPr>
            <w:r>
              <w:t xml:space="preserve">          2. Опубликовать постановление в периодическом печатном издании «Вестник Борисоглебского сельсовета Убинского района Новосибирской области».                                                      </w:t>
            </w:r>
          </w:p>
          <w:p w:rsidR="002A78C8" w:rsidRDefault="002A78C8" w:rsidP="002A78C8">
            <w:pPr>
              <w:pStyle w:val="af3"/>
              <w:spacing w:before="0" w:beforeAutospacing="0" w:after="0" w:afterAutospacing="0"/>
              <w:rPr>
                <w:color w:val="000000"/>
              </w:rPr>
            </w:pPr>
            <w:r>
              <w:t xml:space="preserve">         3. Контроль исполнения настоящего постановления оставляю за собой.</w:t>
            </w:r>
          </w:p>
          <w:p w:rsidR="002A78C8" w:rsidRPr="002A78C8" w:rsidRDefault="002A78C8" w:rsidP="002A78C8">
            <w:pPr>
              <w:ind w:left="-426"/>
              <w:rPr>
                <w:rFonts w:ascii="Times New Roman" w:hAnsi="Times New Roman"/>
                <w:sz w:val="28"/>
                <w:szCs w:val="28"/>
                <w:lang w:val="ru-RU"/>
              </w:rPr>
            </w:pPr>
          </w:p>
          <w:p w:rsidR="002A78C8" w:rsidRPr="002A78C8" w:rsidRDefault="002A78C8" w:rsidP="002A78C8">
            <w:pPr>
              <w:ind w:left="-426"/>
              <w:rPr>
                <w:rFonts w:ascii="Times New Roman" w:hAnsi="Times New Roman"/>
                <w:sz w:val="28"/>
                <w:szCs w:val="28"/>
                <w:lang w:val="ru-RU"/>
              </w:rPr>
            </w:pPr>
          </w:p>
          <w:p w:rsidR="002A78C8" w:rsidRPr="002A78C8" w:rsidRDefault="002A78C8" w:rsidP="002A78C8">
            <w:pPr>
              <w:ind w:left="-426"/>
              <w:rPr>
                <w:rFonts w:ascii="Times New Roman" w:hAnsi="Times New Roman"/>
                <w:sz w:val="28"/>
                <w:szCs w:val="28"/>
                <w:lang w:val="ru-RU"/>
              </w:rPr>
            </w:pPr>
          </w:p>
          <w:p w:rsidR="002A78C8" w:rsidRPr="002A78C8" w:rsidRDefault="002A78C8" w:rsidP="002A78C8">
            <w:pPr>
              <w:rPr>
                <w:rFonts w:ascii="Times New Roman" w:hAnsi="Times New Roman"/>
                <w:sz w:val="28"/>
                <w:szCs w:val="28"/>
                <w:lang w:val="ru-RU"/>
              </w:rPr>
            </w:pPr>
            <w:r w:rsidRPr="002A78C8">
              <w:rPr>
                <w:rFonts w:ascii="Times New Roman" w:hAnsi="Times New Roman"/>
                <w:sz w:val="28"/>
                <w:szCs w:val="28"/>
                <w:lang w:val="ru-RU"/>
              </w:rPr>
              <w:t xml:space="preserve">Глава Борисоглебского сельсовета </w:t>
            </w:r>
          </w:p>
          <w:p w:rsidR="002A78C8" w:rsidRPr="002A78C8" w:rsidRDefault="002A78C8" w:rsidP="002A78C8">
            <w:pPr>
              <w:rPr>
                <w:rFonts w:ascii="Times New Roman" w:hAnsi="Times New Roman"/>
                <w:sz w:val="28"/>
                <w:szCs w:val="28"/>
                <w:lang w:val="ru-RU"/>
              </w:rPr>
            </w:pPr>
            <w:r w:rsidRPr="002A78C8">
              <w:rPr>
                <w:rFonts w:ascii="Times New Roman" w:hAnsi="Times New Roman"/>
                <w:sz w:val="28"/>
                <w:szCs w:val="28"/>
                <w:lang w:val="ru-RU"/>
              </w:rPr>
              <w:t>Убинского района Новосибирской области                                  О.Н. Дынер</w:t>
            </w:r>
          </w:p>
          <w:p w:rsidR="002A78C8" w:rsidRPr="002A78C8" w:rsidRDefault="002A78C8" w:rsidP="002A78C8">
            <w:pPr>
              <w:rPr>
                <w:lang w:val="ru-RU"/>
              </w:rPr>
            </w:pPr>
            <w:r w:rsidRPr="002A78C8">
              <w:rPr>
                <w:rFonts w:ascii="Times New Roman" w:hAnsi="Times New Roman"/>
                <w:sz w:val="28"/>
                <w:szCs w:val="28"/>
                <w:lang w:val="ru-RU"/>
              </w:rPr>
              <w:tab/>
            </w:r>
            <w:r w:rsidRPr="002A78C8">
              <w:rPr>
                <w:rFonts w:ascii="Times New Roman" w:hAnsi="Times New Roman"/>
                <w:sz w:val="28"/>
                <w:szCs w:val="28"/>
                <w:lang w:val="ru-RU"/>
              </w:rPr>
              <w:tab/>
              <w:t xml:space="preserve">                                                                                         </w:t>
            </w:r>
          </w:p>
          <w:p w:rsidR="009F3F7F" w:rsidRPr="00966A1F" w:rsidRDefault="009F3F7F" w:rsidP="009F3F7F">
            <w:pPr>
              <w:jc w:val="right"/>
              <w:rPr>
                <w:rFonts w:ascii="Times New Roman" w:hAnsi="Times New Roman"/>
                <w:b/>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2A78C8" w:rsidRDefault="00CE067D" w:rsidP="002A78C8">
            <w:pPr>
              <w:jc w:val="right"/>
              <w:rPr>
                <w:rFonts w:ascii="Times New Roman" w:hAnsi="Times New Roman"/>
                <w:b/>
                <w:sz w:val="28"/>
                <w:szCs w:val="28"/>
              </w:rPr>
            </w:pPr>
            <w:r>
              <w:rPr>
                <w:rFonts w:ascii="Times New Roman" w:hAnsi="Times New Roman"/>
                <w:sz w:val="28"/>
                <w:szCs w:val="28"/>
                <w:lang w:val="ru-RU"/>
              </w:rPr>
              <w:t xml:space="preserve"> </w:t>
            </w:r>
          </w:p>
          <w:p w:rsidR="002A78C8" w:rsidRPr="002A78C8" w:rsidRDefault="002A78C8" w:rsidP="002A78C8">
            <w:pPr>
              <w:jc w:val="center"/>
              <w:rPr>
                <w:rFonts w:ascii="Times New Roman" w:hAnsi="Times New Roman"/>
                <w:b/>
                <w:sz w:val="28"/>
                <w:szCs w:val="28"/>
                <w:lang w:val="ru-RU"/>
              </w:rPr>
            </w:pPr>
            <w:r w:rsidRPr="002A78C8">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2A78C8" w:rsidRPr="002A78C8" w:rsidRDefault="002A78C8" w:rsidP="002A78C8">
            <w:pPr>
              <w:jc w:val="center"/>
              <w:rPr>
                <w:rFonts w:ascii="Times New Roman" w:hAnsi="Times New Roman"/>
                <w:b/>
                <w:sz w:val="28"/>
                <w:szCs w:val="28"/>
                <w:lang w:val="ru-RU"/>
              </w:rPr>
            </w:pPr>
          </w:p>
          <w:p w:rsidR="002A78C8" w:rsidRPr="002A78C8" w:rsidRDefault="002A78C8" w:rsidP="002A78C8">
            <w:pPr>
              <w:jc w:val="center"/>
              <w:rPr>
                <w:rFonts w:ascii="Times New Roman" w:hAnsi="Times New Roman"/>
                <w:b/>
                <w:sz w:val="28"/>
                <w:szCs w:val="28"/>
                <w:lang w:val="ru-RU"/>
              </w:rPr>
            </w:pPr>
            <w:r w:rsidRPr="002A78C8">
              <w:rPr>
                <w:rFonts w:ascii="Times New Roman" w:hAnsi="Times New Roman"/>
                <w:b/>
                <w:sz w:val="28"/>
                <w:szCs w:val="28"/>
                <w:lang w:val="ru-RU"/>
              </w:rPr>
              <w:t>ПОСТАНОВЛЕНИЕ</w:t>
            </w:r>
          </w:p>
          <w:p w:rsidR="002A78C8" w:rsidRPr="002A78C8" w:rsidRDefault="002A78C8" w:rsidP="002A78C8">
            <w:pPr>
              <w:jc w:val="center"/>
              <w:rPr>
                <w:rFonts w:ascii="Times New Roman" w:hAnsi="Times New Roman"/>
                <w:sz w:val="28"/>
                <w:szCs w:val="28"/>
                <w:lang w:val="ru-RU"/>
              </w:rPr>
            </w:pPr>
          </w:p>
          <w:p w:rsidR="002A78C8" w:rsidRPr="002A78C8" w:rsidRDefault="002A78C8" w:rsidP="002A78C8">
            <w:pPr>
              <w:jc w:val="center"/>
              <w:rPr>
                <w:rFonts w:ascii="Times New Roman" w:hAnsi="Times New Roman"/>
                <w:sz w:val="28"/>
                <w:szCs w:val="28"/>
                <w:lang w:val="ru-RU"/>
              </w:rPr>
            </w:pPr>
            <w:r w:rsidRPr="002A78C8">
              <w:rPr>
                <w:rFonts w:ascii="Times New Roman" w:hAnsi="Times New Roman"/>
                <w:sz w:val="28"/>
                <w:szCs w:val="28"/>
                <w:lang w:val="ru-RU"/>
              </w:rPr>
              <w:t>с. Борисоглебка</w:t>
            </w:r>
          </w:p>
          <w:p w:rsidR="002A78C8" w:rsidRPr="002A78C8" w:rsidRDefault="002A78C8" w:rsidP="002A78C8">
            <w:pPr>
              <w:jc w:val="center"/>
              <w:rPr>
                <w:rFonts w:ascii="Times New Roman" w:hAnsi="Times New Roman"/>
                <w:sz w:val="28"/>
                <w:szCs w:val="28"/>
                <w:lang w:val="ru-RU"/>
              </w:rPr>
            </w:pPr>
          </w:p>
          <w:p w:rsidR="002A78C8" w:rsidRPr="002A78C8" w:rsidRDefault="002A78C8" w:rsidP="002A78C8">
            <w:pPr>
              <w:jc w:val="center"/>
              <w:rPr>
                <w:rFonts w:ascii="Times New Roman" w:hAnsi="Times New Roman"/>
                <w:sz w:val="28"/>
                <w:szCs w:val="28"/>
                <w:lang w:val="ru-RU"/>
              </w:rPr>
            </w:pPr>
            <w:r w:rsidRPr="002A78C8">
              <w:rPr>
                <w:rFonts w:ascii="Times New Roman" w:hAnsi="Times New Roman"/>
                <w:sz w:val="28"/>
                <w:szCs w:val="28"/>
                <w:lang w:val="ru-RU"/>
              </w:rPr>
              <w:t>от 06.03.2025   №     8-па</w:t>
            </w:r>
          </w:p>
          <w:p w:rsidR="002A78C8" w:rsidRDefault="002A78C8" w:rsidP="002A78C8">
            <w:pPr>
              <w:pStyle w:val="ConsPlusTitle"/>
              <w:jc w:val="center"/>
              <w:rPr>
                <w:rFonts w:ascii="Times New Roman" w:hAnsi="Times New Roman" w:cs="Times New Roman"/>
                <w:sz w:val="28"/>
                <w:szCs w:val="28"/>
              </w:rPr>
            </w:pPr>
          </w:p>
          <w:p w:rsidR="002A78C8" w:rsidRDefault="002A78C8" w:rsidP="002A78C8">
            <w:pPr>
              <w:pStyle w:val="af3"/>
              <w:spacing w:before="0" w:beforeAutospacing="0" w:after="0" w:afterAutospacing="0"/>
              <w:jc w:val="center"/>
              <w:rPr>
                <w:b/>
                <w:bCs/>
                <w:color w:val="000000"/>
              </w:rPr>
            </w:pPr>
            <w:r w:rsidRPr="0065643D">
              <w:rPr>
                <w:rFonts w:eastAsia="Calibri"/>
                <w:b/>
              </w:rPr>
              <w:t xml:space="preserve">О внесении изменений в постановление администрации Борисоглебского </w:t>
            </w:r>
            <w:r w:rsidRPr="0065643D">
              <w:rPr>
                <w:b/>
              </w:rPr>
              <w:t>сель</w:t>
            </w:r>
            <w:r>
              <w:rPr>
                <w:b/>
              </w:rPr>
              <w:t>совета Убинского муниципального</w:t>
            </w:r>
            <w:r w:rsidRPr="0065643D">
              <w:rPr>
                <w:b/>
              </w:rPr>
              <w:t xml:space="preserve"> района Новосибирской области от </w:t>
            </w:r>
            <w:r>
              <w:rPr>
                <w:b/>
              </w:rPr>
              <w:t>11.10.2024 №59</w:t>
            </w:r>
            <w:r w:rsidRPr="0065643D">
              <w:rPr>
                <w:b/>
              </w:rPr>
              <w:t xml:space="preserve"> – па «</w:t>
            </w:r>
            <w:r w:rsidRPr="005A0755">
              <w:rPr>
                <w:b/>
              </w:rPr>
              <w:t>Об утверждении Программы профилактики рисков причинения вреда (ущерба) охраняемым законом ценностям на 2025 год при осуществлении муниципального жилищного контроля на территории Борисоглебского сельсовета Убинского района Новосибирской области»</w:t>
            </w:r>
            <w:r>
              <w:rPr>
                <w:b/>
              </w:rPr>
              <w:t xml:space="preserve">                                                 </w:t>
            </w:r>
          </w:p>
          <w:p w:rsidR="002A78C8" w:rsidRPr="002A78C8" w:rsidRDefault="002A78C8" w:rsidP="002A78C8">
            <w:pPr>
              <w:ind w:left="-426"/>
              <w:rPr>
                <w:rFonts w:ascii="Times New Roman" w:hAnsi="Times New Roman"/>
                <w:sz w:val="28"/>
                <w:szCs w:val="28"/>
                <w:lang w:val="ru-RU"/>
              </w:rPr>
            </w:pPr>
            <w:r w:rsidRPr="002A78C8">
              <w:rPr>
                <w:rFonts w:ascii="Times New Roman" w:hAnsi="Times New Roman"/>
                <w:sz w:val="28"/>
                <w:szCs w:val="28"/>
                <w:lang w:val="ru-RU"/>
              </w:rPr>
              <w:t xml:space="preserve">       </w:t>
            </w:r>
          </w:p>
          <w:p w:rsidR="002A78C8" w:rsidRPr="002A78C8" w:rsidRDefault="002A78C8" w:rsidP="002A78C8">
            <w:pPr>
              <w:jc w:val="both"/>
              <w:rPr>
                <w:rFonts w:ascii="Times New Roman" w:hAnsi="Times New Roman"/>
                <w:sz w:val="28"/>
                <w:szCs w:val="28"/>
                <w:lang w:val="ru-RU"/>
              </w:rPr>
            </w:pPr>
            <w:r w:rsidRPr="002A78C8">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2A78C8">
              <w:rPr>
                <w:rFonts w:ascii="Times New Roman" w:hAnsi="Times New Roman"/>
                <w:color w:val="000000"/>
                <w:sz w:val="28"/>
                <w:szCs w:val="28"/>
                <w:lang w:val="ru-RU"/>
              </w:rPr>
              <w:t>,</w:t>
            </w:r>
            <w:r w:rsidRPr="002A78C8">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r w:rsidRPr="002A78C8">
              <w:rPr>
                <w:rFonts w:ascii="Times New Roman" w:hAnsi="Times New Roman"/>
                <w:b/>
                <w:sz w:val="28"/>
                <w:szCs w:val="28"/>
                <w:lang w:val="ru-RU"/>
              </w:rPr>
              <w:t>п о с т а н о в л я е т:</w:t>
            </w:r>
          </w:p>
          <w:p w:rsidR="002A78C8" w:rsidRDefault="002A78C8" w:rsidP="002A78C8">
            <w:pPr>
              <w:pStyle w:val="ConsPlusNormal"/>
              <w:ind w:left="-426"/>
              <w:jc w:val="both"/>
              <w:rPr>
                <w:rFonts w:ascii="Times New Roman" w:hAnsi="Times New Roman" w:cs="Times New Roman"/>
                <w:sz w:val="28"/>
                <w:szCs w:val="28"/>
              </w:rPr>
            </w:pPr>
          </w:p>
          <w:p w:rsidR="002A78C8" w:rsidRDefault="002A78C8" w:rsidP="002A78C8">
            <w:pPr>
              <w:pStyle w:val="af3"/>
              <w:spacing w:before="0" w:beforeAutospacing="0" w:after="0" w:afterAutospacing="0"/>
              <w:rPr>
                <w:bCs/>
                <w:color w:val="000000"/>
              </w:rPr>
            </w:pPr>
            <w:r>
              <w:t xml:space="preserve">       1. </w:t>
            </w:r>
            <w:r w:rsidRPr="00D5564E">
              <w:t>Внести в постановление администрации Борисоглебского сельсовета Убинског</w:t>
            </w:r>
            <w:r w:rsidRPr="00E01F50">
              <w:t>о района Новосибирской области от 11.10.2024 №59–па «Об утверждении Программы профилактики рисков причинения вреда (ущерба) охраняемым законом ценностям на 2025 год при осуществлении муниципального жилищного контроля на территории Борисоглебского сельсовета Убинского района Новосибирской области</w:t>
            </w:r>
            <w:r w:rsidRPr="00E01F50">
              <w:rPr>
                <w:bCs/>
              </w:rPr>
              <w:t xml:space="preserve">» </w:t>
            </w:r>
            <w:r w:rsidRPr="00E01F50">
              <w:t xml:space="preserve"> </w:t>
            </w:r>
            <w:r>
              <w:t xml:space="preserve">следующие изменения:                                 </w:t>
            </w:r>
            <w:r w:rsidRPr="006D7039">
              <w:t xml:space="preserve">                                                                                                                     </w:t>
            </w:r>
            <w:r>
              <w:t xml:space="preserve">              </w:t>
            </w:r>
            <w:r w:rsidRPr="00180982">
              <w:t xml:space="preserve">1.1. </w:t>
            </w:r>
            <w:r>
              <w:rPr>
                <w:color w:val="000000"/>
              </w:rPr>
              <w:t xml:space="preserve"> пункт 1 раздела 1.2 программы </w:t>
            </w:r>
            <w:r>
              <w:rPr>
                <w:bCs/>
                <w:color w:val="000000"/>
              </w:rPr>
              <w:t>изложить в новой редакции:</w:t>
            </w:r>
          </w:p>
          <w:p w:rsidR="002A78C8" w:rsidRPr="002A78C8" w:rsidRDefault="002A78C8" w:rsidP="002A78C8">
            <w:pPr>
              <w:shd w:val="clear" w:color="auto" w:fill="FFFFFF"/>
              <w:rPr>
                <w:rFonts w:ascii="Times New Roman" w:hAnsi="Times New Roman"/>
                <w:sz w:val="28"/>
                <w:szCs w:val="28"/>
                <w:lang w:val="ru-RU"/>
              </w:rPr>
            </w:pPr>
            <w:r w:rsidRPr="002A78C8">
              <w:rPr>
                <w:rFonts w:ascii="Times New Roman" w:hAnsi="Times New Roman"/>
                <w:color w:val="000000"/>
                <w:sz w:val="28"/>
                <w:szCs w:val="28"/>
                <w:lang w:val="ru-RU"/>
              </w:rPr>
              <w:t>«1.2 Предметом государственного жилищного</w:t>
            </w:r>
            <w:r w:rsidRPr="008270F2">
              <w:rPr>
                <w:rFonts w:ascii="Times New Roman" w:hAnsi="Times New Roman"/>
                <w:color w:val="000000"/>
                <w:sz w:val="28"/>
                <w:szCs w:val="28"/>
              </w:rPr>
              <w:t> </w:t>
            </w:r>
            <w:r w:rsidRPr="002A78C8">
              <w:rPr>
                <w:rFonts w:ascii="Times New Roman" w:hAnsi="Times New Roman"/>
                <w:color w:val="000000"/>
                <w:sz w:val="28"/>
                <w:szCs w:val="28"/>
                <w:lang w:val="ru-RU"/>
              </w:rPr>
              <w:t>надзора</w:t>
            </w:r>
            <w:r w:rsidRPr="008270F2">
              <w:rPr>
                <w:rFonts w:ascii="Times New Roman" w:hAnsi="Times New Roman"/>
                <w:color w:val="000000"/>
                <w:sz w:val="28"/>
                <w:szCs w:val="28"/>
              </w:rPr>
              <w:t> </w:t>
            </w:r>
            <w:r w:rsidRPr="002A78C8">
              <w:rPr>
                <w:rFonts w:ascii="Times New Roman" w:hAnsi="Times New Roman"/>
                <w:color w:val="000000"/>
                <w:sz w:val="28"/>
                <w:szCs w:val="28"/>
                <w:lang w:val="ru-RU"/>
              </w:rPr>
              <w:t xml:space="preserve">является соблюдение </w:t>
            </w:r>
            <w:r w:rsidRPr="002A78C8">
              <w:rPr>
                <w:rFonts w:ascii="Times New Roman" w:hAnsi="Times New Roman"/>
                <w:color w:val="000000"/>
                <w:sz w:val="28"/>
                <w:szCs w:val="28"/>
                <w:lang w:val="ru-RU"/>
              </w:rPr>
              <w:lastRenderedPageBreak/>
              <w:t>юридическими лицами, индивидуальными предпринимателями и гражданами обязательных</w:t>
            </w:r>
            <w:r w:rsidRPr="002A78C8">
              <w:rPr>
                <w:rFonts w:ascii="Times New Roman" w:hAnsi="Times New Roman"/>
                <w:sz w:val="28"/>
                <w:szCs w:val="28"/>
                <w:lang w:val="ru-RU"/>
              </w:rPr>
              <w:t xml:space="preserve"> требований</w:t>
            </w:r>
            <w:r w:rsidRPr="002A78C8">
              <w:rPr>
                <w:rFonts w:ascii="Times New Roman" w:hAnsi="Times New Roman"/>
                <w:color w:val="000000"/>
                <w:sz w:val="28"/>
                <w:szCs w:val="28"/>
                <w:lang w:val="ru-RU"/>
              </w:rPr>
              <w:t>, установленных жилищным законодательством,</w:t>
            </w:r>
            <w:r w:rsidRPr="008270F2">
              <w:rPr>
                <w:rFonts w:ascii="Times New Roman" w:hAnsi="Times New Roman"/>
                <w:color w:val="000000"/>
                <w:sz w:val="28"/>
                <w:szCs w:val="28"/>
              </w:rPr>
              <w:t> </w:t>
            </w:r>
            <w:r w:rsidRPr="002A78C8">
              <w:rPr>
                <w:rFonts w:ascii="Times New Roman" w:hAnsi="Times New Roman"/>
                <w:color w:val="000000"/>
                <w:sz w:val="28"/>
                <w:szCs w:val="28"/>
                <w:lang w:val="ru-RU"/>
              </w:rPr>
              <w:t>законодательством об энергосбережении и о повышении энергетической эффективности,</w:t>
            </w:r>
            <w:r w:rsidRPr="008270F2">
              <w:rPr>
                <w:rFonts w:ascii="Times New Roman" w:hAnsi="Times New Roman"/>
                <w:color w:val="000000"/>
                <w:sz w:val="28"/>
                <w:szCs w:val="28"/>
              </w:rPr>
              <w:t> </w:t>
            </w:r>
            <w:r w:rsidRPr="002A78C8">
              <w:rPr>
                <w:rFonts w:ascii="Times New Roman" w:hAnsi="Times New Roman"/>
                <w:color w:val="000000"/>
                <w:sz w:val="28"/>
                <w:szCs w:val="28"/>
                <w:lang w:val="ru-RU"/>
              </w:rPr>
              <w:t>законодательством о газоснабжении в Российской Федерации в отношении жилищного фонда, за исключением муниципального жилищного фонда:</w:t>
            </w:r>
          </w:p>
          <w:p w:rsidR="002A78C8" w:rsidRPr="002A78C8" w:rsidRDefault="002A78C8" w:rsidP="002A78C8">
            <w:pPr>
              <w:rPr>
                <w:rFonts w:ascii="Times New Roman" w:hAnsi="Times New Roman"/>
                <w:sz w:val="28"/>
                <w:szCs w:val="28"/>
                <w:lang w:val="ru-RU"/>
              </w:rPr>
            </w:pPr>
            <w:r w:rsidRPr="002A78C8">
              <w:rPr>
                <w:rFonts w:ascii="Times New Roman" w:hAnsi="Times New Roman"/>
                <w:sz w:val="28"/>
                <w:szCs w:val="28"/>
                <w:lang w:val="ru-RU"/>
              </w:rPr>
              <w:t>1) требований к использованию и</w:t>
            </w:r>
            <w:r w:rsidRPr="008270F2">
              <w:rPr>
                <w:rFonts w:ascii="Times New Roman" w:hAnsi="Times New Roman"/>
                <w:sz w:val="28"/>
                <w:szCs w:val="28"/>
              </w:rPr>
              <w:t> </w:t>
            </w:r>
            <w:r w:rsidRPr="002A78C8">
              <w:rPr>
                <w:rFonts w:ascii="Times New Roman" w:hAnsi="Times New Roman"/>
                <w:sz w:val="28"/>
                <w:szCs w:val="28"/>
                <w:lang w:val="ru-RU"/>
              </w:rPr>
              <w:t>сохранности</w:t>
            </w:r>
            <w:r w:rsidRPr="008270F2">
              <w:rPr>
                <w:rFonts w:ascii="Times New Roman" w:hAnsi="Times New Roman"/>
                <w:sz w:val="28"/>
                <w:szCs w:val="28"/>
              </w:rPr>
              <w:t> </w:t>
            </w:r>
            <w:r w:rsidRPr="002A78C8">
              <w:rPr>
                <w:rFonts w:ascii="Times New Roman" w:hAnsi="Times New Roman"/>
                <w:sz w:val="28"/>
                <w:szCs w:val="28"/>
                <w:lang w:val="ru-RU"/>
              </w:rPr>
              <w:t>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A78C8" w:rsidRPr="002A78C8" w:rsidRDefault="002A78C8" w:rsidP="002A78C8">
            <w:pPr>
              <w:rPr>
                <w:rFonts w:ascii="Times New Roman" w:hAnsi="Times New Roman"/>
                <w:sz w:val="28"/>
                <w:szCs w:val="28"/>
                <w:lang w:val="ru-RU"/>
              </w:rPr>
            </w:pPr>
            <w:r w:rsidRPr="002A78C8">
              <w:rPr>
                <w:rFonts w:ascii="Times New Roman" w:hAnsi="Times New Roman"/>
                <w:sz w:val="28"/>
                <w:szCs w:val="28"/>
                <w:lang w:val="ru-RU"/>
              </w:rPr>
              <w:t>2) требований к</w:t>
            </w:r>
            <w:r w:rsidRPr="006F74A8">
              <w:rPr>
                <w:rFonts w:ascii="Times New Roman" w:hAnsi="Times New Roman"/>
                <w:sz w:val="28"/>
                <w:szCs w:val="28"/>
              </w:rPr>
              <w:t> </w:t>
            </w:r>
            <w:r w:rsidRPr="002A78C8">
              <w:rPr>
                <w:rFonts w:ascii="Times New Roman" w:hAnsi="Times New Roman"/>
                <w:sz w:val="28"/>
                <w:szCs w:val="28"/>
                <w:lang w:val="ru-RU"/>
              </w:rPr>
              <w:t>формированию</w:t>
            </w:r>
            <w:r w:rsidRPr="006F74A8">
              <w:rPr>
                <w:rFonts w:ascii="Times New Roman" w:hAnsi="Times New Roman"/>
                <w:sz w:val="28"/>
                <w:szCs w:val="28"/>
              </w:rPr>
              <w:t> </w:t>
            </w:r>
            <w:r w:rsidRPr="002A78C8">
              <w:rPr>
                <w:rFonts w:ascii="Times New Roman" w:hAnsi="Times New Roman"/>
                <w:sz w:val="28"/>
                <w:szCs w:val="28"/>
                <w:lang w:val="ru-RU"/>
              </w:rPr>
              <w:t>фондов капитального ремонта;</w:t>
            </w:r>
            <w:r w:rsidRPr="002A78C8">
              <w:rPr>
                <w:rFonts w:ascii="Times New Roman" w:hAnsi="Times New Roman"/>
                <w:color w:val="000000"/>
                <w:sz w:val="28"/>
                <w:szCs w:val="28"/>
                <w:lang w:val="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A78C8" w:rsidRPr="002A78C8" w:rsidRDefault="002A78C8" w:rsidP="002A78C8">
            <w:pPr>
              <w:shd w:val="clear" w:color="auto" w:fill="FFFFFF"/>
              <w:spacing w:before="210"/>
              <w:rPr>
                <w:rFonts w:ascii="Times New Roman" w:hAnsi="Times New Roman"/>
                <w:color w:val="000000"/>
                <w:sz w:val="28"/>
                <w:szCs w:val="28"/>
                <w:lang w:val="ru-RU"/>
              </w:rPr>
            </w:pPr>
            <w:r w:rsidRPr="002A78C8">
              <w:rPr>
                <w:rFonts w:ascii="Times New Roman" w:hAnsi="Times New Roman"/>
                <w:color w:val="000000"/>
                <w:sz w:val="28"/>
                <w:szCs w:val="28"/>
                <w:lang w:val="ru-RU"/>
              </w:rPr>
              <w:t>4) требований к предоставлению коммунальных услуг собственникам и пользователям помещений в многоквартирных домах и жилых домов;</w:t>
            </w:r>
          </w:p>
          <w:p w:rsidR="002A78C8" w:rsidRPr="002A78C8" w:rsidRDefault="002A78C8" w:rsidP="002A78C8">
            <w:pPr>
              <w:shd w:val="clear" w:color="auto" w:fill="FFFFFF"/>
              <w:spacing w:before="210"/>
              <w:rPr>
                <w:rFonts w:ascii="Times New Roman" w:hAnsi="Times New Roman"/>
                <w:color w:val="000000"/>
                <w:sz w:val="28"/>
                <w:szCs w:val="28"/>
                <w:lang w:val="ru-RU"/>
              </w:rPr>
            </w:pPr>
            <w:r w:rsidRPr="002A78C8">
              <w:rPr>
                <w:rFonts w:ascii="Times New Roman" w:hAnsi="Times New Roman"/>
                <w:color w:val="000000"/>
                <w:sz w:val="28"/>
                <w:szCs w:val="28"/>
                <w:lang w:val="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A78C8" w:rsidRPr="002A78C8" w:rsidRDefault="002A78C8" w:rsidP="002A78C8">
            <w:pPr>
              <w:rPr>
                <w:rFonts w:ascii="Times New Roman" w:hAnsi="Times New Roman"/>
                <w:sz w:val="28"/>
                <w:szCs w:val="28"/>
                <w:lang w:val="ru-RU"/>
              </w:rPr>
            </w:pPr>
            <w:r w:rsidRPr="002A78C8">
              <w:rPr>
                <w:rFonts w:ascii="Times New Roman" w:hAnsi="Times New Roman"/>
                <w:sz w:val="28"/>
                <w:szCs w:val="28"/>
                <w:lang w:val="ru-RU"/>
              </w:rPr>
              <w:t>6) правил содержания общего имущества в многоквартирном доме и правил изменения размера платы за содержание жилого помещения;</w:t>
            </w:r>
          </w:p>
          <w:p w:rsidR="002A78C8" w:rsidRPr="002A78C8" w:rsidRDefault="002A78C8" w:rsidP="002A78C8">
            <w:pPr>
              <w:shd w:val="clear" w:color="auto" w:fill="FFFFFF"/>
              <w:spacing w:before="210"/>
              <w:rPr>
                <w:rFonts w:ascii="Times New Roman" w:hAnsi="Times New Roman"/>
                <w:color w:val="000000"/>
                <w:sz w:val="28"/>
                <w:szCs w:val="28"/>
                <w:lang w:val="ru-RU"/>
              </w:rPr>
            </w:pPr>
            <w:r w:rsidRPr="002A78C8">
              <w:rPr>
                <w:rFonts w:ascii="Times New Roman" w:hAnsi="Times New Roman"/>
                <w:color w:val="000000"/>
                <w:sz w:val="28"/>
                <w:szCs w:val="28"/>
                <w:lang w:val="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A78C8" w:rsidRPr="002A78C8" w:rsidRDefault="002A78C8" w:rsidP="002A78C8">
            <w:pPr>
              <w:shd w:val="clear" w:color="auto" w:fill="FFFFFF"/>
              <w:spacing w:before="210"/>
              <w:rPr>
                <w:rFonts w:ascii="Times New Roman" w:hAnsi="Times New Roman"/>
                <w:color w:val="000000"/>
                <w:sz w:val="28"/>
                <w:szCs w:val="28"/>
                <w:lang w:val="ru-RU"/>
              </w:rPr>
            </w:pPr>
            <w:r w:rsidRPr="002A78C8">
              <w:rPr>
                <w:rFonts w:ascii="Times New Roman" w:hAnsi="Times New Roman"/>
                <w:color w:val="000000"/>
                <w:sz w:val="28"/>
                <w:szCs w:val="28"/>
                <w:lang w:val="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A78C8" w:rsidRPr="002A78C8" w:rsidRDefault="002A78C8" w:rsidP="002A78C8">
            <w:pPr>
              <w:shd w:val="clear" w:color="auto" w:fill="FFFFFF"/>
              <w:spacing w:before="210"/>
              <w:rPr>
                <w:rFonts w:ascii="Times New Roman" w:hAnsi="Times New Roman"/>
                <w:color w:val="000000"/>
                <w:sz w:val="28"/>
                <w:szCs w:val="28"/>
                <w:lang w:val="ru-RU"/>
              </w:rPr>
            </w:pPr>
            <w:r w:rsidRPr="002A78C8">
              <w:rPr>
                <w:rFonts w:ascii="Times New Roman" w:hAnsi="Times New Roman"/>
                <w:color w:val="000000"/>
                <w:sz w:val="28"/>
                <w:szCs w:val="28"/>
                <w:lang w:val="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A78C8" w:rsidRPr="002A78C8" w:rsidRDefault="002A78C8" w:rsidP="002A78C8">
            <w:pPr>
              <w:shd w:val="clear" w:color="auto" w:fill="FFFFFF"/>
              <w:spacing w:before="210"/>
              <w:rPr>
                <w:rFonts w:ascii="Times New Roman" w:hAnsi="Times New Roman"/>
                <w:color w:val="000000"/>
                <w:sz w:val="28"/>
                <w:szCs w:val="28"/>
                <w:lang w:val="ru-RU"/>
              </w:rPr>
            </w:pPr>
            <w:r w:rsidRPr="002A78C8">
              <w:rPr>
                <w:rFonts w:ascii="Times New Roman" w:hAnsi="Times New Roman"/>
                <w:color w:val="000000"/>
                <w:sz w:val="28"/>
                <w:szCs w:val="28"/>
                <w:lang w:val="ru-RU"/>
              </w:rPr>
              <w:t>10) требований к обеспечению доступности для инвалидов помещений в многоквартирных домах;</w:t>
            </w:r>
          </w:p>
          <w:p w:rsidR="002A78C8" w:rsidRPr="002A78C8" w:rsidRDefault="002A78C8" w:rsidP="002A78C8">
            <w:pPr>
              <w:shd w:val="clear" w:color="auto" w:fill="FFFFFF"/>
              <w:spacing w:before="210"/>
              <w:rPr>
                <w:rFonts w:ascii="Times New Roman" w:hAnsi="Times New Roman"/>
                <w:color w:val="000000"/>
                <w:sz w:val="28"/>
                <w:szCs w:val="28"/>
                <w:lang w:val="ru-RU"/>
              </w:rPr>
            </w:pPr>
            <w:r w:rsidRPr="002A78C8">
              <w:rPr>
                <w:rFonts w:ascii="Times New Roman" w:hAnsi="Times New Roman"/>
                <w:color w:val="000000"/>
                <w:sz w:val="28"/>
                <w:szCs w:val="28"/>
                <w:lang w:val="ru-RU"/>
              </w:rPr>
              <w:t>11) требований к предоставлению жилых помещений в наемных домах социального использования;</w:t>
            </w:r>
          </w:p>
          <w:p w:rsidR="002A78C8" w:rsidRPr="002A78C8" w:rsidRDefault="002A78C8" w:rsidP="002A78C8">
            <w:pPr>
              <w:rPr>
                <w:bCs/>
                <w:color w:val="000000"/>
                <w:sz w:val="28"/>
                <w:szCs w:val="28"/>
                <w:lang w:val="ru-RU"/>
              </w:rPr>
            </w:pPr>
            <w:r w:rsidRPr="002A78C8">
              <w:rPr>
                <w:rFonts w:ascii="Times New Roman" w:hAnsi="Times New Roman"/>
                <w:sz w:val="28"/>
                <w:szCs w:val="28"/>
                <w:lang w:val="ru-RU"/>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w:t>
            </w:r>
            <w:r w:rsidRPr="002A78C8">
              <w:rPr>
                <w:rFonts w:ascii="Times New Roman" w:hAnsi="Times New Roman"/>
                <w:sz w:val="28"/>
                <w:szCs w:val="28"/>
                <w:lang w:val="ru-RU"/>
              </w:rPr>
              <w:lastRenderedPageBreak/>
              <w:t>требований к содержанию относящихся к общему имуществу в многоквартирном доме вентиляционных и дымовых каналов</w:t>
            </w:r>
          </w:p>
          <w:p w:rsidR="002A78C8" w:rsidRPr="002A78C8" w:rsidRDefault="002A78C8" w:rsidP="002A78C8">
            <w:pPr>
              <w:jc w:val="both"/>
              <w:rPr>
                <w:rFonts w:ascii="Times New Roman" w:hAnsi="Times New Roman"/>
                <w:sz w:val="28"/>
                <w:szCs w:val="28"/>
                <w:lang w:val="ru-RU"/>
              </w:rPr>
            </w:pPr>
            <w:r w:rsidRPr="002A78C8">
              <w:rPr>
                <w:rFonts w:ascii="Times New Roman" w:hAnsi="Times New Roman"/>
                <w:sz w:val="28"/>
                <w:szCs w:val="28"/>
                <w:lang w:val="ru-RU"/>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                                                      </w:t>
            </w:r>
          </w:p>
          <w:p w:rsidR="002A78C8" w:rsidRDefault="002A78C8" w:rsidP="002A78C8">
            <w:pPr>
              <w:pStyle w:val="af3"/>
              <w:spacing w:before="0" w:beforeAutospacing="0" w:after="0" w:afterAutospacing="0"/>
              <w:rPr>
                <w:lang w:bidi="en-US"/>
              </w:rPr>
            </w:pPr>
            <w:r>
              <w:t xml:space="preserve">         3. Контроль исполнения настоящего постановления оставляю за собой.</w:t>
            </w:r>
          </w:p>
          <w:p w:rsidR="002A78C8" w:rsidRPr="002A78C8" w:rsidRDefault="002A78C8" w:rsidP="002A78C8">
            <w:pPr>
              <w:ind w:left="-426"/>
              <w:rPr>
                <w:rFonts w:ascii="Times New Roman" w:hAnsi="Times New Roman"/>
                <w:sz w:val="28"/>
                <w:szCs w:val="28"/>
                <w:lang w:val="ru-RU"/>
              </w:rPr>
            </w:pPr>
          </w:p>
          <w:p w:rsidR="002A78C8" w:rsidRPr="002A78C8" w:rsidRDefault="002A78C8" w:rsidP="002A78C8">
            <w:pPr>
              <w:ind w:left="-426"/>
              <w:rPr>
                <w:rFonts w:ascii="Times New Roman" w:hAnsi="Times New Roman"/>
                <w:sz w:val="28"/>
                <w:szCs w:val="28"/>
                <w:lang w:val="ru-RU"/>
              </w:rPr>
            </w:pPr>
          </w:p>
          <w:p w:rsidR="002A78C8" w:rsidRDefault="002A78C8" w:rsidP="002A78C8">
            <w:pPr>
              <w:rPr>
                <w:rFonts w:ascii="Times New Roman" w:hAnsi="Times New Roman"/>
                <w:sz w:val="28"/>
                <w:szCs w:val="28"/>
              </w:rPr>
            </w:pPr>
            <w:r>
              <w:rPr>
                <w:rFonts w:ascii="Times New Roman" w:hAnsi="Times New Roman"/>
                <w:sz w:val="28"/>
                <w:szCs w:val="28"/>
              </w:rPr>
              <w:t xml:space="preserve">Глава Борисоглебского сельсовета </w:t>
            </w:r>
          </w:p>
          <w:p w:rsidR="00960E0F" w:rsidRPr="002A78C8" w:rsidRDefault="002A78C8" w:rsidP="002A78C8">
            <w:pPr>
              <w:rPr>
                <w:rFonts w:ascii="Times New Roman" w:hAnsi="Times New Roman"/>
                <w:sz w:val="28"/>
                <w:szCs w:val="28"/>
                <w:lang w:val="ru-RU" w:eastAsia="ru-RU"/>
              </w:rPr>
            </w:pPr>
            <w:r w:rsidRPr="002A78C8">
              <w:rPr>
                <w:rFonts w:ascii="Times New Roman" w:hAnsi="Times New Roman"/>
                <w:sz w:val="28"/>
                <w:szCs w:val="28"/>
                <w:lang w:val="ru-RU"/>
              </w:rPr>
              <w:t>Убинского района Новосибирской области                                  О.Н. Дынер</w:t>
            </w:r>
            <w:bookmarkStart w:id="0" w:name="_GoBack"/>
            <w:bookmarkEnd w:id="0"/>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0D" w:rsidRDefault="0099110D" w:rsidP="00374DD2">
      <w:r>
        <w:separator/>
      </w:r>
    </w:p>
  </w:endnote>
  <w:endnote w:type="continuationSeparator" w:id="0">
    <w:p w:rsidR="0099110D" w:rsidRDefault="0099110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0D" w:rsidRDefault="0099110D" w:rsidP="00374DD2">
      <w:r>
        <w:separator/>
      </w:r>
    </w:p>
  </w:footnote>
  <w:footnote w:type="continuationSeparator" w:id="0">
    <w:p w:rsidR="0099110D" w:rsidRDefault="0099110D"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8C8"/>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4EF9"/>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66A1F"/>
    <w:rsid w:val="00970067"/>
    <w:rsid w:val="00975137"/>
    <w:rsid w:val="00975A53"/>
    <w:rsid w:val="009818C1"/>
    <w:rsid w:val="00984860"/>
    <w:rsid w:val="009854F1"/>
    <w:rsid w:val="00990F01"/>
    <w:rsid w:val="0099110D"/>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FE92"/>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5771-19EC-4C36-B20D-89E0D4B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4</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492</cp:revision>
  <cp:lastPrinted>2024-05-02T08:56:00Z</cp:lastPrinted>
  <dcterms:created xsi:type="dcterms:W3CDTF">2018-06-14T04:09:00Z</dcterms:created>
  <dcterms:modified xsi:type="dcterms:W3CDTF">2025-03-06T03:27:00Z</dcterms:modified>
</cp:coreProperties>
</file>