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8" w:type="dxa"/>
        <w:tblInd w:w="-176"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0348"/>
      </w:tblGrid>
      <w:tr w:rsidR="00226E18" w:rsidRPr="00503C1E" w:rsidTr="00335DDC">
        <w:trPr>
          <w:trHeight w:val="10006"/>
        </w:trPr>
        <w:tc>
          <w:tcPr>
            <w:tcW w:w="10348" w:type="dxa"/>
          </w:tcPr>
          <w:p w:rsidR="008D32FF" w:rsidRPr="00550CCF" w:rsidRDefault="009F3F7F" w:rsidP="00C50141">
            <w:pPr>
              <w:jc w:val="right"/>
              <w:rPr>
                <w:rFonts w:ascii="Times New Roman" w:hAnsi="Times New Roman"/>
                <w:b/>
                <w:bCs/>
                <w:i/>
                <w:sz w:val="28"/>
                <w:szCs w:val="28"/>
                <w:lang w:val="ru-RU"/>
              </w:rPr>
            </w:pPr>
            <w:r>
              <w:rPr>
                <w:rFonts w:ascii="Times New Roman" w:hAnsi="Times New Roman"/>
                <w:b/>
                <w:bCs/>
                <w:lang w:val="ru-RU"/>
              </w:rPr>
              <w:t>Основан</w:t>
            </w:r>
            <w:r w:rsidR="00226E18" w:rsidRPr="00550CCF">
              <w:rPr>
                <w:rFonts w:ascii="Times New Roman" w:hAnsi="Times New Roman"/>
                <w:b/>
                <w:bCs/>
                <w:lang w:val="ru-RU"/>
              </w:rPr>
              <w:t xml:space="preserve"> 09.01.2008</w:t>
            </w:r>
            <w:r w:rsidR="007215BD">
              <w:rPr>
                <w:rFonts w:ascii="Times New Roman" w:hAnsi="Times New Roman"/>
                <w:b/>
                <w:bCs/>
                <w:lang w:val="ru-RU"/>
              </w:rPr>
              <w:t xml:space="preserve">          </w:t>
            </w:r>
            <w:r w:rsidR="00C50141">
              <w:rPr>
                <w:rFonts w:ascii="Times New Roman" w:hAnsi="Times New Roman"/>
                <w:b/>
                <w:bCs/>
                <w:lang w:val="ru-RU"/>
              </w:rPr>
              <w:t xml:space="preserve">                                                                       </w:t>
            </w:r>
            <w:r w:rsidR="00812C7A">
              <w:rPr>
                <w:rFonts w:ascii="Times New Roman" w:hAnsi="Times New Roman"/>
                <w:b/>
                <w:bCs/>
                <w:lang w:val="ru-RU"/>
              </w:rPr>
              <w:t xml:space="preserve">                         </w:t>
            </w:r>
            <w:r w:rsidR="00503C1E">
              <w:rPr>
                <w:rFonts w:ascii="Times New Roman" w:hAnsi="Times New Roman"/>
                <w:b/>
                <w:bCs/>
                <w:lang w:val="ru-RU"/>
              </w:rPr>
              <w:t>вторник</w:t>
            </w:r>
            <w:r w:rsidR="007215BD">
              <w:rPr>
                <w:rFonts w:ascii="Times New Roman" w:hAnsi="Times New Roman"/>
                <w:b/>
                <w:bCs/>
                <w:lang w:val="ru-RU"/>
              </w:rPr>
              <w:t xml:space="preserve">                                                                                                          </w:t>
            </w:r>
            <w:r w:rsidR="009C03AE">
              <w:rPr>
                <w:rFonts w:ascii="Times New Roman" w:hAnsi="Times New Roman"/>
                <w:b/>
                <w:bCs/>
                <w:lang w:val="ru-RU"/>
              </w:rPr>
              <w:t xml:space="preserve"> </w:t>
            </w:r>
            <w:r w:rsidR="007215BD">
              <w:rPr>
                <w:rFonts w:ascii="Times New Roman" w:hAnsi="Times New Roman"/>
                <w:b/>
                <w:bCs/>
                <w:lang w:val="ru-RU"/>
              </w:rPr>
              <w:t xml:space="preserve"> </w:t>
            </w:r>
            <w:r w:rsidR="00226E18" w:rsidRPr="00550CCF">
              <w:rPr>
                <w:rFonts w:ascii="Times New Roman" w:hAnsi="Times New Roman"/>
                <w:b/>
                <w:bCs/>
                <w:lang w:val="ru-RU"/>
              </w:rPr>
              <w:t xml:space="preserve">                                                                     </w:t>
            </w:r>
            <w:r w:rsidR="00712AC9" w:rsidRPr="00550CCF">
              <w:rPr>
                <w:rFonts w:ascii="Times New Roman" w:hAnsi="Times New Roman"/>
                <w:b/>
                <w:bCs/>
                <w:lang w:val="ru-RU"/>
              </w:rPr>
              <w:t xml:space="preserve">       </w:t>
            </w:r>
            <w:r w:rsidR="00B564D4" w:rsidRPr="00550CCF">
              <w:rPr>
                <w:rFonts w:ascii="Times New Roman" w:hAnsi="Times New Roman"/>
                <w:b/>
                <w:bCs/>
                <w:lang w:val="ru-RU"/>
              </w:rPr>
              <w:t xml:space="preserve"> </w:t>
            </w:r>
            <w:r w:rsidR="003A0268" w:rsidRPr="00550CCF">
              <w:rPr>
                <w:rFonts w:ascii="Times New Roman" w:hAnsi="Times New Roman"/>
                <w:b/>
                <w:bCs/>
                <w:lang w:val="ru-RU"/>
              </w:rPr>
              <w:t xml:space="preserve">              </w:t>
            </w:r>
            <w:r w:rsidR="002278DB" w:rsidRPr="00550CCF">
              <w:rPr>
                <w:rFonts w:ascii="Times New Roman" w:hAnsi="Times New Roman"/>
                <w:b/>
                <w:bCs/>
                <w:lang w:val="ru-RU"/>
              </w:rPr>
              <w:t xml:space="preserve"> </w:t>
            </w:r>
            <w:r w:rsidR="00464BE7" w:rsidRPr="00550CCF">
              <w:rPr>
                <w:rFonts w:ascii="Times New Roman" w:hAnsi="Times New Roman"/>
                <w:b/>
                <w:bCs/>
                <w:lang w:val="ru-RU"/>
              </w:rPr>
              <w:t xml:space="preserve"> </w:t>
            </w:r>
            <w:r w:rsidR="000B79D4" w:rsidRPr="00550CCF">
              <w:rPr>
                <w:rFonts w:ascii="Times New Roman" w:hAnsi="Times New Roman"/>
                <w:b/>
                <w:bCs/>
                <w:lang w:val="ru-RU"/>
              </w:rPr>
              <w:t xml:space="preserve"> </w:t>
            </w:r>
            <w:r w:rsidR="00550CCF" w:rsidRPr="00550CCF">
              <w:rPr>
                <w:rFonts w:ascii="Times New Roman" w:hAnsi="Times New Roman"/>
                <w:b/>
                <w:bCs/>
                <w:lang w:val="ru-RU"/>
              </w:rPr>
              <w:t xml:space="preserve"> </w:t>
            </w:r>
            <w:r w:rsidR="00040C42" w:rsidRPr="00550CCF">
              <w:rPr>
                <w:rFonts w:ascii="Times New Roman" w:hAnsi="Times New Roman"/>
                <w:b/>
                <w:bCs/>
                <w:lang w:val="ru-RU"/>
              </w:rPr>
              <w:t xml:space="preserve"> </w:t>
            </w:r>
            <w:r w:rsidR="007977C1" w:rsidRPr="00550CCF">
              <w:rPr>
                <w:rFonts w:ascii="Times New Roman" w:hAnsi="Times New Roman"/>
                <w:b/>
                <w:bCs/>
                <w:lang w:val="ru-RU"/>
              </w:rPr>
              <w:t xml:space="preserve">  </w:t>
            </w:r>
            <w:r w:rsidR="005F1E70" w:rsidRPr="00550CCF">
              <w:rPr>
                <w:rFonts w:ascii="Times New Roman" w:hAnsi="Times New Roman"/>
                <w:b/>
                <w:bCs/>
                <w:lang w:val="ru-RU"/>
              </w:rPr>
              <w:t xml:space="preserve"> </w:t>
            </w:r>
            <w:r w:rsidR="002E59B9" w:rsidRPr="00550CCF">
              <w:rPr>
                <w:rFonts w:ascii="Times New Roman" w:hAnsi="Times New Roman"/>
                <w:b/>
                <w:bCs/>
                <w:lang w:val="ru-RU"/>
              </w:rPr>
              <w:t xml:space="preserve">     </w:t>
            </w:r>
            <w:r w:rsidR="005161F8">
              <w:rPr>
                <w:rFonts w:ascii="Times New Roman" w:hAnsi="Times New Roman"/>
                <w:b/>
                <w:bCs/>
                <w:lang w:val="ru-RU"/>
              </w:rPr>
              <w:t xml:space="preserve">   </w:t>
            </w:r>
            <w:r w:rsidR="00DD6213" w:rsidRPr="007215BD">
              <w:rPr>
                <w:rFonts w:ascii="Times New Roman" w:hAnsi="Times New Roman"/>
                <w:b/>
                <w:bCs/>
                <w:lang w:val="ru-RU"/>
              </w:rPr>
              <w:t xml:space="preserve">             </w:t>
            </w:r>
            <w:r w:rsidR="007606A2">
              <w:rPr>
                <w:rFonts w:ascii="Times New Roman" w:hAnsi="Times New Roman"/>
                <w:b/>
                <w:bCs/>
                <w:lang w:val="ru-RU"/>
              </w:rPr>
              <w:t xml:space="preserve"> </w:t>
            </w:r>
            <w:r w:rsidR="00C22863">
              <w:rPr>
                <w:rFonts w:ascii="Times New Roman" w:hAnsi="Times New Roman"/>
                <w:b/>
                <w:bCs/>
                <w:lang w:val="ru-RU"/>
              </w:rPr>
              <w:t xml:space="preserve"> </w:t>
            </w:r>
            <w:r w:rsidR="003506A8" w:rsidRPr="00550CCF">
              <w:rPr>
                <w:rFonts w:ascii="Times New Roman" w:hAnsi="Times New Roman"/>
                <w:b/>
                <w:bCs/>
                <w:lang w:val="ru-RU"/>
              </w:rPr>
              <w:t xml:space="preserve"> </w:t>
            </w:r>
            <w:r w:rsidR="008E343E" w:rsidRPr="00550CCF">
              <w:rPr>
                <w:rFonts w:ascii="Times New Roman" w:hAnsi="Times New Roman"/>
                <w:b/>
                <w:bCs/>
                <w:lang w:val="ru-RU"/>
              </w:rPr>
              <w:t xml:space="preserve">                                                                                                                                              </w:t>
            </w:r>
            <w:r w:rsidR="00914240" w:rsidRPr="00550CCF">
              <w:rPr>
                <w:rFonts w:ascii="Times New Roman" w:hAnsi="Times New Roman"/>
                <w:b/>
                <w:bCs/>
                <w:lang w:val="ru-RU"/>
              </w:rPr>
              <w:t xml:space="preserve">  </w:t>
            </w:r>
            <w:r w:rsidR="00DD6213" w:rsidRPr="007215BD">
              <w:rPr>
                <w:rFonts w:ascii="Times New Roman" w:hAnsi="Times New Roman"/>
                <w:b/>
                <w:bCs/>
                <w:lang w:val="ru-RU"/>
              </w:rPr>
              <w:t xml:space="preserve">   </w:t>
            </w:r>
            <w:r w:rsidR="00503C1E">
              <w:rPr>
                <w:rFonts w:ascii="Times New Roman" w:hAnsi="Times New Roman"/>
                <w:b/>
                <w:bCs/>
                <w:lang w:val="ru-RU"/>
              </w:rPr>
              <w:t>04</w:t>
            </w:r>
            <w:r w:rsidR="00002662" w:rsidRPr="00550CCF">
              <w:rPr>
                <w:rFonts w:ascii="Times New Roman" w:hAnsi="Times New Roman"/>
                <w:b/>
                <w:bCs/>
                <w:lang w:val="ru-RU"/>
              </w:rPr>
              <w:t>.</w:t>
            </w:r>
            <w:r w:rsidR="00503C1E">
              <w:rPr>
                <w:rFonts w:ascii="Times New Roman" w:hAnsi="Times New Roman"/>
                <w:b/>
                <w:bCs/>
                <w:lang w:val="ru-RU"/>
              </w:rPr>
              <w:t>03</w:t>
            </w:r>
            <w:r w:rsidR="00735D5A">
              <w:rPr>
                <w:rFonts w:ascii="Times New Roman" w:hAnsi="Times New Roman"/>
                <w:b/>
                <w:bCs/>
                <w:lang w:val="ru-RU"/>
              </w:rPr>
              <w:t>.</w:t>
            </w:r>
            <w:r w:rsidR="002B4A05" w:rsidRPr="00550CCF">
              <w:rPr>
                <w:rFonts w:ascii="Times New Roman" w:hAnsi="Times New Roman"/>
                <w:b/>
                <w:bCs/>
                <w:lang w:val="ru-RU"/>
              </w:rPr>
              <w:t>20</w:t>
            </w:r>
            <w:r w:rsidR="00F30FB8" w:rsidRPr="00550CCF">
              <w:rPr>
                <w:rFonts w:ascii="Times New Roman" w:hAnsi="Times New Roman"/>
                <w:b/>
                <w:bCs/>
                <w:lang w:val="ru-RU"/>
              </w:rPr>
              <w:t>2</w:t>
            </w:r>
            <w:r w:rsidR="004337DB">
              <w:rPr>
                <w:rFonts w:ascii="Times New Roman" w:hAnsi="Times New Roman"/>
                <w:b/>
                <w:bCs/>
                <w:lang w:val="ru-RU"/>
              </w:rPr>
              <w:t>5</w:t>
            </w:r>
            <w:r w:rsidR="00226E18" w:rsidRPr="00550CCF">
              <w:rPr>
                <w:rFonts w:ascii="Times New Roman" w:hAnsi="Times New Roman"/>
                <w:b/>
                <w:bCs/>
                <w:sz w:val="28"/>
                <w:szCs w:val="28"/>
                <w:lang w:val="ru-RU"/>
              </w:rPr>
              <w:t xml:space="preserve">                                                                                                           </w:t>
            </w:r>
            <w:r w:rsidR="009D0673" w:rsidRPr="00550CCF">
              <w:rPr>
                <w:rFonts w:ascii="Times New Roman" w:hAnsi="Times New Roman"/>
                <w:b/>
                <w:bCs/>
                <w:sz w:val="28"/>
                <w:szCs w:val="28"/>
                <w:lang w:val="ru-RU"/>
              </w:rPr>
              <w:t xml:space="preserve">                   </w:t>
            </w:r>
            <w:r w:rsidR="00226E18" w:rsidRPr="00550CCF">
              <w:rPr>
                <w:rFonts w:ascii="Times New Roman" w:hAnsi="Times New Roman"/>
                <w:b/>
                <w:bCs/>
                <w:sz w:val="28"/>
                <w:szCs w:val="28"/>
                <w:lang w:val="ru-RU"/>
              </w:rPr>
              <w:t xml:space="preserve">    </w:t>
            </w:r>
            <w:r w:rsidR="006443F8" w:rsidRPr="00550CCF">
              <w:rPr>
                <w:rFonts w:ascii="Times New Roman" w:hAnsi="Times New Roman"/>
                <w:b/>
                <w:bCs/>
                <w:sz w:val="28"/>
                <w:szCs w:val="28"/>
                <w:lang w:val="ru-RU"/>
              </w:rPr>
              <w:t xml:space="preserve">    </w:t>
            </w:r>
            <w:r w:rsidR="00B564D4" w:rsidRPr="00550CCF">
              <w:rPr>
                <w:rFonts w:ascii="Times New Roman" w:hAnsi="Times New Roman"/>
                <w:b/>
                <w:bCs/>
                <w:sz w:val="28"/>
                <w:szCs w:val="28"/>
                <w:lang w:val="ru-RU"/>
              </w:rPr>
              <w:t xml:space="preserve">          </w:t>
            </w:r>
            <w:r w:rsidR="00153627" w:rsidRPr="00550CCF">
              <w:rPr>
                <w:rFonts w:ascii="Times New Roman" w:hAnsi="Times New Roman"/>
                <w:b/>
                <w:bCs/>
                <w:sz w:val="28"/>
                <w:szCs w:val="28"/>
                <w:lang w:val="ru-RU"/>
              </w:rPr>
              <w:t xml:space="preserve"> </w:t>
            </w:r>
          </w:p>
          <w:p w:rsidR="00226E18" w:rsidRPr="00550CCF" w:rsidRDefault="0023020A" w:rsidP="00EC5177">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550CCF">
              <w:rPr>
                <w:rFonts w:ascii="Times New Roman" w:hAnsi="Times New Roman"/>
                <w:b/>
                <w:bCs/>
                <w:i/>
                <w:sz w:val="72"/>
                <w:szCs w:val="72"/>
                <w:lang w:val="ru-RU"/>
              </w:rPr>
              <w:t>К</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 xml:space="preserve">Борисоглебского сельсовета </w:t>
            </w:r>
          </w:p>
          <w:p w:rsidR="00226E18" w:rsidRPr="00550CCF" w:rsidRDefault="00226E18" w:rsidP="00EC5177">
            <w:pPr>
              <w:tabs>
                <w:tab w:val="left" w:pos="7470"/>
              </w:tabs>
              <w:jc w:val="center"/>
              <w:rPr>
                <w:rFonts w:ascii="Times New Roman" w:hAnsi="Times New Roman"/>
                <w:b/>
                <w:bCs/>
                <w:i/>
                <w:sz w:val="52"/>
                <w:szCs w:val="52"/>
                <w:lang w:val="ru-RU"/>
              </w:rPr>
            </w:pPr>
            <w:r w:rsidRPr="00550CCF">
              <w:rPr>
                <w:rFonts w:ascii="Times New Roman" w:hAnsi="Times New Roman"/>
                <w:b/>
                <w:bCs/>
                <w:i/>
                <w:sz w:val="52"/>
                <w:szCs w:val="52"/>
                <w:lang w:val="ru-RU"/>
              </w:rPr>
              <w:t>Убинского района Новосибирской области</w:t>
            </w:r>
          </w:p>
          <w:p w:rsidR="00226E18" w:rsidRPr="00435691" w:rsidRDefault="00226E18" w:rsidP="00EC5177">
            <w:pPr>
              <w:tabs>
                <w:tab w:val="left" w:pos="7470"/>
              </w:tabs>
              <w:jc w:val="center"/>
              <w:rPr>
                <w:rFonts w:ascii="Times New Roman" w:hAnsi="Times New Roman"/>
                <w:b/>
                <w:bCs/>
                <w:sz w:val="52"/>
                <w:szCs w:val="52"/>
                <w:lang w:val="ru-RU"/>
              </w:rPr>
            </w:pPr>
            <w:r w:rsidRPr="00550CCF">
              <w:rPr>
                <w:rFonts w:ascii="Times New Roman" w:hAnsi="Times New Roman"/>
                <w:b/>
                <w:bCs/>
                <w:sz w:val="52"/>
                <w:szCs w:val="52"/>
                <w:lang w:val="ru-RU"/>
              </w:rPr>
              <w:t xml:space="preserve">№ </w:t>
            </w:r>
            <w:r w:rsidR="004337DB">
              <w:rPr>
                <w:rFonts w:ascii="Times New Roman" w:hAnsi="Times New Roman"/>
                <w:b/>
                <w:bCs/>
                <w:sz w:val="52"/>
                <w:szCs w:val="52"/>
                <w:lang w:val="ru-RU"/>
              </w:rPr>
              <w:t>1</w:t>
            </w:r>
            <w:r w:rsidR="00503C1E">
              <w:rPr>
                <w:rFonts w:ascii="Times New Roman" w:hAnsi="Times New Roman"/>
                <w:b/>
                <w:bCs/>
                <w:sz w:val="52"/>
                <w:szCs w:val="52"/>
                <w:lang w:val="ru-RU"/>
              </w:rPr>
              <w:t>1</w:t>
            </w:r>
          </w:p>
          <w:p w:rsidR="00226E18"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Периодическое печатное издание Совета депутатов и администрации Борисоглебского сельсовета Убинского района новосибирской области</w:t>
            </w:r>
          </w:p>
          <w:p w:rsidR="00D629C5" w:rsidRPr="00550CCF" w:rsidRDefault="00226E18" w:rsidP="00EC5177">
            <w:pPr>
              <w:tabs>
                <w:tab w:val="left" w:pos="7470"/>
              </w:tabs>
              <w:jc w:val="center"/>
              <w:rPr>
                <w:rFonts w:ascii="Times New Roman" w:hAnsi="Times New Roman"/>
                <w:b/>
                <w:bCs/>
                <w:sz w:val="28"/>
                <w:szCs w:val="28"/>
                <w:lang w:val="ru-RU"/>
              </w:rPr>
            </w:pPr>
            <w:r w:rsidRPr="00550CCF">
              <w:rPr>
                <w:rFonts w:ascii="Times New Roman" w:hAnsi="Times New Roman"/>
                <w:b/>
                <w:bCs/>
                <w:sz w:val="28"/>
                <w:szCs w:val="28"/>
                <w:lang w:val="ru-RU"/>
              </w:rPr>
              <w:t>______________________________________________________________</w:t>
            </w:r>
          </w:p>
          <w:p w:rsidR="009F3F7F" w:rsidRPr="00503C1E" w:rsidRDefault="009F3F7F" w:rsidP="009F3F7F">
            <w:pPr>
              <w:jc w:val="right"/>
              <w:rPr>
                <w:rFonts w:ascii="Times New Roman" w:hAnsi="Times New Roman"/>
                <w:b/>
                <w:sz w:val="28"/>
                <w:szCs w:val="28"/>
                <w:lang w:val="ru-RU"/>
              </w:rPr>
            </w:pPr>
          </w:p>
          <w:p w:rsidR="00F947D3" w:rsidRDefault="00856134" w:rsidP="00856134">
            <w:pPr>
              <w:shd w:val="clear" w:color="auto" w:fill="FFFFFF"/>
              <w:ind w:left="-567"/>
              <w:jc w:val="center"/>
              <w:rPr>
                <w:b/>
                <w:bCs/>
                <w:color w:val="212529"/>
                <w:szCs w:val="28"/>
                <w:lang w:val="ru-RU" w:eastAsia="ru-RU"/>
              </w:rPr>
            </w:pPr>
            <w:r>
              <w:rPr>
                <w:rFonts w:ascii="Times New Roman" w:hAnsi="Times New Roman"/>
                <w:sz w:val="28"/>
                <w:szCs w:val="28"/>
                <w:lang w:val="ru-RU"/>
              </w:rPr>
              <w:tab/>
            </w:r>
            <w:r w:rsidRPr="00856134">
              <w:rPr>
                <w:b/>
                <w:bCs/>
                <w:color w:val="212529"/>
                <w:szCs w:val="28"/>
                <w:lang w:val="ru-RU" w:eastAsia="ru-RU"/>
              </w:rPr>
              <w:t xml:space="preserve">       АДМИНИСТРАЦИЯ БОРИСОГЛЕБСКОГО СЕЛЬСОВЕТА                            </w:t>
            </w:r>
          </w:p>
          <w:p w:rsidR="00856134" w:rsidRPr="00856134" w:rsidRDefault="00856134" w:rsidP="00856134">
            <w:pPr>
              <w:shd w:val="clear" w:color="auto" w:fill="FFFFFF"/>
              <w:ind w:left="-567"/>
              <w:jc w:val="center"/>
              <w:rPr>
                <w:b/>
                <w:bCs/>
                <w:color w:val="212529"/>
                <w:szCs w:val="28"/>
                <w:lang w:val="ru-RU" w:eastAsia="ru-RU"/>
              </w:rPr>
            </w:pPr>
            <w:r w:rsidRPr="00856134">
              <w:rPr>
                <w:b/>
                <w:bCs/>
                <w:color w:val="212529"/>
                <w:szCs w:val="28"/>
                <w:lang w:val="ru-RU" w:eastAsia="ru-RU"/>
              </w:rPr>
              <w:t xml:space="preserve">  УБИН</w:t>
            </w:r>
            <w:r w:rsidR="00F947D3">
              <w:rPr>
                <w:b/>
                <w:bCs/>
                <w:color w:val="212529"/>
                <w:szCs w:val="28"/>
                <w:lang w:val="ru-RU" w:eastAsia="ru-RU"/>
              </w:rPr>
              <w:t xml:space="preserve">СКОГО РАЙОНА </w:t>
            </w:r>
            <w:r w:rsidRPr="00856134">
              <w:rPr>
                <w:b/>
                <w:bCs/>
                <w:color w:val="212529"/>
                <w:szCs w:val="28"/>
                <w:lang w:val="ru-RU" w:eastAsia="ru-RU"/>
              </w:rPr>
              <w:t xml:space="preserve">  НОВОСИБИРСКОЙ ОБЛАСТИ</w:t>
            </w:r>
          </w:p>
          <w:p w:rsidR="00856134" w:rsidRPr="00856134" w:rsidRDefault="00856134" w:rsidP="00856134">
            <w:pPr>
              <w:shd w:val="clear" w:color="auto" w:fill="FFFFFF"/>
              <w:ind w:left="-567"/>
              <w:jc w:val="center"/>
              <w:rPr>
                <w:b/>
                <w:bCs/>
                <w:color w:val="212529"/>
                <w:szCs w:val="28"/>
                <w:lang w:val="ru-RU" w:eastAsia="ru-RU"/>
              </w:rPr>
            </w:pPr>
          </w:p>
          <w:p w:rsidR="00856134" w:rsidRPr="00856134" w:rsidRDefault="00856134" w:rsidP="00856134">
            <w:pPr>
              <w:shd w:val="clear" w:color="auto" w:fill="FFFFFF"/>
              <w:ind w:left="-567"/>
              <w:jc w:val="center"/>
              <w:rPr>
                <w:b/>
                <w:bCs/>
                <w:color w:val="212529"/>
                <w:szCs w:val="28"/>
                <w:lang w:val="ru-RU" w:eastAsia="ru-RU"/>
              </w:rPr>
            </w:pPr>
            <w:r w:rsidRPr="00856134">
              <w:rPr>
                <w:b/>
                <w:bCs/>
                <w:color w:val="212529"/>
                <w:szCs w:val="28"/>
                <w:lang w:val="ru-RU" w:eastAsia="ru-RU"/>
              </w:rPr>
              <w:t>ПОСТАНОВЛЕНИЕ</w:t>
            </w:r>
          </w:p>
          <w:p w:rsidR="00856134" w:rsidRPr="00856134" w:rsidRDefault="00856134" w:rsidP="00856134">
            <w:pPr>
              <w:shd w:val="clear" w:color="auto" w:fill="FFFFFF"/>
              <w:ind w:left="-567"/>
              <w:jc w:val="center"/>
              <w:rPr>
                <w:b/>
                <w:bCs/>
                <w:color w:val="212529"/>
                <w:szCs w:val="28"/>
                <w:lang w:val="ru-RU" w:eastAsia="ru-RU"/>
              </w:rPr>
            </w:pPr>
          </w:p>
          <w:p w:rsidR="00856134" w:rsidRPr="00856134" w:rsidRDefault="00856134" w:rsidP="00856134">
            <w:pPr>
              <w:shd w:val="clear" w:color="auto" w:fill="FFFFFF"/>
              <w:ind w:left="-567"/>
              <w:jc w:val="center"/>
              <w:rPr>
                <w:bCs/>
                <w:color w:val="212529"/>
                <w:szCs w:val="28"/>
                <w:lang w:val="ru-RU" w:eastAsia="ru-RU"/>
              </w:rPr>
            </w:pPr>
            <w:r w:rsidRPr="00856134">
              <w:rPr>
                <w:bCs/>
                <w:color w:val="212529"/>
                <w:szCs w:val="28"/>
                <w:lang w:val="ru-RU" w:eastAsia="ru-RU"/>
              </w:rPr>
              <w:t>с. Борисоглебка</w:t>
            </w:r>
          </w:p>
          <w:p w:rsidR="00856134" w:rsidRPr="00856134" w:rsidRDefault="00856134" w:rsidP="00856134">
            <w:pPr>
              <w:shd w:val="clear" w:color="auto" w:fill="FFFFFF"/>
              <w:ind w:left="-567"/>
              <w:jc w:val="center"/>
              <w:rPr>
                <w:bCs/>
                <w:color w:val="212529"/>
                <w:szCs w:val="28"/>
                <w:lang w:val="ru-RU" w:eastAsia="ru-RU"/>
              </w:rPr>
            </w:pPr>
          </w:p>
          <w:p w:rsidR="00856134" w:rsidRPr="00856134" w:rsidRDefault="00856134" w:rsidP="00856134">
            <w:pPr>
              <w:shd w:val="clear" w:color="auto" w:fill="FFFFFF"/>
              <w:ind w:left="-567"/>
              <w:jc w:val="center"/>
              <w:rPr>
                <w:b/>
                <w:bCs/>
                <w:color w:val="212529"/>
                <w:szCs w:val="28"/>
                <w:lang w:val="ru-RU" w:eastAsia="ru-RU"/>
              </w:rPr>
            </w:pPr>
            <w:r w:rsidRPr="00856134">
              <w:rPr>
                <w:bCs/>
                <w:color w:val="212529"/>
                <w:szCs w:val="28"/>
                <w:lang w:val="ru-RU" w:eastAsia="ru-RU"/>
              </w:rPr>
              <w:t>от 03.03.2025</w:t>
            </w:r>
            <w:r w:rsidRPr="00856134">
              <w:rPr>
                <w:b/>
                <w:bCs/>
                <w:color w:val="212529"/>
                <w:szCs w:val="28"/>
                <w:lang w:val="ru-RU" w:eastAsia="ru-RU"/>
              </w:rPr>
              <w:t xml:space="preserve"> </w:t>
            </w:r>
            <w:r w:rsidRPr="00856134">
              <w:rPr>
                <w:bCs/>
                <w:szCs w:val="28"/>
                <w:lang w:val="ru-RU" w:eastAsia="ru-RU"/>
              </w:rPr>
              <w:t>№ 6 - па</w:t>
            </w:r>
          </w:p>
          <w:p w:rsidR="00856134" w:rsidRPr="00856134" w:rsidRDefault="00856134" w:rsidP="00856134">
            <w:pPr>
              <w:shd w:val="clear" w:color="auto" w:fill="FFFFFF"/>
              <w:ind w:left="-567"/>
              <w:jc w:val="center"/>
              <w:rPr>
                <w:color w:val="212529"/>
                <w:szCs w:val="28"/>
                <w:lang w:val="ru-RU" w:eastAsia="ru-RU"/>
              </w:rPr>
            </w:pPr>
          </w:p>
          <w:p w:rsidR="00856134" w:rsidRPr="00856134" w:rsidRDefault="00856134" w:rsidP="00856134">
            <w:pPr>
              <w:ind w:left="-567"/>
              <w:jc w:val="center"/>
              <w:rPr>
                <w:color w:val="212529"/>
                <w:szCs w:val="28"/>
                <w:lang w:val="ru-RU" w:eastAsia="ru-RU"/>
              </w:rPr>
            </w:pPr>
            <w:r w:rsidRPr="00856134">
              <w:rPr>
                <w:color w:val="212529"/>
                <w:szCs w:val="28"/>
                <w:lang w:val="ru-RU" w:eastAsia="ru-RU"/>
              </w:rPr>
              <w:t>Об утверждении формы проверочн</w:t>
            </w:r>
            <w:r w:rsidR="00E52C96">
              <w:rPr>
                <w:color w:val="212529"/>
                <w:szCs w:val="28"/>
                <w:lang w:val="ru-RU" w:eastAsia="ru-RU"/>
              </w:rPr>
              <w:t xml:space="preserve">ого листа (списков контрольных </w:t>
            </w:r>
            <w:bookmarkStart w:id="0" w:name="_GoBack"/>
            <w:bookmarkEnd w:id="0"/>
            <w:r w:rsidRPr="00856134">
              <w:rPr>
                <w:color w:val="212529"/>
                <w:szCs w:val="28"/>
                <w:lang w:val="ru-RU" w:eastAsia="ru-RU"/>
              </w:rPr>
              <w:t>вопросов), применяемого при осуществлении муниципального контроля в сфере благоустройства на территории на территории Борисоглебского сельсовета Убинского района Новосибирской области</w:t>
            </w:r>
          </w:p>
          <w:p w:rsidR="00856134" w:rsidRPr="00856134" w:rsidRDefault="00856134" w:rsidP="00856134">
            <w:pPr>
              <w:shd w:val="clear" w:color="auto" w:fill="FFFFFF"/>
              <w:ind w:left="-567"/>
              <w:jc w:val="center"/>
              <w:rPr>
                <w:color w:val="212529"/>
                <w:szCs w:val="28"/>
                <w:lang w:val="ru-RU" w:eastAsia="ru-RU"/>
              </w:rPr>
            </w:pPr>
            <w:r w:rsidRPr="009E2D61">
              <w:rPr>
                <w:color w:val="212529"/>
                <w:szCs w:val="28"/>
                <w:lang w:eastAsia="ru-RU"/>
              </w:rPr>
              <w:t> </w:t>
            </w:r>
          </w:p>
          <w:p w:rsidR="00856134" w:rsidRPr="00856134" w:rsidRDefault="00856134" w:rsidP="00856134">
            <w:pPr>
              <w:shd w:val="clear" w:color="auto" w:fill="FFFFFF"/>
              <w:ind w:left="-567"/>
              <w:jc w:val="center"/>
              <w:rPr>
                <w:color w:val="212529"/>
                <w:szCs w:val="28"/>
                <w:lang w:val="ru-RU" w:eastAsia="ru-RU"/>
              </w:rPr>
            </w:pPr>
          </w:p>
          <w:p w:rsidR="00856134" w:rsidRPr="00856134" w:rsidRDefault="00856134" w:rsidP="00856134">
            <w:pPr>
              <w:shd w:val="clear" w:color="auto" w:fill="FFFFFF"/>
              <w:ind w:left="-567" w:right="-284" w:firstLine="689"/>
              <w:jc w:val="both"/>
              <w:rPr>
                <w:b/>
                <w:szCs w:val="28"/>
                <w:shd w:val="clear" w:color="auto" w:fill="FFFFFF"/>
                <w:lang w:val="ru-RU" w:eastAsia="ru-RU"/>
              </w:rPr>
            </w:pPr>
            <w:r w:rsidRPr="00856134">
              <w:rPr>
                <w:szCs w:val="28"/>
                <w:shd w:val="clear" w:color="auto" w:fill="FFFFFF"/>
                <w:lang w:val="ru-RU" w:eastAsia="ru-RU"/>
              </w:rPr>
              <w:t xml:space="preserve">В соответствии с частью 11.3 статьи 9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постановлением Правительства Российской Федерации  от13 февраля 2017г. № 177 «Об утверждении общих требований к разработке и  утверждению проверочных листов (списков контрольных вопросов)» и  руководствуясь Уставом сельского поселения Борисоглебского сельсовета Убинского муниципального района Новосибирской области, администрация  Борисоглебского сельсовета Убинского района Новосибирской области,  </w:t>
            </w:r>
            <w:r w:rsidRPr="00856134">
              <w:rPr>
                <w:b/>
                <w:szCs w:val="28"/>
                <w:shd w:val="clear" w:color="auto" w:fill="FFFFFF"/>
                <w:lang w:val="ru-RU" w:eastAsia="ru-RU"/>
              </w:rPr>
              <w:t xml:space="preserve">п о с т а н о в л я е т: </w:t>
            </w:r>
          </w:p>
          <w:p w:rsidR="00856134" w:rsidRPr="00856134" w:rsidRDefault="00856134" w:rsidP="00856134">
            <w:pPr>
              <w:shd w:val="clear" w:color="auto" w:fill="FFFFFF"/>
              <w:ind w:left="-567" w:right="-284"/>
              <w:jc w:val="both"/>
              <w:rPr>
                <w:szCs w:val="28"/>
                <w:shd w:val="clear" w:color="auto" w:fill="FFFFFF"/>
                <w:lang w:val="ru-RU" w:eastAsia="ru-RU"/>
              </w:rPr>
            </w:pPr>
            <w:r w:rsidRPr="00856134">
              <w:rPr>
                <w:szCs w:val="28"/>
                <w:shd w:val="clear" w:color="auto" w:fill="FFFFFF"/>
                <w:lang w:val="ru-RU" w:eastAsia="ru-RU"/>
              </w:rPr>
              <w:t>1.Утвердить прилагаемую форму проверочн</w:t>
            </w:r>
            <w:r w:rsidR="00335DDC">
              <w:rPr>
                <w:szCs w:val="28"/>
                <w:shd w:val="clear" w:color="auto" w:fill="FFFFFF"/>
                <w:lang w:val="ru-RU" w:eastAsia="ru-RU"/>
              </w:rPr>
              <w:t xml:space="preserve">ого листа (списков контрольных </w:t>
            </w:r>
            <w:r w:rsidRPr="00856134">
              <w:rPr>
                <w:szCs w:val="28"/>
                <w:shd w:val="clear" w:color="auto" w:fill="FFFFFF"/>
                <w:lang w:val="ru-RU" w:eastAsia="ru-RU"/>
              </w:rPr>
              <w:t>вопросов), применяемого при осуществлении муниципального контроля в сфере благоустройства на территории Борисоглебского сельсовета Убинского района Новосибирской области.</w:t>
            </w:r>
          </w:p>
          <w:p w:rsidR="00856134" w:rsidRPr="00856134" w:rsidRDefault="00856134" w:rsidP="00856134">
            <w:pPr>
              <w:shd w:val="clear" w:color="auto" w:fill="FFFFFF"/>
              <w:ind w:left="-567" w:right="-284"/>
              <w:jc w:val="both"/>
              <w:rPr>
                <w:szCs w:val="28"/>
                <w:shd w:val="clear" w:color="auto" w:fill="FFFFFF"/>
                <w:lang w:val="ru-RU" w:eastAsia="ru-RU"/>
              </w:rPr>
            </w:pPr>
            <w:r w:rsidRPr="00856134">
              <w:rPr>
                <w:szCs w:val="28"/>
                <w:shd w:val="clear" w:color="auto" w:fill="FFFFFF"/>
                <w:lang w:val="ru-RU" w:eastAsia="ru-RU"/>
              </w:rPr>
              <w:t>2. Опубликовать настоящее постановление в периодическом печатном издании «Вестник Борисоглебского сельсовета Убинского района Новосибирской области» и разместить на официальном сайте администрации Борисоглебского сельсовета Убинского района Новосибирской области в информационно-коммуникационной сети «Интернет».</w:t>
            </w:r>
          </w:p>
          <w:p w:rsidR="00856134" w:rsidRPr="00856134" w:rsidRDefault="00856134" w:rsidP="00856134">
            <w:pPr>
              <w:shd w:val="clear" w:color="auto" w:fill="FFFFFF"/>
              <w:ind w:left="-567" w:right="-284"/>
              <w:rPr>
                <w:szCs w:val="28"/>
                <w:shd w:val="clear" w:color="auto" w:fill="FFFFFF"/>
                <w:lang w:val="ru-RU" w:eastAsia="ru-RU"/>
              </w:rPr>
            </w:pPr>
          </w:p>
          <w:p w:rsidR="00856134" w:rsidRPr="00856134" w:rsidRDefault="00856134" w:rsidP="00856134">
            <w:pPr>
              <w:shd w:val="clear" w:color="auto" w:fill="FFFFFF"/>
              <w:ind w:left="-567" w:right="-284"/>
              <w:rPr>
                <w:szCs w:val="28"/>
                <w:shd w:val="clear" w:color="auto" w:fill="FFFFFF"/>
                <w:lang w:val="ru-RU" w:eastAsia="ru-RU"/>
              </w:rPr>
            </w:pPr>
          </w:p>
          <w:p w:rsidR="00856134" w:rsidRPr="00856134" w:rsidRDefault="00856134" w:rsidP="00335DDC">
            <w:pPr>
              <w:shd w:val="clear" w:color="auto" w:fill="FFFFFF"/>
              <w:ind w:left="-567" w:right="-284" w:firstLine="463"/>
              <w:rPr>
                <w:szCs w:val="28"/>
                <w:shd w:val="clear" w:color="auto" w:fill="FFFFFF"/>
                <w:lang w:val="ru-RU" w:eastAsia="ru-RU"/>
              </w:rPr>
            </w:pPr>
            <w:r w:rsidRPr="00856134">
              <w:rPr>
                <w:szCs w:val="28"/>
                <w:shd w:val="clear" w:color="auto" w:fill="FFFFFF"/>
                <w:lang w:val="ru-RU" w:eastAsia="ru-RU"/>
              </w:rPr>
              <w:t xml:space="preserve">Глава Борисоглебского сельсовета </w:t>
            </w:r>
          </w:p>
          <w:p w:rsidR="00856134" w:rsidRPr="00856134" w:rsidRDefault="00856134" w:rsidP="00335DDC">
            <w:pPr>
              <w:shd w:val="clear" w:color="auto" w:fill="FFFFFF"/>
              <w:ind w:left="-104" w:right="-284"/>
              <w:rPr>
                <w:szCs w:val="28"/>
                <w:shd w:val="clear" w:color="auto" w:fill="FFFFFF"/>
                <w:lang w:val="ru-RU" w:eastAsia="ru-RU"/>
              </w:rPr>
            </w:pPr>
            <w:r w:rsidRPr="00856134">
              <w:rPr>
                <w:szCs w:val="28"/>
                <w:shd w:val="clear" w:color="auto" w:fill="FFFFFF"/>
                <w:lang w:val="ru-RU" w:eastAsia="ru-RU"/>
              </w:rPr>
              <w:t>Убинского района Новосибирской области                                                    О.Н. Дынер</w:t>
            </w:r>
          </w:p>
          <w:p w:rsidR="00856134" w:rsidRPr="00856134" w:rsidRDefault="00856134" w:rsidP="00856134">
            <w:pPr>
              <w:shd w:val="clear" w:color="auto" w:fill="FFFFFF"/>
              <w:ind w:left="-567" w:right="-284"/>
              <w:rPr>
                <w:szCs w:val="28"/>
                <w:shd w:val="clear" w:color="auto" w:fill="FFFFFF"/>
                <w:lang w:val="ru-RU" w:eastAsia="ru-RU"/>
              </w:rPr>
            </w:pPr>
          </w:p>
          <w:p w:rsidR="00856134" w:rsidRPr="00856134" w:rsidRDefault="00856134" w:rsidP="00856134">
            <w:pPr>
              <w:shd w:val="clear" w:color="auto" w:fill="FFFFFF"/>
              <w:ind w:left="-567" w:right="-284"/>
              <w:rPr>
                <w:szCs w:val="28"/>
                <w:shd w:val="clear" w:color="auto" w:fill="FFFFFF"/>
                <w:lang w:val="ru-RU" w:eastAsia="ru-RU"/>
              </w:rPr>
            </w:pPr>
          </w:p>
          <w:p w:rsidR="00856134" w:rsidRPr="00856134" w:rsidRDefault="00856134" w:rsidP="00856134">
            <w:pPr>
              <w:shd w:val="clear" w:color="auto" w:fill="FFFFFF"/>
              <w:ind w:left="-567" w:right="-284"/>
              <w:rPr>
                <w:szCs w:val="28"/>
                <w:shd w:val="clear" w:color="auto" w:fill="FFFFFF"/>
                <w:lang w:val="ru-RU" w:eastAsia="ru-RU"/>
              </w:rPr>
            </w:pPr>
          </w:p>
          <w:p w:rsidR="00856134" w:rsidRPr="00856134" w:rsidRDefault="00856134" w:rsidP="00856134">
            <w:pPr>
              <w:shd w:val="clear" w:color="auto" w:fill="FFFFFF"/>
              <w:ind w:left="-567" w:right="-284"/>
              <w:rPr>
                <w:szCs w:val="28"/>
                <w:shd w:val="clear" w:color="auto" w:fill="FFFFFF"/>
                <w:lang w:val="ru-RU" w:eastAsia="ru-RU"/>
              </w:rPr>
            </w:pPr>
          </w:p>
          <w:p w:rsidR="00856134" w:rsidRPr="00856134" w:rsidRDefault="00856134" w:rsidP="00856134">
            <w:pPr>
              <w:shd w:val="clear" w:color="auto" w:fill="FFFFFF"/>
              <w:ind w:left="-567" w:right="-284"/>
              <w:rPr>
                <w:szCs w:val="28"/>
                <w:shd w:val="clear" w:color="auto" w:fill="FFFFFF"/>
                <w:lang w:val="ru-RU" w:eastAsia="ru-RU"/>
              </w:rPr>
            </w:pPr>
          </w:p>
          <w:p w:rsidR="00856134" w:rsidRPr="00856134" w:rsidRDefault="00856134" w:rsidP="00856134">
            <w:pPr>
              <w:shd w:val="clear" w:color="auto" w:fill="FFFFFF"/>
              <w:ind w:left="-567" w:right="-284"/>
              <w:rPr>
                <w:szCs w:val="28"/>
                <w:shd w:val="clear" w:color="auto" w:fill="FFFFFF"/>
                <w:lang w:val="ru-RU" w:eastAsia="ru-RU"/>
              </w:rPr>
            </w:pPr>
          </w:p>
          <w:p w:rsidR="00856134" w:rsidRPr="00856134" w:rsidRDefault="00571BA4" w:rsidP="00571BA4">
            <w:pPr>
              <w:ind w:left="-567" w:right="30" w:firstLine="689"/>
              <w:jc w:val="center"/>
              <w:rPr>
                <w:szCs w:val="28"/>
                <w:lang w:val="ru-RU"/>
              </w:rPr>
            </w:pPr>
            <w:r>
              <w:rPr>
                <w:bCs/>
                <w:szCs w:val="28"/>
                <w:lang w:val="ru-RU"/>
              </w:rPr>
              <w:t xml:space="preserve">                                                                                                                                      </w:t>
            </w:r>
            <w:r w:rsidR="00856134" w:rsidRPr="00856134">
              <w:rPr>
                <w:bCs/>
                <w:szCs w:val="28"/>
                <w:lang w:val="ru-RU"/>
              </w:rPr>
              <w:t xml:space="preserve">УТВЕРЖДЕНА  </w:t>
            </w:r>
          </w:p>
          <w:p w:rsidR="00856134" w:rsidRPr="00856134" w:rsidRDefault="00571BA4" w:rsidP="00571BA4">
            <w:pPr>
              <w:ind w:left="-567" w:right="-284" w:firstLine="689"/>
              <w:jc w:val="center"/>
              <w:rPr>
                <w:szCs w:val="28"/>
                <w:lang w:val="ru-RU"/>
              </w:rPr>
            </w:pPr>
            <w:r>
              <w:rPr>
                <w:bCs/>
                <w:szCs w:val="28"/>
                <w:lang w:val="ru-RU"/>
              </w:rPr>
              <w:t xml:space="preserve">                                                                                                     постановлением </w:t>
            </w:r>
            <w:r w:rsidR="00856134" w:rsidRPr="00856134">
              <w:rPr>
                <w:bCs/>
                <w:szCs w:val="28"/>
                <w:lang w:val="ru-RU"/>
              </w:rPr>
              <w:t>администрации</w:t>
            </w:r>
          </w:p>
          <w:p w:rsidR="00856134" w:rsidRPr="00856134" w:rsidRDefault="00571BA4" w:rsidP="00571BA4">
            <w:pPr>
              <w:ind w:left="-567" w:right="-284" w:firstLine="689"/>
              <w:jc w:val="center"/>
              <w:rPr>
                <w:szCs w:val="28"/>
                <w:lang w:val="ru-RU"/>
              </w:rPr>
            </w:pPr>
            <w:r>
              <w:rPr>
                <w:szCs w:val="28"/>
                <w:lang w:val="ru-RU"/>
              </w:rPr>
              <w:t xml:space="preserve">                                                                                              </w:t>
            </w:r>
            <w:r w:rsidR="00856134" w:rsidRPr="00856134">
              <w:rPr>
                <w:szCs w:val="28"/>
                <w:lang w:val="ru-RU"/>
              </w:rPr>
              <w:t xml:space="preserve">Борисоглебского сельсовета </w:t>
            </w:r>
          </w:p>
          <w:p w:rsidR="00856134" w:rsidRPr="00856134" w:rsidRDefault="00856134" w:rsidP="00856134">
            <w:pPr>
              <w:ind w:left="-567" w:right="-284" w:firstLine="689"/>
              <w:jc w:val="right"/>
              <w:rPr>
                <w:bCs/>
                <w:szCs w:val="28"/>
                <w:lang w:val="ru-RU"/>
              </w:rPr>
            </w:pPr>
            <w:r w:rsidRPr="00856134">
              <w:rPr>
                <w:szCs w:val="28"/>
                <w:lang w:val="ru-RU"/>
              </w:rPr>
              <w:t>Убинского района Новосибирской области</w:t>
            </w:r>
          </w:p>
          <w:p w:rsidR="00856134" w:rsidRPr="00636B6E" w:rsidRDefault="00571BA4" w:rsidP="00571BA4">
            <w:pPr>
              <w:ind w:left="-567" w:right="-284" w:firstLine="689"/>
              <w:jc w:val="center"/>
              <w:rPr>
                <w:szCs w:val="28"/>
              </w:rPr>
            </w:pPr>
            <w:r>
              <w:rPr>
                <w:bCs/>
                <w:szCs w:val="28"/>
                <w:lang w:val="ru-RU"/>
              </w:rPr>
              <w:t xml:space="preserve">                                                                                                                        </w:t>
            </w:r>
            <w:r w:rsidR="00856134" w:rsidRPr="00636B6E">
              <w:rPr>
                <w:bCs/>
                <w:szCs w:val="28"/>
              </w:rPr>
              <w:t xml:space="preserve">от  </w:t>
            </w:r>
            <w:r w:rsidR="00856134">
              <w:rPr>
                <w:bCs/>
                <w:szCs w:val="28"/>
              </w:rPr>
              <w:t>03</w:t>
            </w:r>
            <w:r w:rsidR="00856134" w:rsidRPr="00636B6E">
              <w:rPr>
                <w:bCs/>
                <w:szCs w:val="28"/>
              </w:rPr>
              <w:t>.0</w:t>
            </w:r>
            <w:r w:rsidR="00856134">
              <w:rPr>
                <w:bCs/>
                <w:szCs w:val="28"/>
              </w:rPr>
              <w:t>3</w:t>
            </w:r>
            <w:r w:rsidR="00856134" w:rsidRPr="00636B6E">
              <w:rPr>
                <w:bCs/>
                <w:szCs w:val="28"/>
              </w:rPr>
              <w:t>.202</w:t>
            </w:r>
            <w:r w:rsidR="00856134">
              <w:rPr>
                <w:bCs/>
                <w:szCs w:val="28"/>
              </w:rPr>
              <w:t>5</w:t>
            </w:r>
            <w:r w:rsidR="00856134" w:rsidRPr="00636B6E">
              <w:rPr>
                <w:bCs/>
                <w:szCs w:val="28"/>
              </w:rPr>
              <w:t xml:space="preserve"> </w:t>
            </w:r>
            <w:r w:rsidR="00856134" w:rsidRPr="001C7D41">
              <w:rPr>
                <w:bCs/>
                <w:szCs w:val="28"/>
              </w:rPr>
              <w:t xml:space="preserve">№ </w:t>
            </w:r>
            <w:r w:rsidR="00856134">
              <w:rPr>
                <w:bCs/>
                <w:szCs w:val="28"/>
              </w:rPr>
              <w:t>6</w:t>
            </w:r>
            <w:r w:rsidR="00856134" w:rsidRPr="001C7D41">
              <w:rPr>
                <w:bCs/>
                <w:szCs w:val="28"/>
              </w:rPr>
              <w:t xml:space="preserve"> -па</w:t>
            </w:r>
          </w:p>
          <w:p w:rsidR="00856134" w:rsidRPr="00CC6D49" w:rsidRDefault="00856134" w:rsidP="00856134">
            <w:pPr>
              <w:jc w:val="right"/>
              <w:rPr>
                <w:shd w:val="clear" w:color="auto" w:fill="FFFFFF"/>
                <w:lang w:eastAsia="ru-RU"/>
              </w:rPr>
            </w:pPr>
          </w:p>
          <w:tbl>
            <w:tblPr>
              <w:tblStyle w:val="af8"/>
              <w:tblW w:w="0" w:type="auto"/>
              <w:tblInd w:w="45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786"/>
            </w:tblGrid>
            <w:tr w:rsidR="00856134" w:rsidRPr="00856134" w:rsidTr="002271F6">
              <w:tc>
                <w:tcPr>
                  <w:tcW w:w="4786" w:type="dxa"/>
                </w:tcPr>
                <w:p w:rsidR="00856134" w:rsidRPr="00856134" w:rsidRDefault="00856134" w:rsidP="00856134">
                  <w:pPr>
                    <w:rPr>
                      <w:rFonts w:ascii="Times New Roman" w:hAnsi="Times New Roman"/>
                      <w:shd w:val="clear" w:color="auto" w:fill="FFFFFF"/>
                      <w:lang w:val="ru-RU"/>
                    </w:rPr>
                  </w:pPr>
                  <w:r w:rsidRPr="00CC6D49">
                    <w:rPr>
                      <w:rFonts w:ascii="Times New Roman" w:hAnsi="Times New Roman"/>
                      <w:shd w:val="clear" w:color="auto" w:fill="FFFFFF"/>
                    </w:rPr>
                    <w:t>QR</w:t>
                  </w:r>
                  <w:r w:rsidRPr="00856134">
                    <w:rPr>
                      <w:rFonts w:ascii="Times New Roman" w:hAnsi="Times New Roman"/>
                      <w:shd w:val="clear" w:color="auto" w:fill="FFFFFF"/>
                      <w:lang w:val="ru-RU"/>
                    </w:rPr>
                    <w:t>-код</w:t>
                  </w:r>
                </w:p>
                <w:p w:rsidR="00856134" w:rsidRPr="00856134" w:rsidRDefault="00856134" w:rsidP="00856134">
                  <w:pPr>
                    <w:rPr>
                      <w:rFonts w:ascii="Times New Roman" w:hAnsi="Times New Roman"/>
                      <w:shd w:val="clear" w:color="auto" w:fill="FFFFFF"/>
                      <w:lang w:val="ru-RU"/>
                    </w:rPr>
                  </w:pPr>
                  <w:r w:rsidRPr="00856134">
                    <w:rPr>
                      <w:rFonts w:ascii="Times New Roman" w:hAnsi="Times New Roman"/>
                      <w:shd w:val="clear" w:color="auto" w:fill="FFFFFF"/>
                      <w:lang w:val="ru-RU"/>
                    </w:rPr>
                    <w:t xml:space="preserve">На документы, оформляемые контрольным органом, наносится </w:t>
                  </w:r>
                  <w:r w:rsidRPr="00CC6D49">
                    <w:rPr>
                      <w:rFonts w:ascii="Times New Roman" w:hAnsi="Times New Roman"/>
                      <w:shd w:val="clear" w:color="auto" w:fill="FFFFFF"/>
                    </w:rPr>
                    <w:t>QR</w:t>
                  </w:r>
                  <w:r w:rsidRPr="00856134">
                    <w:rPr>
                      <w:rFonts w:ascii="Times New Roman" w:hAnsi="Times New Roman"/>
                      <w:shd w:val="clear" w:color="auto" w:fill="FFFFFF"/>
                      <w:lang w:val="ru-RU"/>
                    </w:rPr>
                    <w:t>-код, сформированный единым реестром, обеспечивающий переход на страницу в информационно-телекоммуникационной сети "Интернет", содержащую запись единого реестра о профилактическом мероприятии, контрольном мероприятии в едином реестре, в рамках которого составлен документ.</w:t>
                  </w:r>
                </w:p>
                <w:p w:rsidR="00856134" w:rsidRPr="00856134" w:rsidRDefault="00856134" w:rsidP="00856134">
                  <w:pPr>
                    <w:rPr>
                      <w:rFonts w:ascii="Times New Roman" w:hAnsi="Times New Roman"/>
                      <w:bCs/>
                      <w:sz w:val="28"/>
                      <w:szCs w:val="28"/>
                      <w:lang w:val="ru-RU"/>
                    </w:rPr>
                  </w:pPr>
                  <w:r w:rsidRPr="00856134">
                    <w:rPr>
                      <w:rFonts w:ascii="Times New Roman" w:hAnsi="Times New Roman"/>
                      <w:shd w:val="clear" w:color="auto" w:fill="FFFFFF"/>
                      <w:lang w:val="ru-RU"/>
                    </w:rPr>
                    <w:t xml:space="preserve">При использовании для просмотра информации </w:t>
                  </w:r>
                  <w:r w:rsidRPr="00CC6D49">
                    <w:rPr>
                      <w:rFonts w:ascii="Times New Roman" w:hAnsi="Times New Roman"/>
                      <w:shd w:val="clear" w:color="auto" w:fill="FFFFFF"/>
                    </w:rPr>
                    <w:t>QR</w:t>
                  </w:r>
                  <w:r w:rsidRPr="00856134">
                    <w:rPr>
                      <w:rFonts w:ascii="Times New Roman" w:hAnsi="Times New Roman"/>
                      <w:shd w:val="clear" w:color="auto" w:fill="FFFFFF"/>
                      <w:lang w:val="ru-RU"/>
                    </w:rPr>
                    <w:t>-кода сведения отображаются без ограничений доступа к ним.</w:t>
                  </w:r>
                </w:p>
              </w:tc>
            </w:tr>
          </w:tbl>
          <w:p w:rsidR="00856134" w:rsidRPr="00856134" w:rsidRDefault="00856134" w:rsidP="00856134">
            <w:pPr>
              <w:jc w:val="center"/>
              <w:rPr>
                <w:b/>
                <w:szCs w:val="28"/>
                <w:shd w:val="clear" w:color="auto" w:fill="FFFFFF"/>
                <w:lang w:val="ru-RU" w:eastAsia="ru-RU"/>
              </w:rPr>
            </w:pPr>
          </w:p>
          <w:p w:rsidR="00856134" w:rsidRPr="00856134" w:rsidRDefault="00856134" w:rsidP="00856134">
            <w:pPr>
              <w:jc w:val="center"/>
              <w:rPr>
                <w:b/>
                <w:szCs w:val="28"/>
                <w:lang w:val="ru-RU" w:eastAsia="ru-RU"/>
              </w:rPr>
            </w:pPr>
            <w:r w:rsidRPr="00856134">
              <w:rPr>
                <w:b/>
                <w:szCs w:val="28"/>
                <w:lang w:val="ru-RU" w:eastAsia="ru-RU"/>
              </w:rPr>
              <w:t>ФОРМА</w:t>
            </w:r>
          </w:p>
          <w:p w:rsidR="00856134" w:rsidRPr="00856134" w:rsidRDefault="00856134" w:rsidP="00856134">
            <w:pPr>
              <w:jc w:val="center"/>
              <w:rPr>
                <w:b/>
                <w:szCs w:val="28"/>
                <w:lang w:val="ru-RU" w:eastAsia="ru-RU"/>
              </w:rPr>
            </w:pPr>
            <w:r w:rsidRPr="00856134">
              <w:rPr>
                <w:b/>
                <w:szCs w:val="28"/>
                <w:lang w:val="ru-RU" w:eastAsia="ru-RU"/>
              </w:rPr>
              <w:t>проверочного листа(списка контрольных вопросов), применяемого при  осуществлении муниципального контроля в сфере благоустройства на  территории Борисоглебского сельсовета Убинского района Новосибирской области</w:t>
            </w:r>
          </w:p>
          <w:p w:rsidR="00856134" w:rsidRPr="00856134" w:rsidRDefault="00856134" w:rsidP="00856134">
            <w:pPr>
              <w:jc w:val="center"/>
              <w:rPr>
                <w:b/>
                <w:szCs w:val="28"/>
                <w:lang w:val="ru-RU"/>
              </w:rPr>
            </w:pPr>
          </w:p>
          <w:tbl>
            <w:tblPr>
              <w:tblW w:w="1006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747"/>
              <w:gridCol w:w="4318"/>
            </w:tblGrid>
            <w:tr w:rsidR="00856134" w:rsidRPr="00856134" w:rsidTr="002271F6">
              <w:tc>
                <w:tcPr>
                  <w:tcW w:w="5747" w:type="dxa"/>
                  <w:tcBorders>
                    <w:top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sz w:val="28"/>
                      <w:szCs w:val="28"/>
                    </w:rPr>
                  </w:pPr>
                  <w:r w:rsidRPr="00CF4163">
                    <w:rPr>
                      <w:rFonts w:ascii="Times New Roman" w:hAnsi="Times New Roman" w:cs="Times New Roman"/>
                      <w:sz w:val="28"/>
                      <w:szCs w:val="28"/>
                    </w:rPr>
                    <w:t>Наименование вида контроля, включенного в единый реестр видов федерального государственного контроля (надзора), регионального государственного контроля (надзора), муниципального контроля</w:t>
                  </w:r>
                </w:p>
              </w:tc>
              <w:tc>
                <w:tcPr>
                  <w:tcW w:w="4318" w:type="dxa"/>
                  <w:tcBorders>
                    <w:top w:val="single" w:sz="4" w:space="0" w:color="auto"/>
                    <w:left w:val="nil"/>
                    <w:bottom w:val="single" w:sz="4" w:space="0" w:color="auto"/>
                  </w:tcBorders>
                </w:tcPr>
                <w:p w:rsidR="00856134" w:rsidRPr="00856134" w:rsidRDefault="00856134" w:rsidP="00856134">
                  <w:pPr>
                    <w:rPr>
                      <w:bCs/>
                      <w:color w:val="000000"/>
                      <w:szCs w:val="28"/>
                      <w:lang w:val="ru-RU" w:eastAsia="zh-CN"/>
                    </w:rPr>
                  </w:pPr>
                  <w:r w:rsidRPr="00856134">
                    <w:rPr>
                      <w:szCs w:val="28"/>
                      <w:lang w:val="ru-RU"/>
                    </w:rPr>
                    <w:t xml:space="preserve">Муниципальный контроль в сфере благоустройства на территории </w:t>
                  </w:r>
                  <w:r w:rsidRPr="00856134">
                    <w:rPr>
                      <w:bCs/>
                      <w:color w:val="000000"/>
                      <w:szCs w:val="28"/>
                      <w:lang w:val="ru-RU" w:eastAsia="zh-CN"/>
                    </w:rPr>
                    <w:t>Борисоглебского сельсовета Убинского района Новосибирской области</w:t>
                  </w:r>
                </w:p>
              </w:tc>
            </w:tr>
            <w:tr w:rsidR="00856134" w:rsidRPr="00856134" w:rsidTr="002271F6">
              <w:tc>
                <w:tcPr>
                  <w:tcW w:w="5747" w:type="dxa"/>
                  <w:tcBorders>
                    <w:top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sz w:val="28"/>
                      <w:szCs w:val="28"/>
                    </w:rPr>
                  </w:pPr>
                  <w:r w:rsidRPr="00CF4163">
                    <w:rPr>
                      <w:rFonts w:ascii="Times New Roman" w:hAnsi="Times New Roman" w:cs="Times New Roman"/>
                      <w:sz w:val="28"/>
                      <w:szCs w:val="28"/>
                    </w:rPr>
                    <w:t>Наименование контрольного органа и реквизиты нормативного правового акта об утверждении формы проверочного листа</w:t>
                  </w:r>
                </w:p>
              </w:tc>
              <w:tc>
                <w:tcPr>
                  <w:tcW w:w="4318" w:type="dxa"/>
                  <w:tcBorders>
                    <w:top w:val="nil"/>
                    <w:left w:val="nil"/>
                    <w:bottom w:val="single" w:sz="4" w:space="0" w:color="auto"/>
                  </w:tcBorders>
                </w:tcPr>
                <w:p w:rsidR="00856134" w:rsidRPr="00CF4163" w:rsidRDefault="00856134" w:rsidP="00856134">
                  <w:pPr>
                    <w:pStyle w:val="afff2"/>
                    <w:rPr>
                      <w:rFonts w:ascii="Times New Roman" w:hAnsi="Times New Roman" w:cs="Times New Roman"/>
                      <w:sz w:val="28"/>
                      <w:szCs w:val="28"/>
                    </w:rPr>
                  </w:pPr>
                </w:p>
              </w:tc>
            </w:tr>
            <w:tr w:rsidR="00856134" w:rsidRPr="00856134" w:rsidTr="002271F6">
              <w:tc>
                <w:tcPr>
                  <w:tcW w:w="5747" w:type="dxa"/>
                  <w:tcBorders>
                    <w:top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sz w:val="28"/>
                      <w:szCs w:val="28"/>
                    </w:rPr>
                  </w:pPr>
                  <w:r w:rsidRPr="00CF4163">
                    <w:rPr>
                      <w:rFonts w:ascii="Times New Roman" w:hAnsi="Times New Roman" w:cs="Times New Roman"/>
                      <w:sz w:val="28"/>
                      <w:szCs w:val="28"/>
                    </w:rPr>
                    <w:t>Объект муниципального контроля, в отношении которого проводится контрольное мероприятие</w:t>
                  </w:r>
                </w:p>
              </w:tc>
              <w:tc>
                <w:tcPr>
                  <w:tcW w:w="4318" w:type="dxa"/>
                  <w:tcBorders>
                    <w:top w:val="nil"/>
                    <w:left w:val="nil"/>
                    <w:bottom w:val="single" w:sz="4" w:space="0" w:color="auto"/>
                  </w:tcBorders>
                </w:tcPr>
                <w:p w:rsidR="00856134" w:rsidRPr="00CF4163" w:rsidRDefault="00856134" w:rsidP="00856134">
                  <w:pPr>
                    <w:pStyle w:val="afff2"/>
                    <w:rPr>
                      <w:rFonts w:ascii="Times New Roman" w:hAnsi="Times New Roman" w:cs="Times New Roman"/>
                      <w:sz w:val="28"/>
                      <w:szCs w:val="28"/>
                    </w:rPr>
                  </w:pPr>
                </w:p>
              </w:tc>
            </w:tr>
            <w:tr w:rsidR="00856134" w:rsidRPr="00856134" w:rsidTr="002271F6">
              <w:tc>
                <w:tcPr>
                  <w:tcW w:w="5747" w:type="dxa"/>
                  <w:tcBorders>
                    <w:top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sz w:val="28"/>
                      <w:szCs w:val="28"/>
                    </w:rPr>
                  </w:pPr>
                  <w:r w:rsidRPr="00CF4163">
                    <w:rPr>
                      <w:rFonts w:ascii="Times New Roman" w:hAnsi="Times New Roman" w:cs="Times New Roman"/>
                      <w:sz w:val="28"/>
                      <w:szCs w:val="28"/>
                    </w:rPr>
                    <w:t xml:space="preserve">Фамилия, имя и отчество (при наличии) гражданина или индивидуального предпринимателя,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его идентификационный номер </w:t>
                  </w:r>
                  <w:r w:rsidRPr="00CF4163">
                    <w:rPr>
                      <w:rFonts w:ascii="Times New Roman" w:hAnsi="Times New Roman" w:cs="Times New Roman"/>
                      <w:sz w:val="28"/>
                      <w:szCs w:val="28"/>
                    </w:rPr>
                    <w:lastRenderedPageBreak/>
                    <w:t>налогоплательщика и (или) основной государственный регистрационный номер, адрес юридического лица (его филиалов, представительств, обособленных структурных подразделений), являющихся контролируемыми лицами</w:t>
                  </w:r>
                </w:p>
              </w:tc>
              <w:tc>
                <w:tcPr>
                  <w:tcW w:w="4318" w:type="dxa"/>
                  <w:tcBorders>
                    <w:top w:val="single" w:sz="4" w:space="0" w:color="auto"/>
                    <w:left w:val="nil"/>
                    <w:bottom w:val="single" w:sz="4" w:space="0" w:color="auto"/>
                  </w:tcBorders>
                </w:tcPr>
                <w:p w:rsidR="00856134" w:rsidRPr="00CF4163" w:rsidRDefault="00856134" w:rsidP="00856134">
                  <w:pPr>
                    <w:pStyle w:val="afff2"/>
                    <w:rPr>
                      <w:rFonts w:ascii="Times New Roman" w:hAnsi="Times New Roman" w:cs="Times New Roman"/>
                      <w:sz w:val="28"/>
                      <w:szCs w:val="28"/>
                    </w:rPr>
                  </w:pPr>
                </w:p>
              </w:tc>
            </w:tr>
            <w:tr w:rsidR="00856134" w:rsidRPr="00647712" w:rsidTr="002271F6">
              <w:tc>
                <w:tcPr>
                  <w:tcW w:w="5747" w:type="dxa"/>
                  <w:tcBorders>
                    <w:top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sz w:val="28"/>
                      <w:szCs w:val="28"/>
                    </w:rPr>
                  </w:pPr>
                  <w:r w:rsidRPr="00CF4163">
                    <w:rPr>
                      <w:rFonts w:ascii="Times New Roman" w:hAnsi="Times New Roman" w:cs="Times New Roman"/>
                      <w:sz w:val="28"/>
                      <w:szCs w:val="28"/>
                    </w:rPr>
                    <w:t>Категория риска объекта контроля</w:t>
                  </w:r>
                </w:p>
              </w:tc>
              <w:tc>
                <w:tcPr>
                  <w:tcW w:w="4318" w:type="dxa"/>
                  <w:tcBorders>
                    <w:top w:val="single" w:sz="4" w:space="0" w:color="auto"/>
                    <w:left w:val="nil"/>
                    <w:bottom w:val="single" w:sz="4" w:space="0" w:color="auto"/>
                  </w:tcBorders>
                </w:tcPr>
                <w:p w:rsidR="00856134" w:rsidRPr="00CF4163" w:rsidRDefault="00856134" w:rsidP="00856134">
                  <w:pPr>
                    <w:pStyle w:val="afff2"/>
                    <w:rPr>
                      <w:rFonts w:ascii="Times New Roman" w:hAnsi="Times New Roman" w:cs="Times New Roman"/>
                      <w:sz w:val="28"/>
                      <w:szCs w:val="28"/>
                    </w:rPr>
                  </w:pPr>
                </w:p>
              </w:tc>
            </w:tr>
            <w:tr w:rsidR="00856134" w:rsidRPr="00647712" w:rsidTr="002271F6">
              <w:tc>
                <w:tcPr>
                  <w:tcW w:w="5747" w:type="dxa"/>
                  <w:tcBorders>
                    <w:top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sz w:val="28"/>
                      <w:szCs w:val="28"/>
                    </w:rPr>
                  </w:pPr>
                  <w:r w:rsidRPr="00CF4163">
                    <w:rPr>
                      <w:rFonts w:ascii="Times New Roman" w:hAnsi="Times New Roman" w:cs="Times New Roman"/>
                      <w:sz w:val="28"/>
                      <w:szCs w:val="28"/>
                    </w:rPr>
                    <w:t>Реквизиты решения контрольного органа о проведении контрольного мероприятия, подписанного уполномоченным должностным лицом контрольного органа</w:t>
                  </w:r>
                </w:p>
                <w:p w:rsidR="00856134" w:rsidRPr="00856134" w:rsidRDefault="00856134" w:rsidP="00856134">
                  <w:pPr>
                    <w:rPr>
                      <w:szCs w:val="28"/>
                      <w:lang w:val="ru-RU"/>
                    </w:rPr>
                  </w:pPr>
                </w:p>
              </w:tc>
              <w:tc>
                <w:tcPr>
                  <w:tcW w:w="4318" w:type="dxa"/>
                  <w:tcBorders>
                    <w:top w:val="nil"/>
                    <w:left w:val="nil"/>
                    <w:bottom w:val="single" w:sz="4" w:space="0" w:color="auto"/>
                  </w:tcBorders>
                </w:tcPr>
                <w:p w:rsidR="00856134" w:rsidRPr="00CF4163" w:rsidRDefault="00856134" w:rsidP="00856134">
                  <w:pPr>
                    <w:pStyle w:val="affff4"/>
                    <w:rPr>
                      <w:rFonts w:ascii="Times New Roman" w:hAnsi="Times New Roman" w:cs="Times New Roman"/>
                      <w:sz w:val="28"/>
                      <w:szCs w:val="28"/>
                    </w:rPr>
                  </w:pPr>
                  <w:r>
                    <w:rPr>
                      <w:rFonts w:ascii="Times New Roman" w:hAnsi="Times New Roman" w:cs="Times New Roman"/>
                      <w:sz w:val="28"/>
                      <w:szCs w:val="28"/>
                    </w:rPr>
                    <w:t>№</w:t>
                  </w:r>
                  <w:r w:rsidRPr="00CF4163">
                    <w:rPr>
                      <w:rFonts w:ascii="Times New Roman" w:hAnsi="Times New Roman" w:cs="Times New Roman"/>
                      <w:sz w:val="28"/>
                      <w:szCs w:val="28"/>
                    </w:rPr>
                    <w:t>_____ от_______</w:t>
                  </w:r>
                </w:p>
              </w:tc>
            </w:tr>
            <w:tr w:rsidR="00856134" w:rsidRPr="00856134" w:rsidTr="002271F6">
              <w:tc>
                <w:tcPr>
                  <w:tcW w:w="5747" w:type="dxa"/>
                  <w:tcBorders>
                    <w:top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sz w:val="28"/>
                      <w:szCs w:val="28"/>
                    </w:rPr>
                  </w:pPr>
                  <w:r w:rsidRPr="00CF4163">
                    <w:rPr>
                      <w:rFonts w:ascii="Times New Roman" w:hAnsi="Times New Roman" w:cs="Times New Roman"/>
                      <w:sz w:val="28"/>
                      <w:szCs w:val="28"/>
                    </w:rPr>
                    <w:t>Место (места) проведения контрольного мероприятия с заполнением проверочного листа</w:t>
                  </w:r>
                </w:p>
              </w:tc>
              <w:tc>
                <w:tcPr>
                  <w:tcW w:w="4318" w:type="dxa"/>
                  <w:tcBorders>
                    <w:top w:val="nil"/>
                    <w:left w:val="nil"/>
                    <w:bottom w:val="single" w:sz="4" w:space="0" w:color="auto"/>
                  </w:tcBorders>
                </w:tcPr>
                <w:p w:rsidR="00856134" w:rsidRPr="00CF4163" w:rsidRDefault="00856134" w:rsidP="00856134">
                  <w:pPr>
                    <w:pStyle w:val="afff2"/>
                    <w:rPr>
                      <w:rFonts w:ascii="Times New Roman" w:hAnsi="Times New Roman" w:cs="Times New Roman"/>
                      <w:sz w:val="28"/>
                      <w:szCs w:val="28"/>
                    </w:rPr>
                  </w:pPr>
                </w:p>
              </w:tc>
            </w:tr>
            <w:tr w:rsidR="00856134" w:rsidRPr="00647712" w:rsidTr="002271F6">
              <w:tc>
                <w:tcPr>
                  <w:tcW w:w="5747" w:type="dxa"/>
                  <w:tcBorders>
                    <w:top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sz w:val="28"/>
                      <w:szCs w:val="28"/>
                    </w:rPr>
                  </w:pPr>
                  <w:r w:rsidRPr="00CF4163">
                    <w:rPr>
                      <w:rFonts w:ascii="Times New Roman" w:hAnsi="Times New Roman" w:cs="Times New Roman"/>
                      <w:sz w:val="28"/>
                      <w:szCs w:val="28"/>
                    </w:rPr>
                    <w:t>Учетный номер контрольного мероприятия</w:t>
                  </w:r>
                </w:p>
              </w:tc>
              <w:tc>
                <w:tcPr>
                  <w:tcW w:w="4318" w:type="dxa"/>
                  <w:tcBorders>
                    <w:top w:val="nil"/>
                    <w:left w:val="nil"/>
                    <w:bottom w:val="single" w:sz="4" w:space="0" w:color="auto"/>
                  </w:tcBorders>
                </w:tcPr>
                <w:p w:rsidR="00856134" w:rsidRPr="00CF4163" w:rsidRDefault="00856134" w:rsidP="00856134">
                  <w:pPr>
                    <w:pStyle w:val="affff4"/>
                    <w:rPr>
                      <w:rFonts w:ascii="Times New Roman" w:hAnsi="Times New Roman" w:cs="Times New Roman"/>
                      <w:sz w:val="28"/>
                      <w:szCs w:val="28"/>
                    </w:rPr>
                  </w:pPr>
                  <w:r>
                    <w:rPr>
                      <w:rFonts w:ascii="Times New Roman" w:hAnsi="Times New Roman" w:cs="Times New Roman"/>
                      <w:sz w:val="28"/>
                      <w:szCs w:val="28"/>
                    </w:rPr>
                    <w:t>№</w:t>
                  </w:r>
                  <w:r w:rsidRPr="00CF4163">
                    <w:rPr>
                      <w:rFonts w:ascii="Times New Roman" w:hAnsi="Times New Roman" w:cs="Times New Roman"/>
                      <w:sz w:val="28"/>
                      <w:szCs w:val="28"/>
                    </w:rPr>
                    <w:t xml:space="preserve"> _________ от___________</w:t>
                  </w:r>
                </w:p>
              </w:tc>
            </w:tr>
            <w:tr w:rsidR="00856134" w:rsidRPr="00856134" w:rsidTr="002271F6">
              <w:tc>
                <w:tcPr>
                  <w:tcW w:w="5747" w:type="dxa"/>
                  <w:tcBorders>
                    <w:top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sz w:val="28"/>
                      <w:szCs w:val="28"/>
                    </w:rPr>
                  </w:pPr>
                  <w:r w:rsidRPr="00CF4163">
                    <w:rPr>
                      <w:rFonts w:ascii="Times New Roman" w:hAnsi="Times New Roman" w:cs="Times New Roman"/>
                      <w:sz w:val="28"/>
                      <w:szCs w:val="28"/>
                    </w:rPr>
                    <w:t>Должность, фамилия и инициалы должностного лица контрольного органа, в должностные обязанности которого в соответствии с положением о виде контроля или должностной инструкцией входит осуществление полномочий по виду контроля, в том числе проведение контрольных мероприятий, проводящего контрольное мероприятие и заполняющего проверочный лист</w:t>
                  </w:r>
                </w:p>
              </w:tc>
              <w:tc>
                <w:tcPr>
                  <w:tcW w:w="4318" w:type="dxa"/>
                  <w:tcBorders>
                    <w:top w:val="nil"/>
                    <w:left w:val="nil"/>
                    <w:bottom w:val="single" w:sz="4" w:space="0" w:color="auto"/>
                  </w:tcBorders>
                </w:tcPr>
                <w:p w:rsidR="00856134" w:rsidRPr="00CF4163" w:rsidRDefault="00856134" w:rsidP="00856134">
                  <w:pPr>
                    <w:pStyle w:val="afff2"/>
                    <w:rPr>
                      <w:rFonts w:ascii="Times New Roman" w:hAnsi="Times New Roman" w:cs="Times New Roman"/>
                      <w:sz w:val="28"/>
                      <w:szCs w:val="28"/>
                    </w:rPr>
                  </w:pPr>
                </w:p>
              </w:tc>
            </w:tr>
          </w:tbl>
          <w:p w:rsidR="00856134" w:rsidRPr="00856134" w:rsidRDefault="00856134" w:rsidP="00856134">
            <w:pPr>
              <w:rPr>
                <w:lang w:val="ru-RU"/>
              </w:rPr>
            </w:pPr>
          </w:p>
          <w:p w:rsidR="00856134" w:rsidRPr="00856134" w:rsidRDefault="00856134" w:rsidP="00856134">
            <w:pPr>
              <w:pStyle w:val="1"/>
              <w:rPr>
                <w:szCs w:val="28"/>
                <w:lang w:val="ru-RU"/>
              </w:rPr>
            </w:pPr>
            <w:bookmarkStart w:id="1" w:name="sub_1001"/>
            <w:r w:rsidRPr="00856134">
              <w:rPr>
                <w:szCs w:val="28"/>
                <w:lang w:val="ru-RU"/>
              </w:rPr>
              <w:t>Список контрольных вопросов, отражающих содержание обязательных требований, ответы на которые свидетельствуют о соблюдении или несоблюдении контролируемым лицом обязательных требований</w:t>
            </w:r>
          </w:p>
          <w:bookmarkEnd w:id="1"/>
          <w:p w:rsidR="00856134" w:rsidRPr="00856134" w:rsidRDefault="00856134" w:rsidP="00856134">
            <w:pPr>
              <w:rPr>
                <w:lang w:val="ru-RU"/>
              </w:rPr>
            </w:pPr>
          </w:p>
          <w:tbl>
            <w:tblPr>
              <w:tblW w:w="1034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9"/>
              <w:gridCol w:w="2693"/>
              <w:gridCol w:w="3686"/>
              <w:gridCol w:w="567"/>
              <w:gridCol w:w="612"/>
              <w:gridCol w:w="1089"/>
              <w:gridCol w:w="992"/>
            </w:tblGrid>
            <w:tr w:rsidR="00856134" w:rsidRPr="00CF4163" w:rsidTr="002271F6">
              <w:tc>
                <w:tcPr>
                  <w:tcW w:w="709" w:type="dxa"/>
                  <w:vMerge w:val="restart"/>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N п/п</w:t>
                  </w:r>
                </w:p>
              </w:tc>
              <w:tc>
                <w:tcPr>
                  <w:tcW w:w="2693" w:type="dxa"/>
                  <w:vMerge w:val="restart"/>
                  <w:tcBorders>
                    <w:top w:val="single" w:sz="4" w:space="0" w:color="auto"/>
                    <w:left w:val="single" w:sz="4" w:space="0" w:color="auto"/>
                    <w:bottom w:val="single" w:sz="4" w:space="0" w:color="auto"/>
                    <w:right w:val="single" w:sz="4" w:space="0" w:color="auto"/>
                  </w:tcBorders>
                  <w:vAlign w:val="center"/>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Вопрос, отражающий содержание обязательных требований</w:t>
                  </w:r>
                </w:p>
              </w:tc>
              <w:tc>
                <w:tcPr>
                  <w:tcW w:w="3686" w:type="dxa"/>
                  <w:vMerge w:val="restart"/>
                  <w:tcBorders>
                    <w:top w:val="single" w:sz="4" w:space="0" w:color="auto"/>
                    <w:left w:val="single" w:sz="4" w:space="0" w:color="auto"/>
                    <w:bottom w:val="single" w:sz="4" w:space="0" w:color="auto"/>
                    <w:right w:val="single" w:sz="4" w:space="0" w:color="auto"/>
                  </w:tcBorders>
                  <w:vAlign w:val="center"/>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Соотнесенные со списком контрольных вопросов реквизиты нормативных правовых актов с указанием структурных единиц этих актов</w:t>
                  </w:r>
                </w:p>
              </w:tc>
              <w:tc>
                <w:tcPr>
                  <w:tcW w:w="3260" w:type="dxa"/>
                  <w:gridSpan w:val="4"/>
                  <w:tcBorders>
                    <w:top w:val="single" w:sz="4" w:space="0" w:color="auto"/>
                    <w:left w:val="single" w:sz="4" w:space="0" w:color="auto"/>
                    <w:bottom w:val="single" w:sz="4" w:space="0" w:color="auto"/>
                  </w:tcBorders>
                  <w:vAlign w:val="center"/>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Ответы на вопросы</w:t>
                  </w:r>
                </w:p>
              </w:tc>
            </w:tr>
            <w:tr w:rsidR="00856134" w:rsidRPr="00CF4163" w:rsidTr="002271F6">
              <w:tc>
                <w:tcPr>
                  <w:tcW w:w="709" w:type="dxa"/>
                  <w:vMerge/>
                  <w:tcBorders>
                    <w:top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856134" w:rsidRPr="00CF4163" w:rsidRDefault="00856134" w:rsidP="00856134">
                  <w:pPr>
                    <w:pStyle w:val="afff2"/>
                    <w:rPr>
                      <w:rFonts w:ascii="Times New Roman" w:hAnsi="Times New Roman" w:cs="Times New Roman"/>
                    </w:rPr>
                  </w:pPr>
                </w:p>
              </w:tc>
              <w:tc>
                <w:tcPr>
                  <w:tcW w:w="3686" w:type="dxa"/>
                  <w:vMerge/>
                  <w:tcBorders>
                    <w:top w:val="single" w:sz="4" w:space="0" w:color="auto"/>
                    <w:left w:val="single" w:sz="4" w:space="0" w:color="auto"/>
                    <w:bottom w:val="single" w:sz="4" w:space="0" w:color="auto"/>
                    <w:right w:val="single" w:sz="4" w:space="0" w:color="auto"/>
                  </w:tcBorders>
                  <w:vAlign w:val="center"/>
                </w:tcPr>
                <w:p w:rsidR="00856134" w:rsidRPr="00CF4163" w:rsidRDefault="00856134" w:rsidP="00856134">
                  <w:pPr>
                    <w:pStyle w:val="afff2"/>
                    <w:rPr>
                      <w:rFonts w:ascii="Times New Roman" w:hAnsi="Times New Roman" w:cs="Times New Roman"/>
                    </w:rPr>
                  </w:pPr>
                </w:p>
              </w:tc>
              <w:tc>
                <w:tcPr>
                  <w:tcW w:w="567" w:type="dxa"/>
                  <w:tcBorders>
                    <w:top w:val="single" w:sz="4" w:space="0" w:color="auto"/>
                    <w:left w:val="single" w:sz="4" w:space="0" w:color="auto"/>
                    <w:bottom w:val="single" w:sz="4" w:space="0" w:color="auto"/>
                    <w:right w:val="single" w:sz="4" w:space="0" w:color="auto"/>
                  </w:tcBorders>
                  <w:vAlign w:val="center"/>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да</w:t>
                  </w:r>
                </w:p>
              </w:tc>
              <w:tc>
                <w:tcPr>
                  <w:tcW w:w="612" w:type="dxa"/>
                  <w:tcBorders>
                    <w:top w:val="single" w:sz="4" w:space="0" w:color="auto"/>
                    <w:left w:val="single" w:sz="4" w:space="0" w:color="auto"/>
                    <w:bottom w:val="single" w:sz="4" w:space="0" w:color="auto"/>
                    <w:right w:val="single" w:sz="4" w:space="0" w:color="auto"/>
                  </w:tcBorders>
                  <w:vAlign w:val="center"/>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нет</w:t>
                  </w:r>
                </w:p>
              </w:tc>
              <w:tc>
                <w:tcPr>
                  <w:tcW w:w="1089" w:type="dxa"/>
                  <w:tcBorders>
                    <w:top w:val="single" w:sz="4" w:space="0" w:color="auto"/>
                    <w:left w:val="single" w:sz="4" w:space="0" w:color="auto"/>
                    <w:bottom w:val="single" w:sz="4" w:space="0" w:color="auto"/>
                    <w:right w:val="single" w:sz="4" w:space="0" w:color="auto"/>
                  </w:tcBorders>
                  <w:vAlign w:val="center"/>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неприменимо</w:t>
                  </w:r>
                </w:p>
              </w:tc>
              <w:tc>
                <w:tcPr>
                  <w:tcW w:w="992" w:type="dxa"/>
                  <w:tcBorders>
                    <w:top w:val="single" w:sz="4" w:space="0" w:color="auto"/>
                    <w:left w:val="single" w:sz="4" w:space="0" w:color="auto"/>
                    <w:bottom w:val="single" w:sz="4" w:space="0" w:color="auto"/>
                  </w:tcBorders>
                  <w:vAlign w:val="center"/>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примечание</w:t>
                  </w: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1</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Соблюдаются ли требования к содержанию некапитальных нестационарных сооружений?</w:t>
                  </w:r>
                </w:p>
              </w:tc>
              <w:tc>
                <w:tcPr>
                  <w:tcW w:w="3686" w:type="dxa"/>
                  <w:tcBorders>
                    <w:top w:val="single" w:sz="4" w:space="0" w:color="auto"/>
                    <w:left w:val="single" w:sz="4" w:space="0" w:color="auto"/>
                    <w:bottom w:val="single" w:sz="4" w:space="0" w:color="auto"/>
                    <w:right w:val="single" w:sz="4" w:space="0" w:color="auto"/>
                  </w:tcBorders>
                </w:tcPr>
                <w:p w:rsidR="00856134" w:rsidRDefault="00856134" w:rsidP="00856134">
                  <w:pPr>
                    <w:pStyle w:val="affff4"/>
                    <w:ind w:right="-108"/>
                    <w:rPr>
                      <w:rFonts w:ascii="Times New Roman" w:hAnsi="Times New Roman" w:cs="Times New Roman"/>
                    </w:rPr>
                  </w:pPr>
                  <w:r w:rsidRPr="00CF4163">
                    <w:rPr>
                      <w:rFonts w:ascii="Times New Roman" w:hAnsi="Times New Roman" w:cs="Times New Roman"/>
                    </w:rPr>
                    <w:t>Решение сес</w:t>
                  </w:r>
                  <w:r>
                    <w:rPr>
                      <w:rFonts w:ascii="Times New Roman" w:hAnsi="Times New Roman" w:cs="Times New Roman"/>
                    </w:rPr>
                    <w:t>с</w:t>
                  </w:r>
                  <w:r w:rsidRPr="00CF4163">
                    <w:rPr>
                      <w:rFonts w:ascii="Times New Roman" w:hAnsi="Times New Roman" w:cs="Times New Roman"/>
                    </w:rPr>
                    <w:t>ии</w:t>
                  </w:r>
                  <w:r>
                    <w:rPr>
                      <w:rFonts w:ascii="Times New Roman" w:hAnsi="Times New Roman" w:cs="Times New Roman"/>
                    </w:rPr>
                    <w:t xml:space="preserve"> от 29.06.2021 № 29</w:t>
                  </w:r>
                  <w:r w:rsidRPr="00CF4163">
                    <w:rPr>
                      <w:rFonts w:ascii="Times New Roman" w:hAnsi="Times New Roman" w:cs="Times New Roman"/>
                    </w:rPr>
                    <w:t xml:space="preserve"> «Об утверждении Правил благоустройства территории </w:t>
                  </w:r>
                  <w:r>
                    <w:rPr>
                      <w:rFonts w:ascii="Times New Roman" w:hAnsi="Times New Roman" w:cs="Times New Roman"/>
                    </w:rPr>
                    <w:t xml:space="preserve">Борисоглебского сельсовета Убинского района </w:t>
                  </w:r>
                  <w:r w:rsidRPr="00CF4163">
                    <w:rPr>
                      <w:rFonts w:ascii="Times New Roman" w:hAnsi="Times New Roman" w:cs="Times New Roman"/>
                    </w:rPr>
                    <w:t xml:space="preserve">Новосибирской </w:t>
                  </w:r>
                </w:p>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области»  (далее - 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2</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 xml:space="preserve">Соответствует ли размещение домовых </w:t>
                  </w:r>
                  <w:r w:rsidRPr="00CF4163">
                    <w:rPr>
                      <w:rFonts w:ascii="Times New Roman" w:hAnsi="Times New Roman" w:cs="Times New Roman"/>
                    </w:rPr>
                    <w:lastRenderedPageBreak/>
                    <w:t>знаков на зданиях и сооружениях?</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lastRenderedPageBreak/>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3</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Обеспечивается ли доступ маломобильных групп населения к входным группам зданий жилого и общественного назначения?</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4</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Соблюдаются ли общие требования к содержанию и уборке территорий городского округа в зимний, летний период?</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5</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Осуществляется ли сбор отходов и содержание контейнерных площадок?</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6</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Соблюдаются ли требования к внешнему виду и размещению инженерного и технического оборудования фасадов зданий, сооружений?</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7</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Соблюдаются ли требования к обустройству и оформлению строительных объектов и площадок?</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8</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Соблюдается ли порядок оформления разрешительной документации и порядок осуществления земляных работ?</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9</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Соответствуют ли требования обустройства и содержания гаражей, открытых стоянок для постоянного и временного хранения транспортных средств требованиям Правил благоустройства?</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10</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 xml:space="preserve">Соответствуют ли требования к размещению средств информации на </w:t>
                  </w:r>
                  <w:r w:rsidRPr="00CF4163">
                    <w:rPr>
                      <w:rFonts w:ascii="Times New Roman" w:hAnsi="Times New Roman" w:cs="Times New Roman"/>
                    </w:rPr>
                    <w:lastRenderedPageBreak/>
                    <w:t xml:space="preserve">территории </w:t>
                  </w:r>
                  <w:r>
                    <w:rPr>
                      <w:rFonts w:ascii="Times New Roman" w:hAnsi="Times New Roman" w:cs="Times New Roman"/>
                    </w:rPr>
                    <w:t xml:space="preserve">Борисоглебского </w:t>
                  </w:r>
                  <w:r w:rsidRPr="00CF4163">
                    <w:rPr>
                      <w:rFonts w:ascii="Times New Roman" w:hAnsi="Times New Roman" w:cs="Times New Roman"/>
                    </w:rPr>
                    <w:t>муниципального образования требованиям Правил благоустройства?</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lastRenderedPageBreak/>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11</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Соответствует ли порядок содержания зеленых насаждений требованиям Правил благоустройства?</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12</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Соответствует ли порядок производства проектных и строительных работ в зоне зеленых насаждений требованиям Правил благоустройства?</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13</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Соответствует ли порядок сноса (удаления) и (или) пересадки зеленых насаждений требованиям Правил благоустройства?</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14</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Соответствует ли санитарное и техническое состояние общественных туалетов требованиям Правил благоустройства?</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CF4163"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15</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Соответствует ли порядок организации стоков поверхностных вод требованиям Правил благоустройства?</w:t>
                  </w:r>
                </w:p>
              </w:tc>
              <w:tc>
                <w:tcPr>
                  <w:tcW w:w="3686" w:type="dxa"/>
                  <w:tcBorders>
                    <w:top w:val="single" w:sz="4" w:space="0" w:color="auto"/>
                    <w:left w:val="single" w:sz="4" w:space="0" w:color="auto"/>
                    <w:bottom w:val="single" w:sz="4" w:space="0" w:color="auto"/>
                    <w:right w:val="single" w:sz="4" w:space="0" w:color="auto"/>
                  </w:tcBorders>
                </w:tcPr>
                <w:p w:rsidR="00856134" w:rsidRPr="00CF4163" w:rsidRDefault="00856134" w:rsidP="00856134">
                  <w:r w:rsidRPr="00CF4163">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r w:rsidR="00856134" w:rsidRPr="00856134" w:rsidTr="002271F6">
              <w:tc>
                <w:tcPr>
                  <w:tcW w:w="709" w:type="dxa"/>
                  <w:tcBorders>
                    <w:top w:val="single" w:sz="4" w:space="0" w:color="auto"/>
                    <w:bottom w:val="single" w:sz="4" w:space="0" w:color="auto"/>
                    <w:right w:val="single" w:sz="4" w:space="0" w:color="auto"/>
                  </w:tcBorders>
                </w:tcPr>
                <w:p w:rsidR="00856134" w:rsidRPr="00CF4163" w:rsidRDefault="00856134" w:rsidP="00856134">
                  <w:pPr>
                    <w:pStyle w:val="afff2"/>
                    <w:jc w:val="center"/>
                    <w:rPr>
                      <w:rFonts w:ascii="Times New Roman" w:hAnsi="Times New Roman" w:cs="Times New Roman"/>
                    </w:rPr>
                  </w:pPr>
                  <w:r w:rsidRPr="00CF4163">
                    <w:rPr>
                      <w:rFonts w:ascii="Times New Roman" w:hAnsi="Times New Roman" w:cs="Times New Roman"/>
                    </w:rPr>
                    <w:t>16</w:t>
                  </w:r>
                </w:p>
              </w:tc>
              <w:tc>
                <w:tcPr>
                  <w:tcW w:w="2693"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f4"/>
                    <w:rPr>
                      <w:rFonts w:ascii="Times New Roman" w:hAnsi="Times New Roman" w:cs="Times New Roman"/>
                    </w:rPr>
                  </w:pPr>
                  <w:r w:rsidRPr="00CF4163">
                    <w:rPr>
                      <w:rFonts w:ascii="Times New Roman" w:hAnsi="Times New Roman" w:cs="Times New Roman"/>
                    </w:rPr>
                    <w:t>Соответствуют ли требования к содержанию мест погребения (мест захоронения) требованиям Правил благоустройства?</w:t>
                  </w:r>
                </w:p>
              </w:tc>
              <w:tc>
                <w:tcPr>
                  <w:tcW w:w="3686" w:type="dxa"/>
                  <w:tcBorders>
                    <w:top w:val="single" w:sz="4" w:space="0" w:color="auto"/>
                    <w:left w:val="single" w:sz="4" w:space="0" w:color="auto"/>
                    <w:bottom w:val="single" w:sz="4" w:space="0" w:color="auto"/>
                    <w:right w:val="single" w:sz="4" w:space="0" w:color="auto"/>
                  </w:tcBorders>
                </w:tcPr>
                <w:p w:rsidR="00856134" w:rsidRPr="00856134" w:rsidRDefault="00856134" w:rsidP="00856134">
                  <w:pPr>
                    <w:rPr>
                      <w:lang w:val="ru-RU"/>
                    </w:rPr>
                  </w:pPr>
                  <w:r w:rsidRPr="00856134">
                    <w:rPr>
                      <w:lang w:val="ru-RU"/>
                    </w:rPr>
                    <w:t>Правила благоустройства</w:t>
                  </w:r>
                </w:p>
              </w:tc>
              <w:tc>
                <w:tcPr>
                  <w:tcW w:w="567"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612"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1089" w:type="dxa"/>
                  <w:tcBorders>
                    <w:top w:val="single" w:sz="4" w:space="0" w:color="auto"/>
                    <w:left w:val="single" w:sz="4" w:space="0" w:color="auto"/>
                    <w:bottom w:val="single" w:sz="4" w:space="0" w:color="auto"/>
                    <w:right w:val="single" w:sz="4" w:space="0" w:color="auto"/>
                  </w:tcBorders>
                </w:tcPr>
                <w:p w:rsidR="00856134" w:rsidRPr="00CF4163" w:rsidRDefault="00856134" w:rsidP="00856134">
                  <w:pPr>
                    <w:pStyle w:val="afff2"/>
                    <w:rPr>
                      <w:rFonts w:ascii="Times New Roman" w:hAnsi="Times New Roman" w:cs="Times New Roman"/>
                    </w:rPr>
                  </w:pPr>
                </w:p>
              </w:tc>
              <w:tc>
                <w:tcPr>
                  <w:tcW w:w="992" w:type="dxa"/>
                  <w:tcBorders>
                    <w:top w:val="single" w:sz="4" w:space="0" w:color="auto"/>
                    <w:left w:val="single" w:sz="4" w:space="0" w:color="auto"/>
                    <w:bottom w:val="single" w:sz="4" w:space="0" w:color="auto"/>
                  </w:tcBorders>
                </w:tcPr>
                <w:p w:rsidR="00856134" w:rsidRPr="00CF4163" w:rsidRDefault="00856134" w:rsidP="00856134">
                  <w:pPr>
                    <w:pStyle w:val="afff2"/>
                    <w:rPr>
                      <w:rFonts w:ascii="Times New Roman" w:hAnsi="Times New Roman" w:cs="Times New Roman"/>
                    </w:rPr>
                  </w:pPr>
                </w:p>
              </w:tc>
            </w:tr>
          </w:tbl>
          <w:p w:rsidR="00856134" w:rsidRPr="00856134" w:rsidRDefault="00856134" w:rsidP="00856134">
            <w:pPr>
              <w:rPr>
                <w:lang w:val="ru-RU"/>
              </w:rPr>
            </w:pPr>
          </w:p>
          <w:p w:rsidR="00856134" w:rsidRPr="00647712" w:rsidRDefault="00856134" w:rsidP="00856134">
            <w:pPr>
              <w:pStyle w:val="affff1"/>
              <w:rPr>
                <w:rFonts w:ascii="Times New Roman" w:hAnsi="Times New Roman" w:cs="Times New Roman"/>
                <w:sz w:val="22"/>
                <w:szCs w:val="22"/>
              </w:rPr>
            </w:pPr>
            <w:r w:rsidRPr="00647712">
              <w:rPr>
                <w:rFonts w:ascii="Times New Roman" w:hAnsi="Times New Roman" w:cs="Times New Roman"/>
                <w:sz w:val="22"/>
                <w:szCs w:val="22"/>
              </w:rPr>
              <w:t>"_____" ______________ 20__ г.</w:t>
            </w:r>
          </w:p>
          <w:p w:rsidR="00856134" w:rsidRPr="00647712" w:rsidRDefault="00856134" w:rsidP="00856134">
            <w:pPr>
              <w:pStyle w:val="affff1"/>
              <w:ind w:left="-567"/>
              <w:rPr>
                <w:rFonts w:ascii="Times New Roman" w:hAnsi="Times New Roman" w:cs="Times New Roman"/>
                <w:sz w:val="22"/>
                <w:szCs w:val="22"/>
              </w:rPr>
            </w:pPr>
            <w:r w:rsidRPr="00647712">
              <w:rPr>
                <w:rFonts w:ascii="Times New Roman" w:hAnsi="Times New Roman" w:cs="Times New Roman"/>
                <w:sz w:val="22"/>
                <w:szCs w:val="22"/>
              </w:rPr>
              <w:t>(дата заполненияпроверочного листа)</w:t>
            </w:r>
            <w:r>
              <w:rPr>
                <w:rFonts w:ascii="Times New Roman" w:hAnsi="Times New Roman" w:cs="Times New Roman"/>
                <w:sz w:val="22"/>
                <w:szCs w:val="22"/>
              </w:rPr>
              <w:t xml:space="preserve">                                                              _______</w:t>
            </w:r>
            <w:r w:rsidRPr="00647712">
              <w:rPr>
                <w:rFonts w:ascii="Times New Roman" w:hAnsi="Times New Roman" w:cs="Times New Roman"/>
                <w:sz w:val="22"/>
                <w:szCs w:val="22"/>
              </w:rPr>
              <w:t>____________________       _________        ____________________________(должность лица, заполнившего           (подпись)             (фамилия, имя, отчество</w:t>
            </w:r>
          </w:p>
          <w:p w:rsidR="00856134" w:rsidRPr="00647712" w:rsidRDefault="00856134" w:rsidP="00856134">
            <w:pPr>
              <w:pStyle w:val="affff1"/>
              <w:rPr>
                <w:rFonts w:ascii="Times New Roman" w:hAnsi="Times New Roman" w:cs="Times New Roman"/>
                <w:sz w:val="22"/>
                <w:szCs w:val="22"/>
              </w:rPr>
            </w:pPr>
            <w:r w:rsidRPr="00647712">
              <w:rPr>
                <w:rFonts w:ascii="Times New Roman" w:hAnsi="Times New Roman" w:cs="Times New Roman"/>
                <w:sz w:val="22"/>
                <w:szCs w:val="22"/>
              </w:rPr>
              <w:t xml:space="preserve">     проверочный лист)                      </w:t>
            </w:r>
            <w:r>
              <w:rPr>
                <w:rFonts w:ascii="Times New Roman" w:hAnsi="Times New Roman" w:cs="Times New Roman"/>
                <w:sz w:val="22"/>
                <w:szCs w:val="22"/>
              </w:rPr>
              <w:t xml:space="preserve">                  (при наличии)</w:t>
            </w:r>
            <w:r w:rsidRPr="00647712">
              <w:rPr>
                <w:rFonts w:ascii="Times New Roman" w:hAnsi="Times New Roman" w:cs="Times New Roman"/>
                <w:sz w:val="22"/>
                <w:szCs w:val="22"/>
              </w:rPr>
              <w:t xml:space="preserve"> лица, заполнившего</w:t>
            </w:r>
          </w:p>
          <w:p w:rsidR="00856134" w:rsidRPr="00647712" w:rsidRDefault="00856134" w:rsidP="00856134">
            <w:pPr>
              <w:pStyle w:val="affff1"/>
              <w:rPr>
                <w:rFonts w:ascii="Times New Roman" w:hAnsi="Times New Roman" w:cs="Times New Roman"/>
                <w:sz w:val="22"/>
                <w:szCs w:val="22"/>
              </w:rPr>
            </w:pPr>
            <w:r w:rsidRPr="00647712">
              <w:rPr>
                <w:rFonts w:ascii="Times New Roman" w:hAnsi="Times New Roman" w:cs="Times New Roman"/>
                <w:sz w:val="22"/>
                <w:szCs w:val="22"/>
              </w:rPr>
              <w:t xml:space="preserve"> проверочный лист)</w:t>
            </w:r>
          </w:p>
          <w:p w:rsidR="008560D1" w:rsidRPr="008560D1" w:rsidRDefault="008560D1" w:rsidP="00856134">
            <w:pPr>
              <w:tabs>
                <w:tab w:val="left" w:pos="1848"/>
              </w:tabs>
              <w:ind w:left="-426"/>
              <w:rPr>
                <w:rFonts w:ascii="Times New Roman" w:hAnsi="Times New Roman"/>
                <w:sz w:val="28"/>
                <w:szCs w:val="28"/>
                <w:lang w:val="ru-RU"/>
              </w:rPr>
            </w:pPr>
          </w:p>
          <w:p w:rsidR="008560D1" w:rsidRPr="008560D1" w:rsidRDefault="008560D1" w:rsidP="008560D1">
            <w:pPr>
              <w:ind w:left="-426"/>
              <w:rPr>
                <w:rFonts w:ascii="Times New Roman" w:hAnsi="Times New Roman"/>
                <w:sz w:val="28"/>
                <w:szCs w:val="28"/>
                <w:lang w:val="ru-RU"/>
              </w:rPr>
            </w:pPr>
          </w:p>
          <w:p w:rsidR="008560D1" w:rsidRPr="008F56D2" w:rsidRDefault="00CE067D" w:rsidP="008560D1">
            <w:pPr>
              <w:rPr>
                <w:rFonts w:ascii="Times New Roman" w:hAnsi="Times New Roman"/>
                <w:sz w:val="28"/>
                <w:szCs w:val="28"/>
                <w:lang w:val="ru-RU"/>
              </w:rPr>
            </w:pPr>
            <w:r>
              <w:rPr>
                <w:rFonts w:ascii="Times New Roman" w:hAnsi="Times New Roman"/>
                <w:sz w:val="28"/>
                <w:szCs w:val="28"/>
                <w:lang w:val="ru-RU"/>
              </w:rPr>
              <w:t xml:space="preserve"> </w:t>
            </w:r>
            <w:r w:rsidR="008560D1" w:rsidRPr="008F56D2">
              <w:rPr>
                <w:rFonts w:ascii="Times New Roman" w:hAnsi="Times New Roman"/>
                <w:sz w:val="28"/>
                <w:szCs w:val="28"/>
                <w:lang w:val="ru-RU"/>
              </w:rPr>
              <w:t xml:space="preserve">Глава Борисоглебского сельсовета </w:t>
            </w:r>
          </w:p>
          <w:p w:rsidR="00960E0F" w:rsidRDefault="00CE067D" w:rsidP="00CE067D">
            <w:pPr>
              <w:autoSpaceDE w:val="0"/>
              <w:autoSpaceDN w:val="0"/>
              <w:ind w:right="139"/>
              <w:rPr>
                <w:rFonts w:ascii="Times New Roman" w:hAnsi="Times New Roman"/>
                <w:sz w:val="28"/>
                <w:szCs w:val="28"/>
                <w:lang w:val="ru-RU"/>
              </w:rPr>
            </w:pPr>
            <w:r>
              <w:rPr>
                <w:rFonts w:ascii="Times New Roman" w:hAnsi="Times New Roman"/>
                <w:sz w:val="28"/>
                <w:szCs w:val="28"/>
                <w:lang w:val="ru-RU"/>
              </w:rPr>
              <w:t xml:space="preserve"> </w:t>
            </w:r>
            <w:r w:rsidR="008560D1" w:rsidRPr="008560D1">
              <w:rPr>
                <w:rFonts w:ascii="Times New Roman" w:hAnsi="Times New Roman"/>
                <w:sz w:val="28"/>
                <w:szCs w:val="28"/>
                <w:lang w:val="ru-RU"/>
              </w:rPr>
              <w:t xml:space="preserve">Убинского района Новосибирской области                </w:t>
            </w:r>
            <w:r w:rsidR="008F56D2">
              <w:rPr>
                <w:rFonts w:ascii="Times New Roman" w:hAnsi="Times New Roman"/>
                <w:sz w:val="28"/>
                <w:szCs w:val="28"/>
                <w:lang w:val="ru-RU"/>
              </w:rPr>
              <w:t xml:space="preserve">           </w:t>
            </w:r>
            <w:r w:rsidR="002E0458">
              <w:rPr>
                <w:rFonts w:ascii="Times New Roman" w:hAnsi="Times New Roman"/>
                <w:sz w:val="28"/>
                <w:szCs w:val="28"/>
                <w:lang w:val="ru-RU"/>
              </w:rPr>
              <w:t xml:space="preserve">   </w:t>
            </w:r>
            <w:r w:rsidR="008560D1" w:rsidRPr="008560D1">
              <w:rPr>
                <w:rFonts w:ascii="Times New Roman" w:hAnsi="Times New Roman"/>
                <w:sz w:val="28"/>
                <w:szCs w:val="28"/>
                <w:lang w:val="ru-RU"/>
              </w:rPr>
              <w:t xml:space="preserve">    О.Н. Дынер</w:t>
            </w:r>
          </w:p>
          <w:p w:rsidR="00E52C96" w:rsidRPr="008560D1" w:rsidRDefault="00E52C96" w:rsidP="00CE067D">
            <w:pPr>
              <w:autoSpaceDE w:val="0"/>
              <w:autoSpaceDN w:val="0"/>
              <w:ind w:right="139"/>
              <w:rPr>
                <w:rFonts w:ascii="Times New Roman" w:hAnsi="Times New Roman"/>
                <w:sz w:val="28"/>
                <w:szCs w:val="28"/>
                <w:lang w:val="ru-RU" w:eastAsia="ru-RU"/>
              </w:rPr>
            </w:pPr>
          </w:p>
          <w:p w:rsidR="00E52C96" w:rsidRPr="00E52C96" w:rsidRDefault="00E52C96" w:rsidP="00E52C96">
            <w:pPr>
              <w:jc w:val="center"/>
              <w:rPr>
                <w:b/>
                <w:sz w:val="28"/>
                <w:szCs w:val="28"/>
                <w:lang w:val="ru-RU"/>
              </w:rPr>
            </w:pPr>
            <w:r>
              <w:rPr>
                <w:b/>
                <w:sz w:val="28"/>
                <w:szCs w:val="28"/>
                <w:lang w:val="ru-RU"/>
              </w:rPr>
              <w:t xml:space="preserve">Обобщение </w:t>
            </w:r>
            <w:r w:rsidRPr="00E52C96">
              <w:rPr>
                <w:b/>
                <w:sz w:val="28"/>
                <w:szCs w:val="28"/>
                <w:lang w:val="ru-RU"/>
              </w:rPr>
              <w:t>правоприменительной практики контрол</w:t>
            </w:r>
            <w:r>
              <w:rPr>
                <w:b/>
                <w:sz w:val="28"/>
                <w:szCs w:val="28"/>
                <w:lang w:val="ru-RU"/>
              </w:rPr>
              <w:t xml:space="preserve">ьно-надзорной деятельности при </w:t>
            </w:r>
            <w:r w:rsidRPr="00E52C96">
              <w:rPr>
                <w:b/>
                <w:sz w:val="28"/>
                <w:szCs w:val="28"/>
                <w:lang w:val="ru-RU"/>
              </w:rPr>
              <w:t>осуществлении муниципального контроля администрацией Борисоглебского сельсовета Убинского района Новосибирской области за 2024 год.</w:t>
            </w:r>
          </w:p>
          <w:p w:rsidR="00E52C96" w:rsidRPr="00E52C96" w:rsidRDefault="00E52C96" w:rsidP="00E52C96">
            <w:pPr>
              <w:ind w:firstLine="708"/>
              <w:jc w:val="both"/>
              <w:rPr>
                <w:sz w:val="28"/>
                <w:szCs w:val="28"/>
                <w:lang w:val="ru-RU"/>
              </w:rPr>
            </w:pPr>
            <w:r w:rsidRPr="00E52C96">
              <w:rPr>
                <w:sz w:val="28"/>
                <w:szCs w:val="28"/>
                <w:lang w:val="ru-RU"/>
              </w:rPr>
              <w:t>Администрацией Борисоглебского сельсовета Убинского района Новосибирс</w:t>
            </w:r>
            <w:r>
              <w:rPr>
                <w:sz w:val="28"/>
                <w:szCs w:val="28"/>
                <w:lang w:val="ru-RU"/>
              </w:rPr>
              <w:t>кой области проведено обобщение</w:t>
            </w:r>
            <w:r w:rsidRPr="00E52C96">
              <w:rPr>
                <w:sz w:val="28"/>
                <w:szCs w:val="28"/>
                <w:lang w:val="ru-RU"/>
              </w:rPr>
              <w:t xml:space="preserve"> анализ правоприменительной практики контрольно-надзорной деятельности за 2024 год.</w:t>
            </w:r>
          </w:p>
          <w:p w:rsidR="00E52C96" w:rsidRPr="00E52C96" w:rsidRDefault="00E52C96" w:rsidP="00E52C96">
            <w:pPr>
              <w:jc w:val="center"/>
              <w:rPr>
                <w:b/>
                <w:sz w:val="28"/>
                <w:szCs w:val="28"/>
                <w:lang w:val="ru-RU"/>
              </w:rPr>
            </w:pPr>
            <w:r w:rsidRPr="00E52C96">
              <w:rPr>
                <w:b/>
                <w:sz w:val="28"/>
                <w:szCs w:val="28"/>
                <w:lang w:val="ru-RU"/>
              </w:rPr>
              <w:t>Правоприменительная практика организации и осуществления муниципального контроля.</w:t>
            </w:r>
          </w:p>
          <w:p w:rsidR="00E52C96" w:rsidRPr="00E52C96" w:rsidRDefault="00E52C96" w:rsidP="00E52C96">
            <w:pPr>
              <w:ind w:firstLine="708"/>
              <w:jc w:val="both"/>
              <w:rPr>
                <w:sz w:val="28"/>
                <w:szCs w:val="28"/>
                <w:lang w:val="ru-RU"/>
              </w:rPr>
            </w:pPr>
            <w:r w:rsidRPr="00E52C96">
              <w:rPr>
                <w:sz w:val="28"/>
                <w:szCs w:val="28"/>
                <w:lang w:val="ru-RU"/>
              </w:rPr>
              <w:t>Осуществление муниципального контроля над деятельностью юридических лиц и индивидуальных предпринимателей ведется в пределах компетенции должностными лицами администрации Борисоглебского сельсовета Убинского района Новосибирской области, уполномоченными на осуществление муниципального контроля в соответствии с постановлением главы № 7 от 05.04.2018г.  «Об определении должностного лица, уполномоченного на осуществление муниципального контроля на территории Борисоглебского сельсовета Убинского района Новосибирской области», которое опубликовано на официальном сайте органа местного самоуправления в сети Интернет.</w:t>
            </w:r>
          </w:p>
          <w:p w:rsidR="00E52C96" w:rsidRPr="00E52C96" w:rsidRDefault="00E52C96" w:rsidP="00E52C96">
            <w:pPr>
              <w:tabs>
                <w:tab w:val="num" w:pos="1843"/>
              </w:tabs>
              <w:ind w:firstLine="426"/>
              <w:jc w:val="both"/>
              <w:rPr>
                <w:color w:val="000000"/>
                <w:sz w:val="28"/>
                <w:szCs w:val="28"/>
                <w:lang w:val="ru-RU"/>
              </w:rPr>
            </w:pPr>
            <w:r w:rsidRPr="00E52C96">
              <w:rPr>
                <w:sz w:val="28"/>
                <w:szCs w:val="28"/>
                <w:lang w:val="ru-RU"/>
              </w:rPr>
              <w:t xml:space="preserve">В соответствии с Уставом Борисоглебского сельсовета Убинского района Новосибирской области </w:t>
            </w:r>
            <w:r>
              <w:rPr>
                <w:color w:val="000000"/>
                <w:sz w:val="28"/>
                <w:szCs w:val="28"/>
                <w:lang w:val="ru-RU"/>
              </w:rPr>
              <w:t xml:space="preserve">к полномочиям администрации </w:t>
            </w:r>
            <w:r w:rsidRPr="00E52C96">
              <w:rPr>
                <w:sz w:val="28"/>
                <w:szCs w:val="28"/>
                <w:lang w:val="ru-RU"/>
              </w:rPr>
              <w:t>Борисоглебского</w:t>
            </w:r>
            <w:r w:rsidRPr="00E52C96">
              <w:rPr>
                <w:color w:val="000000"/>
                <w:sz w:val="28"/>
                <w:szCs w:val="28"/>
                <w:lang w:val="ru-RU"/>
              </w:rPr>
              <w:t xml:space="preserve"> сельсовета Убинского района Новосибирской области в сфере осуществления муниципального контроля относятся:</w:t>
            </w:r>
          </w:p>
          <w:p w:rsidR="00E52C96" w:rsidRPr="00E52C96" w:rsidRDefault="00E52C96" w:rsidP="00E52C96">
            <w:pPr>
              <w:tabs>
                <w:tab w:val="num" w:pos="0"/>
                <w:tab w:val="left" w:pos="426"/>
              </w:tabs>
              <w:ind w:firstLine="426"/>
              <w:jc w:val="both"/>
              <w:rPr>
                <w:color w:val="000000"/>
                <w:sz w:val="28"/>
                <w:szCs w:val="28"/>
                <w:lang w:val="ru-RU"/>
              </w:rPr>
            </w:pPr>
            <w:r w:rsidRPr="00E52C96">
              <w:rPr>
                <w:color w:val="000000"/>
                <w:sz w:val="28"/>
                <w:szCs w:val="28"/>
                <w:lang w:val="ru-RU"/>
              </w:rPr>
              <w:t xml:space="preserve">- организация и осуществление муниципального контроля на территории </w:t>
            </w:r>
            <w:r w:rsidRPr="00E52C96">
              <w:rPr>
                <w:sz w:val="28"/>
                <w:szCs w:val="28"/>
                <w:lang w:val="ru-RU"/>
              </w:rPr>
              <w:t>Борисоглебского</w:t>
            </w:r>
            <w:r>
              <w:rPr>
                <w:color w:val="000000"/>
                <w:sz w:val="28"/>
                <w:szCs w:val="28"/>
                <w:lang w:val="ru-RU"/>
              </w:rPr>
              <w:t xml:space="preserve"> </w:t>
            </w:r>
            <w:r w:rsidRPr="00E52C96">
              <w:rPr>
                <w:color w:val="000000"/>
                <w:sz w:val="28"/>
                <w:szCs w:val="28"/>
                <w:lang w:val="ru-RU"/>
              </w:rPr>
              <w:t>сельсовета Убинского района Новосибирской области;</w:t>
            </w:r>
          </w:p>
          <w:p w:rsidR="00E52C96" w:rsidRPr="00E52C96" w:rsidRDefault="00E52C96" w:rsidP="00E52C96">
            <w:pPr>
              <w:tabs>
                <w:tab w:val="num" w:pos="1843"/>
              </w:tabs>
              <w:autoSpaceDE w:val="0"/>
              <w:autoSpaceDN w:val="0"/>
              <w:adjustRightInd w:val="0"/>
              <w:ind w:firstLine="426"/>
              <w:jc w:val="both"/>
              <w:outlineLvl w:val="1"/>
              <w:rPr>
                <w:color w:val="000000"/>
                <w:sz w:val="28"/>
                <w:szCs w:val="28"/>
                <w:lang w:val="ru-RU"/>
              </w:rPr>
            </w:pPr>
            <w:bookmarkStart w:id="2" w:name="sub_622"/>
            <w:r w:rsidRPr="00E52C96">
              <w:rPr>
                <w:color w:val="000000"/>
                <w:sz w:val="28"/>
                <w:szCs w:val="28"/>
                <w:lang w:val="ru-RU"/>
              </w:rPr>
              <w:t xml:space="preserve">- разработка административных регламентов осуществления муниципального контроля в соответствующих сферах деятельности в порядке, установленном нормативными правовыми актами </w:t>
            </w:r>
            <w:r w:rsidRPr="00E52C96">
              <w:rPr>
                <w:sz w:val="28"/>
                <w:szCs w:val="28"/>
                <w:lang w:val="ru-RU"/>
              </w:rPr>
              <w:t>Борисоглебского</w:t>
            </w:r>
            <w:r w:rsidRPr="00E52C96">
              <w:rPr>
                <w:color w:val="000000"/>
                <w:sz w:val="28"/>
                <w:szCs w:val="28"/>
                <w:lang w:val="ru-RU"/>
              </w:rPr>
              <w:t xml:space="preserve"> сельсовета Убинского района Новосибирской области;</w:t>
            </w:r>
          </w:p>
          <w:p w:rsidR="00E52C96" w:rsidRPr="00E52C96" w:rsidRDefault="00E52C96" w:rsidP="00E52C96">
            <w:pPr>
              <w:tabs>
                <w:tab w:val="left" w:pos="900"/>
                <w:tab w:val="num" w:pos="1843"/>
              </w:tabs>
              <w:ind w:firstLine="426"/>
              <w:jc w:val="both"/>
              <w:rPr>
                <w:color w:val="000000"/>
                <w:sz w:val="28"/>
                <w:szCs w:val="28"/>
                <w:lang w:val="ru-RU"/>
              </w:rPr>
            </w:pPr>
            <w:bookmarkStart w:id="3" w:name="sub_623"/>
            <w:bookmarkEnd w:id="2"/>
            <w:r w:rsidRPr="00E52C96">
              <w:rPr>
                <w:color w:val="000000"/>
                <w:sz w:val="28"/>
                <w:szCs w:val="28"/>
                <w:lang w:val="ru-RU"/>
              </w:rPr>
              <w:t>-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E52C96" w:rsidRPr="00E52C96" w:rsidRDefault="00E52C96" w:rsidP="00E52C96">
            <w:pPr>
              <w:tabs>
                <w:tab w:val="left" w:pos="900"/>
                <w:tab w:val="num" w:pos="1843"/>
              </w:tabs>
              <w:autoSpaceDE w:val="0"/>
              <w:autoSpaceDN w:val="0"/>
              <w:adjustRightInd w:val="0"/>
              <w:ind w:firstLine="426"/>
              <w:jc w:val="both"/>
              <w:rPr>
                <w:color w:val="000000"/>
                <w:sz w:val="28"/>
                <w:szCs w:val="28"/>
                <w:lang w:val="ru-RU"/>
              </w:rPr>
            </w:pPr>
            <w:r w:rsidRPr="00E52C96">
              <w:rPr>
                <w:color w:val="000000"/>
                <w:sz w:val="28"/>
                <w:szCs w:val="28"/>
                <w:lang w:val="ru-RU"/>
              </w:rPr>
              <w:t>- определение порядка деятельности органа муниципального контроля, установление организационной структуры, функций;</w:t>
            </w:r>
          </w:p>
          <w:p w:rsidR="00E52C96" w:rsidRPr="00E52C96" w:rsidRDefault="00E52C96" w:rsidP="00E52C96">
            <w:pPr>
              <w:tabs>
                <w:tab w:val="left" w:pos="900"/>
                <w:tab w:val="num" w:pos="1843"/>
              </w:tabs>
              <w:ind w:firstLine="426"/>
              <w:jc w:val="both"/>
              <w:rPr>
                <w:color w:val="000000"/>
                <w:sz w:val="28"/>
                <w:szCs w:val="28"/>
                <w:lang w:val="ru-RU"/>
              </w:rPr>
            </w:pPr>
            <w:bookmarkStart w:id="4" w:name="sub_624"/>
            <w:bookmarkEnd w:id="3"/>
            <w:r w:rsidRPr="00E52C96">
              <w:rPr>
                <w:color w:val="000000"/>
                <w:sz w:val="28"/>
                <w:szCs w:val="28"/>
                <w:lang w:val="ru-RU"/>
              </w:rPr>
              <w:t>- осуществление иных предусмотренных федеральными законами, законами и иными нормативными правовыми актами Новосибирской области полномочий.</w:t>
            </w:r>
          </w:p>
          <w:bookmarkEnd w:id="4"/>
          <w:p w:rsidR="00E52C96" w:rsidRPr="00E52C96" w:rsidRDefault="00E52C96" w:rsidP="00E52C96">
            <w:pPr>
              <w:tabs>
                <w:tab w:val="left" w:pos="720"/>
              </w:tabs>
              <w:ind w:firstLine="567"/>
              <w:jc w:val="both"/>
              <w:rPr>
                <w:color w:val="000000"/>
                <w:sz w:val="28"/>
                <w:szCs w:val="28"/>
                <w:lang w:val="ru-RU"/>
              </w:rPr>
            </w:pPr>
            <w:r w:rsidRPr="00E52C96">
              <w:rPr>
                <w:color w:val="000000"/>
                <w:sz w:val="28"/>
                <w:szCs w:val="28"/>
                <w:lang w:val="ru-RU"/>
              </w:rPr>
              <w:t xml:space="preserve">Перечень видов муниципального контроля, осуществляемых на территории </w:t>
            </w:r>
            <w:r w:rsidRPr="00E52C96">
              <w:rPr>
                <w:sz w:val="28"/>
                <w:szCs w:val="28"/>
                <w:lang w:val="ru-RU"/>
              </w:rPr>
              <w:t>Борисоглебского</w:t>
            </w:r>
            <w:r w:rsidRPr="00E52C96">
              <w:rPr>
                <w:color w:val="000000"/>
                <w:sz w:val="28"/>
                <w:szCs w:val="28"/>
                <w:lang w:val="ru-RU"/>
              </w:rPr>
              <w:t xml:space="preserve"> сельсовета Убинского района Новосибирской области определены Уставом </w:t>
            </w:r>
            <w:r w:rsidRPr="00E52C96">
              <w:rPr>
                <w:sz w:val="28"/>
                <w:szCs w:val="28"/>
                <w:lang w:val="ru-RU"/>
              </w:rPr>
              <w:t>Борисоглебского</w:t>
            </w:r>
            <w:r w:rsidRPr="00E52C96">
              <w:rPr>
                <w:color w:val="000000"/>
                <w:sz w:val="28"/>
                <w:szCs w:val="28"/>
                <w:lang w:val="ru-RU"/>
              </w:rPr>
              <w:t xml:space="preserve"> сельсовета Убинского района Новосибирской области (статья 5).</w:t>
            </w:r>
          </w:p>
          <w:p w:rsidR="00E52C96" w:rsidRPr="00E52C96" w:rsidRDefault="00E52C96" w:rsidP="00E52C96">
            <w:pPr>
              <w:ind w:firstLine="709"/>
              <w:jc w:val="both"/>
              <w:outlineLvl w:val="2"/>
              <w:rPr>
                <w:bCs/>
                <w:sz w:val="28"/>
                <w:szCs w:val="28"/>
                <w:lang w:val="ru-RU"/>
              </w:rPr>
            </w:pPr>
            <w:r w:rsidRPr="00E52C96">
              <w:rPr>
                <w:bCs/>
                <w:sz w:val="28"/>
                <w:szCs w:val="28"/>
                <w:lang w:val="ru-RU"/>
              </w:rPr>
              <w:t xml:space="preserve">На территории </w:t>
            </w:r>
            <w:r w:rsidRPr="00E52C96">
              <w:rPr>
                <w:sz w:val="28"/>
                <w:szCs w:val="28"/>
                <w:lang w:val="ru-RU"/>
              </w:rPr>
              <w:t>Борисоглебского</w:t>
            </w:r>
            <w:r w:rsidRPr="00E52C96">
              <w:rPr>
                <w:bCs/>
                <w:sz w:val="28"/>
                <w:szCs w:val="28"/>
                <w:lang w:val="ru-RU"/>
              </w:rPr>
              <w:t xml:space="preserve"> сельсовета Убинского района Новосибирской </w:t>
            </w:r>
            <w:r w:rsidRPr="00E52C96">
              <w:rPr>
                <w:bCs/>
                <w:sz w:val="28"/>
                <w:szCs w:val="28"/>
                <w:lang w:val="ru-RU"/>
              </w:rPr>
              <w:lastRenderedPageBreak/>
              <w:t>области приняты следующие муниципальные правовые акты, регламентирующие осуществление муниципального контроля, которые утверждены постановлениями исполнительного органа муниципального образования:</w:t>
            </w:r>
          </w:p>
          <w:p w:rsidR="00E52C96" w:rsidRPr="00E52C96" w:rsidRDefault="00E52C96" w:rsidP="00E52C96">
            <w:pPr>
              <w:ind w:firstLine="709"/>
              <w:jc w:val="both"/>
              <w:rPr>
                <w:sz w:val="28"/>
                <w:szCs w:val="28"/>
                <w:lang w:val="ru-RU"/>
              </w:rPr>
            </w:pPr>
            <w:r w:rsidRPr="00E52C96">
              <w:rPr>
                <w:sz w:val="28"/>
                <w:szCs w:val="28"/>
                <w:lang w:val="ru-RU"/>
              </w:rPr>
              <w:t>- Муниципальный жилищный контроль (РСД от 20.12.2021 № 50);</w:t>
            </w:r>
          </w:p>
          <w:p w:rsidR="00E52C96" w:rsidRPr="00E52C96" w:rsidRDefault="00E52C96" w:rsidP="00E52C96">
            <w:pPr>
              <w:ind w:firstLine="709"/>
              <w:jc w:val="both"/>
              <w:rPr>
                <w:sz w:val="28"/>
                <w:szCs w:val="28"/>
                <w:lang w:val="ru-RU"/>
              </w:rPr>
            </w:pPr>
            <w:r w:rsidRPr="00E52C96">
              <w:rPr>
                <w:sz w:val="28"/>
                <w:szCs w:val="28"/>
                <w:lang w:val="ru-RU"/>
              </w:rPr>
              <w:t xml:space="preserve">- Муниципальный контроль </w:t>
            </w:r>
            <w:r w:rsidRPr="00E52C96">
              <w:rPr>
                <w:bCs/>
                <w:sz w:val="28"/>
                <w:szCs w:val="28"/>
                <w:lang w:val="ru-RU"/>
              </w:rPr>
              <w:t>на автомобильном транспорте, городском наземном электрическом транспорте и в дорожном хозяйстве в границах населенных пунктов Борисоглебского сельсовета Убинского района Новосибирской области</w:t>
            </w:r>
            <w:r w:rsidRPr="00E52C96">
              <w:rPr>
                <w:sz w:val="28"/>
                <w:szCs w:val="28"/>
                <w:lang w:val="ru-RU"/>
              </w:rPr>
              <w:t xml:space="preserve">   (РСД от 20.12.2021 № 51);</w:t>
            </w:r>
          </w:p>
          <w:p w:rsidR="00E52C96" w:rsidRPr="00E52C96" w:rsidRDefault="00E52C96" w:rsidP="00E52C96">
            <w:pPr>
              <w:ind w:firstLine="709"/>
              <w:jc w:val="both"/>
              <w:rPr>
                <w:sz w:val="28"/>
                <w:szCs w:val="28"/>
                <w:lang w:val="ru-RU"/>
              </w:rPr>
            </w:pPr>
            <w:r w:rsidRPr="00E52C96">
              <w:rPr>
                <w:sz w:val="28"/>
                <w:szCs w:val="28"/>
                <w:lang w:val="ru-RU"/>
              </w:rPr>
              <w:t>- муниципальный контроль в сфере благоустройства на территории Борисоглебского сельсовета Убинского района Новосибирской области</w:t>
            </w:r>
          </w:p>
          <w:p w:rsidR="00E52C96" w:rsidRPr="00E52C96" w:rsidRDefault="00E52C96" w:rsidP="00E52C96">
            <w:pPr>
              <w:jc w:val="both"/>
              <w:rPr>
                <w:sz w:val="28"/>
                <w:szCs w:val="28"/>
                <w:lang w:val="ru-RU"/>
              </w:rPr>
            </w:pPr>
            <w:r w:rsidRPr="00E52C96">
              <w:rPr>
                <w:sz w:val="28"/>
                <w:szCs w:val="28"/>
                <w:lang w:val="ru-RU"/>
              </w:rPr>
              <w:t>(РСД от 28.06.2024 № 127)</w:t>
            </w:r>
          </w:p>
          <w:p w:rsidR="00E52C96" w:rsidRPr="00E52C96" w:rsidRDefault="00E52C96" w:rsidP="00E52C96">
            <w:pPr>
              <w:ind w:firstLine="709"/>
              <w:jc w:val="both"/>
              <w:rPr>
                <w:sz w:val="28"/>
                <w:szCs w:val="28"/>
                <w:lang w:val="ru-RU"/>
              </w:rPr>
            </w:pPr>
            <w:r w:rsidRPr="00E52C96">
              <w:rPr>
                <w:sz w:val="28"/>
                <w:szCs w:val="28"/>
                <w:lang w:val="ru-RU"/>
              </w:rPr>
              <w:t>Принятые муниципальные правовые акты по осуществлению муниципального контроля прошли антикоррупционную экспертизу и опубликованы на официальном сайте администрации Борисоглебского сельсовета Убинского района Новосибирской области.</w:t>
            </w:r>
          </w:p>
          <w:p w:rsidR="00E52C96" w:rsidRPr="00E52C96" w:rsidRDefault="00E52C96" w:rsidP="00E52C96">
            <w:pPr>
              <w:jc w:val="both"/>
              <w:rPr>
                <w:sz w:val="28"/>
                <w:szCs w:val="28"/>
                <w:lang w:val="ru-RU"/>
              </w:rPr>
            </w:pPr>
            <w:r w:rsidRPr="00E52C96">
              <w:rPr>
                <w:b/>
                <w:color w:val="000000"/>
                <w:sz w:val="28"/>
                <w:szCs w:val="28"/>
                <w:lang w:val="ru-RU"/>
              </w:rPr>
              <w:t xml:space="preserve">       Перечень и описание основных и вспомогательных (обеспечительных) функций</w:t>
            </w:r>
          </w:p>
          <w:p w:rsidR="00E52C96" w:rsidRPr="00E52C96" w:rsidRDefault="00E52C96" w:rsidP="00E52C96">
            <w:pPr>
              <w:tabs>
                <w:tab w:val="left" w:pos="720"/>
              </w:tabs>
              <w:ind w:firstLine="426"/>
              <w:jc w:val="both"/>
              <w:rPr>
                <w:color w:val="000000"/>
                <w:sz w:val="28"/>
                <w:szCs w:val="28"/>
                <w:lang w:val="ru-RU"/>
              </w:rPr>
            </w:pPr>
            <w:r w:rsidRPr="00E52C96">
              <w:rPr>
                <w:color w:val="000000"/>
                <w:sz w:val="28"/>
                <w:szCs w:val="28"/>
                <w:lang w:val="ru-RU"/>
              </w:rPr>
              <w:t xml:space="preserve">В рамках осуществления муниципального контроля администрация </w:t>
            </w:r>
            <w:r w:rsidRPr="00E52C96">
              <w:rPr>
                <w:sz w:val="28"/>
                <w:szCs w:val="28"/>
                <w:lang w:val="ru-RU"/>
              </w:rPr>
              <w:t>Борисоглебского сельсовета Убинского района Новосибирской области</w:t>
            </w:r>
            <w:r w:rsidRPr="00E52C96">
              <w:rPr>
                <w:color w:val="000000"/>
                <w:sz w:val="28"/>
                <w:szCs w:val="28"/>
                <w:lang w:val="ru-RU"/>
              </w:rPr>
              <w:t xml:space="preserve"> осуществляет следующие функции:</w:t>
            </w:r>
          </w:p>
          <w:p w:rsidR="00E52C96" w:rsidRPr="00E52C96" w:rsidRDefault="00E52C96" w:rsidP="00E52C96">
            <w:pPr>
              <w:tabs>
                <w:tab w:val="left" w:pos="720"/>
              </w:tabs>
              <w:ind w:firstLine="426"/>
              <w:jc w:val="both"/>
              <w:rPr>
                <w:color w:val="000000"/>
                <w:sz w:val="28"/>
                <w:szCs w:val="28"/>
                <w:lang w:val="ru-RU"/>
              </w:rPr>
            </w:pPr>
            <w:r w:rsidRPr="00E52C96">
              <w:rPr>
                <w:color w:val="000000"/>
                <w:sz w:val="28"/>
                <w:szCs w:val="28"/>
                <w:lang w:val="ru-RU"/>
              </w:rPr>
              <w:t>1) Разработка и утверждение в установленном порядке ежегодного плана проведения проверок.</w:t>
            </w:r>
          </w:p>
          <w:p w:rsidR="00E52C96" w:rsidRPr="00E52C96" w:rsidRDefault="00E52C96" w:rsidP="00E52C96">
            <w:pPr>
              <w:tabs>
                <w:tab w:val="left" w:pos="720"/>
              </w:tabs>
              <w:ind w:firstLine="426"/>
              <w:jc w:val="both"/>
              <w:rPr>
                <w:color w:val="000000"/>
                <w:sz w:val="28"/>
                <w:szCs w:val="28"/>
                <w:lang w:val="ru-RU"/>
              </w:rPr>
            </w:pPr>
            <w:r w:rsidRPr="00E52C96">
              <w:rPr>
                <w:color w:val="000000"/>
                <w:sz w:val="28"/>
                <w:szCs w:val="28"/>
                <w:lang w:val="ru-RU"/>
              </w:rPr>
              <w:t>2) Разработка муниципальных правовых актов по вопросам осуществления муниципального контроля.</w:t>
            </w:r>
          </w:p>
          <w:p w:rsidR="00E52C96" w:rsidRPr="00E52C96" w:rsidRDefault="00E52C96" w:rsidP="00E52C96">
            <w:pPr>
              <w:tabs>
                <w:tab w:val="left" w:pos="720"/>
              </w:tabs>
              <w:ind w:firstLine="426"/>
              <w:jc w:val="both"/>
              <w:rPr>
                <w:sz w:val="28"/>
                <w:szCs w:val="28"/>
                <w:lang w:val="ru-RU"/>
              </w:rPr>
            </w:pPr>
            <w:r w:rsidRPr="00E52C96">
              <w:rPr>
                <w:color w:val="000000"/>
                <w:sz w:val="28"/>
                <w:szCs w:val="28"/>
                <w:lang w:val="ru-RU"/>
              </w:rPr>
              <w:t xml:space="preserve">3) </w:t>
            </w:r>
            <w:r w:rsidRPr="00E52C96">
              <w:rPr>
                <w:sz w:val="28"/>
                <w:szCs w:val="28"/>
                <w:lang w:val="ru-RU"/>
              </w:rPr>
              <w:t>Организация и проведение проверок соблюдения юридическими лицами, инд</w:t>
            </w:r>
            <w:r>
              <w:rPr>
                <w:sz w:val="28"/>
                <w:szCs w:val="28"/>
                <w:lang w:val="ru-RU"/>
              </w:rPr>
              <w:t xml:space="preserve">ивидуальными предпринимателями </w:t>
            </w:r>
            <w:r w:rsidRPr="00E52C96">
              <w:rPr>
                <w:sz w:val="28"/>
                <w:szCs w:val="28"/>
                <w:lang w:val="ru-RU"/>
              </w:rPr>
              <w:t>требований федеральных законов и иных нормативных правовых актов Российской Федерации, нормативно-правовых актов Новосибирской области, муниципальных правовых актов Борисоглебского сельсовета</w:t>
            </w:r>
          </w:p>
          <w:p w:rsidR="00E52C96" w:rsidRPr="00E52C96" w:rsidRDefault="00E52C96" w:rsidP="00E52C96">
            <w:pPr>
              <w:tabs>
                <w:tab w:val="left" w:pos="720"/>
              </w:tabs>
              <w:ind w:firstLine="426"/>
              <w:jc w:val="both"/>
              <w:rPr>
                <w:b/>
                <w:sz w:val="28"/>
                <w:szCs w:val="28"/>
                <w:lang w:val="ru-RU"/>
              </w:rPr>
            </w:pPr>
            <w:r w:rsidRPr="00E52C96">
              <w:rPr>
                <w:b/>
                <w:sz w:val="28"/>
                <w:szCs w:val="28"/>
                <w:lang w:val="ru-RU"/>
              </w:rPr>
              <w:t>- в сфере обеспечения сохранности автомобильных дорог местного значения:</w:t>
            </w:r>
          </w:p>
          <w:p w:rsidR="00E52C96" w:rsidRPr="00E52C96" w:rsidRDefault="00E52C96" w:rsidP="00E52C96">
            <w:pPr>
              <w:tabs>
                <w:tab w:val="left" w:pos="720"/>
              </w:tabs>
              <w:ind w:firstLine="426"/>
              <w:jc w:val="both"/>
              <w:rPr>
                <w:sz w:val="28"/>
                <w:szCs w:val="28"/>
                <w:lang w:val="ru-RU"/>
              </w:rPr>
            </w:pPr>
            <w:r w:rsidRPr="00E52C96">
              <w:rPr>
                <w:sz w:val="28"/>
                <w:szCs w:val="28"/>
                <w:lang w:val="ru-RU"/>
              </w:rPr>
              <w:t>а) при использовании полос отвода и придорожных полос автомобильных дорог;</w:t>
            </w:r>
          </w:p>
          <w:p w:rsidR="00E52C96" w:rsidRPr="00E52C96" w:rsidRDefault="00E52C96" w:rsidP="00E52C96">
            <w:pPr>
              <w:tabs>
                <w:tab w:val="left" w:pos="720"/>
              </w:tabs>
              <w:ind w:firstLine="426"/>
              <w:jc w:val="both"/>
              <w:rPr>
                <w:sz w:val="28"/>
                <w:szCs w:val="28"/>
                <w:lang w:val="ru-RU"/>
              </w:rPr>
            </w:pPr>
            <w:r w:rsidRPr="00E52C96">
              <w:rPr>
                <w:sz w:val="28"/>
                <w:szCs w:val="28"/>
                <w:lang w:val="ru-RU"/>
              </w:rPr>
              <w:t>б) при размещении объектов дорожного сервиса, прокладке и эксплуатации инженерных коммуникаций, строительстве, реконструкции, капитальном ремонте пересечений, примыканий других автомобильных дорог и других объектов в полосе отвода и придорожной полосе автомобильных дорог;</w:t>
            </w:r>
          </w:p>
          <w:p w:rsidR="00E52C96" w:rsidRPr="00E52C96" w:rsidRDefault="00E52C96" w:rsidP="00E52C96">
            <w:pPr>
              <w:tabs>
                <w:tab w:val="left" w:pos="720"/>
              </w:tabs>
              <w:ind w:firstLine="426"/>
              <w:jc w:val="both"/>
              <w:rPr>
                <w:sz w:val="28"/>
                <w:szCs w:val="28"/>
                <w:lang w:val="ru-RU"/>
              </w:rPr>
            </w:pPr>
            <w:r w:rsidRPr="00E52C96">
              <w:rPr>
                <w:sz w:val="28"/>
                <w:szCs w:val="28"/>
                <w:lang w:val="ru-RU"/>
              </w:rPr>
              <w:t>в) при использовании автомобильных дорог в частности недопущения повреждений автомобильных дорог и их элементов;</w:t>
            </w:r>
          </w:p>
          <w:p w:rsidR="00E52C96" w:rsidRPr="00E52C96" w:rsidRDefault="00E52C96" w:rsidP="00E52C96">
            <w:pPr>
              <w:tabs>
                <w:tab w:val="left" w:pos="720"/>
              </w:tabs>
              <w:ind w:firstLine="426"/>
              <w:jc w:val="both"/>
              <w:rPr>
                <w:sz w:val="28"/>
                <w:szCs w:val="28"/>
                <w:lang w:val="ru-RU"/>
              </w:rPr>
            </w:pPr>
            <w:r w:rsidRPr="00E52C96">
              <w:rPr>
                <w:sz w:val="28"/>
                <w:szCs w:val="28"/>
                <w:lang w:val="ru-RU"/>
              </w:rPr>
              <w:t>г) при осуществлении перевозок тяжеловесных и крупногабаритных грузов по автомобильным дорогам.</w:t>
            </w:r>
          </w:p>
          <w:p w:rsidR="00E52C96" w:rsidRPr="00E52C96" w:rsidRDefault="00E52C96" w:rsidP="00E52C96">
            <w:pPr>
              <w:ind w:firstLine="709"/>
              <w:jc w:val="both"/>
              <w:rPr>
                <w:sz w:val="28"/>
                <w:szCs w:val="28"/>
                <w:lang w:val="ru-RU"/>
              </w:rPr>
            </w:pPr>
            <w:r w:rsidRPr="00E52C96">
              <w:rPr>
                <w:sz w:val="28"/>
                <w:szCs w:val="28"/>
                <w:lang w:val="ru-RU"/>
              </w:rPr>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w:t>
            </w:r>
            <w:r w:rsidRPr="00E52C96">
              <w:rPr>
                <w:sz w:val="28"/>
                <w:szCs w:val="28"/>
                <w:lang w:val="ru-RU"/>
              </w:rPr>
              <w:lastRenderedPageBreak/>
              <w:t xml:space="preserve">сти. </w:t>
            </w:r>
          </w:p>
          <w:p w:rsidR="00E52C96" w:rsidRPr="00E52C96" w:rsidRDefault="00E52C96" w:rsidP="00E52C96">
            <w:pPr>
              <w:tabs>
                <w:tab w:val="left" w:pos="720"/>
              </w:tabs>
              <w:ind w:firstLine="426"/>
              <w:jc w:val="both"/>
              <w:rPr>
                <w:b/>
                <w:color w:val="000000"/>
                <w:sz w:val="28"/>
                <w:szCs w:val="28"/>
                <w:lang w:val="ru-RU"/>
              </w:rPr>
            </w:pPr>
            <w:r w:rsidRPr="00E52C96">
              <w:rPr>
                <w:b/>
                <w:color w:val="000000"/>
                <w:sz w:val="28"/>
                <w:szCs w:val="28"/>
                <w:lang w:val="ru-RU"/>
              </w:rPr>
              <w:t>- в целях осуществления жилищного контроля:</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а) за использованием жилого помещения по назначению;</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 xml:space="preserve">б) за сохранностью жилого помещения, за обеспечением надлежащего состояния жилого помещения; </w:t>
            </w:r>
          </w:p>
          <w:p w:rsidR="00E52C96" w:rsidRPr="00E52C96" w:rsidRDefault="00E52C96" w:rsidP="00E52C96">
            <w:pPr>
              <w:widowControl w:val="0"/>
              <w:tabs>
                <w:tab w:val="left" w:pos="709"/>
              </w:tabs>
              <w:autoSpaceDE w:val="0"/>
              <w:autoSpaceDN w:val="0"/>
              <w:adjustRightInd w:val="0"/>
              <w:ind w:firstLine="426"/>
              <w:jc w:val="both"/>
              <w:rPr>
                <w:sz w:val="28"/>
                <w:szCs w:val="28"/>
                <w:lang w:val="ru-RU"/>
              </w:rPr>
            </w:pPr>
            <w:r w:rsidRPr="00E52C96">
              <w:rPr>
                <w:sz w:val="28"/>
                <w:szCs w:val="28"/>
                <w:lang w:val="ru-RU"/>
              </w:rPr>
              <w:t>в) за обеспечением порядка переустройства и перепланировки жилых помещений;</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г) за своевременным и полным внесением платы за жилое помещение и коммунальные услуги.</w:t>
            </w:r>
          </w:p>
          <w:p w:rsidR="00E52C96" w:rsidRPr="00E52C96" w:rsidRDefault="00E52C96" w:rsidP="00E52C96">
            <w:pPr>
              <w:widowControl w:val="0"/>
              <w:autoSpaceDE w:val="0"/>
              <w:autoSpaceDN w:val="0"/>
              <w:adjustRightInd w:val="0"/>
              <w:ind w:firstLine="426"/>
              <w:jc w:val="both"/>
              <w:rPr>
                <w:b/>
                <w:sz w:val="28"/>
                <w:szCs w:val="28"/>
                <w:lang w:val="ru-RU"/>
              </w:rPr>
            </w:pPr>
            <w:r w:rsidRPr="00E52C96">
              <w:rPr>
                <w:b/>
                <w:sz w:val="28"/>
                <w:szCs w:val="28"/>
                <w:lang w:val="ru-RU"/>
              </w:rPr>
              <w:t>- контроль за соблюдением Правил благоустройства, включающих:</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1) обязательные требования по содержанию прилегающих территорий;</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2) обязательные требования по содержанию элементов и объектов благоустройства, в том числе требования:</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-по 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-по содержанию специальных знаков, надписей, содержащих информацию, необходимую для эксплуатации инженерных сооружений;</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Новосибирской области и Правилами благоустройства;</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-о недопустимости 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3) обязательные требования по уборке территории Борисоглебского сельсовета Убинского района Новосибирской области в зимний период, включая контроль проведения мероприятий по очистке от снега, наледи и сосулек кровель зданий, сооружений;</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4) обязательные требования по уборке территории Борисоглебского сельсовета Убинского района Новосибирской области в летний период, включая обязательные требования по выявлению карантинных, ядовитых и сорных растений, борьбе с ними, локализации, ликвидации их очагов;</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lastRenderedPageBreak/>
              <w:t>5) дополнительные обязательные требования пожарной безопасности в период действия особого противопожарного режима;</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6) обязательные требования по прокладке, переустройству, ремонту и содержанию подземных коммуникаций на территориях общего пользования;</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8) обязательные требования по складированию твердых коммунальных отходов;</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9) обязательные требования по выгулу животных и требования о недопустимости 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Анализ результатов контрольно-надзорной деятельности администрации показал, что за 2024 год доля проверок, по итогам проведения которых выявлены правонарушения, составила 0% в виду отсутствия утвержденного плана и отсу</w:t>
            </w:r>
            <w:r>
              <w:rPr>
                <w:sz w:val="28"/>
                <w:szCs w:val="28"/>
                <w:lang w:val="ru-RU"/>
              </w:rPr>
              <w:t>тствия оснований для проведения</w:t>
            </w:r>
            <w:r w:rsidRPr="00E52C96">
              <w:rPr>
                <w:sz w:val="28"/>
                <w:szCs w:val="28"/>
                <w:lang w:val="ru-RU"/>
              </w:rPr>
              <w:t xml:space="preserve"> внеплановых проверок из-за отсутствия объектов для проверок. Следовательно</w:t>
            </w:r>
            <w:r>
              <w:rPr>
                <w:sz w:val="28"/>
                <w:szCs w:val="28"/>
                <w:lang w:val="ru-RU"/>
              </w:rPr>
              <w:t>,</w:t>
            </w:r>
            <w:r w:rsidRPr="00E52C96">
              <w:rPr>
                <w:sz w:val="28"/>
                <w:szCs w:val="28"/>
                <w:lang w:val="ru-RU"/>
              </w:rPr>
              <w:t xml:space="preserve"> в анализируемом периоде отсутствовали проверки, результаты которых были признаны недействительными, а так же проверки, проведенные с нарушениями требований нормативных правовых актов о порядке их проведения.</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Система муниципального контроля в указанных выше сферах ориентирована на профилактику и предупреждение нарушений, выявление причин, факторов условий, способствующих нарушению обязательных требований законодательства (далее обязательные требования), и определение способов устранения или снижения рисков их возникновения.</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В целях доведения результатов обобщения и анализа правоприменительной практики, обсуждения проблемных вопросов исполнения субъектами законодательства во втором полугодии 2024 года проведено мероприятие в форме методической разъяснительной работы.</w:t>
            </w:r>
          </w:p>
          <w:p w:rsidR="00E52C96" w:rsidRPr="00E52C96" w:rsidRDefault="00E52C96" w:rsidP="00E52C96">
            <w:pPr>
              <w:widowControl w:val="0"/>
              <w:autoSpaceDE w:val="0"/>
              <w:autoSpaceDN w:val="0"/>
              <w:adjustRightInd w:val="0"/>
              <w:ind w:firstLine="426"/>
              <w:jc w:val="both"/>
              <w:rPr>
                <w:sz w:val="28"/>
                <w:szCs w:val="28"/>
                <w:lang w:val="ru-RU"/>
              </w:rPr>
            </w:pPr>
            <w:r w:rsidRPr="00E52C96">
              <w:rPr>
                <w:sz w:val="28"/>
                <w:szCs w:val="28"/>
                <w:lang w:val="ru-RU"/>
              </w:rPr>
              <w:t>Нарушения обязательных требований не выявлены. За отчетный период не поступали обращения, заявления граждан, содержащие сведения о нарушении обязательных требований, причинении вреда или угрозе причинения вреда охраняемым законом ценностям.</w:t>
            </w:r>
          </w:p>
          <w:p w:rsidR="00E52C96" w:rsidRPr="00E52C96" w:rsidRDefault="00E52C96" w:rsidP="00E52C96">
            <w:pPr>
              <w:widowControl w:val="0"/>
              <w:autoSpaceDE w:val="0"/>
              <w:autoSpaceDN w:val="0"/>
              <w:adjustRightInd w:val="0"/>
              <w:ind w:firstLine="426"/>
              <w:jc w:val="both"/>
              <w:rPr>
                <w:sz w:val="28"/>
                <w:szCs w:val="28"/>
                <w:lang w:val="ru-RU"/>
              </w:rPr>
            </w:pPr>
          </w:p>
          <w:p w:rsidR="00E52C96" w:rsidRPr="00E52C96" w:rsidRDefault="00E52C96" w:rsidP="00E52C96">
            <w:pPr>
              <w:widowControl w:val="0"/>
              <w:autoSpaceDE w:val="0"/>
              <w:autoSpaceDN w:val="0"/>
              <w:adjustRightInd w:val="0"/>
              <w:ind w:firstLine="426"/>
              <w:jc w:val="both"/>
              <w:rPr>
                <w:sz w:val="28"/>
                <w:szCs w:val="28"/>
                <w:lang w:val="ru-RU"/>
              </w:rPr>
            </w:pPr>
          </w:p>
          <w:p w:rsidR="00E52C96" w:rsidRPr="00E52C96" w:rsidRDefault="00E52C96" w:rsidP="00E52C96">
            <w:pPr>
              <w:widowControl w:val="0"/>
              <w:autoSpaceDE w:val="0"/>
              <w:autoSpaceDN w:val="0"/>
              <w:adjustRightInd w:val="0"/>
              <w:jc w:val="both"/>
              <w:rPr>
                <w:sz w:val="28"/>
                <w:szCs w:val="28"/>
                <w:lang w:val="ru-RU"/>
              </w:rPr>
            </w:pPr>
            <w:r w:rsidRPr="00E52C96">
              <w:rPr>
                <w:sz w:val="28"/>
                <w:szCs w:val="28"/>
                <w:lang w:val="ru-RU"/>
              </w:rPr>
              <w:t xml:space="preserve">Глава Борисоглебского сельсовета                                                         </w:t>
            </w:r>
          </w:p>
          <w:p w:rsidR="00E52C96" w:rsidRPr="00E52C96" w:rsidRDefault="00E52C96" w:rsidP="00E52C96">
            <w:pPr>
              <w:widowControl w:val="0"/>
              <w:autoSpaceDE w:val="0"/>
              <w:autoSpaceDN w:val="0"/>
              <w:adjustRightInd w:val="0"/>
              <w:jc w:val="both"/>
              <w:rPr>
                <w:sz w:val="28"/>
                <w:szCs w:val="28"/>
                <w:lang w:val="ru-RU"/>
              </w:rPr>
            </w:pPr>
            <w:r w:rsidRPr="00E52C96">
              <w:rPr>
                <w:sz w:val="28"/>
                <w:szCs w:val="28"/>
                <w:lang w:val="ru-RU"/>
              </w:rPr>
              <w:t>Убинского района</w:t>
            </w:r>
          </w:p>
          <w:p w:rsidR="00E52C96" w:rsidRPr="00E52C96" w:rsidRDefault="00E52C96" w:rsidP="00E52C96">
            <w:pPr>
              <w:widowControl w:val="0"/>
              <w:autoSpaceDE w:val="0"/>
              <w:autoSpaceDN w:val="0"/>
              <w:adjustRightInd w:val="0"/>
              <w:jc w:val="both"/>
              <w:rPr>
                <w:sz w:val="28"/>
                <w:szCs w:val="28"/>
                <w:lang w:val="ru-RU"/>
              </w:rPr>
            </w:pPr>
            <w:r w:rsidRPr="00E52C96">
              <w:rPr>
                <w:sz w:val="28"/>
                <w:szCs w:val="28"/>
                <w:lang w:val="ru-RU"/>
              </w:rPr>
              <w:t>Новосибирской области                                                                О.Н. Дынер</w:t>
            </w:r>
          </w:p>
          <w:p w:rsidR="00F85CB3" w:rsidRPr="00885A23" w:rsidRDefault="00F85CB3" w:rsidP="00F85CB3">
            <w:pPr>
              <w:autoSpaceDE w:val="0"/>
              <w:autoSpaceDN w:val="0"/>
              <w:adjustRightInd w:val="0"/>
              <w:ind w:firstLine="708"/>
              <w:jc w:val="both"/>
              <w:rPr>
                <w:rFonts w:ascii="Times New Roman" w:hAnsi="Times New Roman"/>
                <w:sz w:val="28"/>
                <w:szCs w:val="28"/>
                <w:lang w:val="ru-RU" w:eastAsia="ru-RU"/>
              </w:rPr>
            </w:pPr>
          </w:p>
          <w:p w:rsidR="00057433" w:rsidRPr="00550CCF" w:rsidRDefault="00885A23" w:rsidP="00F84280">
            <w:pPr>
              <w:pStyle w:val="af3"/>
              <w:spacing w:before="0" w:beforeAutospacing="0" w:after="0" w:afterAutospacing="0"/>
              <w:ind w:firstLine="0"/>
            </w:pPr>
            <w:r>
              <w:t>У</w:t>
            </w:r>
            <w:r w:rsidR="00057433" w:rsidRPr="00550CCF">
              <w:t>чредитель: администрация Борисоглебского сельсовета</w:t>
            </w:r>
          </w:p>
          <w:p w:rsidR="00226E18" w:rsidRPr="00550CCF" w:rsidRDefault="00057433" w:rsidP="00EC5177">
            <w:pPr>
              <w:tabs>
                <w:tab w:val="left" w:pos="3276"/>
              </w:tabs>
              <w:rPr>
                <w:rFonts w:ascii="Times New Roman" w:hAnsi="Times New Roman"/>
                <w:sz w:val="28"/>
                <w:szCs w:val="28"/>
                <w:lang w:val="ru-RU"/>
              </w:rPr>
            </w:pPr>
            <w:r w:rsidRPr="00550CCF">
              <w:rPr>
                <w:rFonts w:ascii="Times New Roman" w:hAnsi="Times New Roman"/>
                <w:sz w:val="28"/>
                <w:szCs w:val="28"/>
                <w:lang w:val="ru-RU"/>
              </w:rPr>
              <w:lastRenderedPageBreak/>
              <w:t>Убинск</w:t>
            </w:r>
            <w:r w:rsidR="005F1E70" w:rsidRPr="00550CCF">
              <w:rPr>
                <w:rFonts w:ascii="Times New Roman" w:hAnsi="Times New Roman"/>
                <w:sz w:val="28"/>
                <w:szCs w:val="28"/>
                <w:lang w:val="ru-RU"/>
              </w:rPr>
              <w:t>ого района Новосибирской области</w:t>
            </w:r>
          </w:p>
        </w:tc>
      </w:tr>
    </w:tbl>
    <w:p w:rsidR="00E7705F" w:rsidRPr="00550CCF" w:rsidRDefault="00E7705F" w:rsidP="00E7705F">
      <w:pPr>
        <w:tabs>
          <w:tab w:val="left" w:pos="3276"/>
        </w:tabs>
        <w:rPr>
          <w:rFonts w:ascii="Times New Roman" w:hAnsi="Times New Roman"/>
          <w:sz w:val="28"/>
          <w:szCs w:val="28"/>
          <w:lang w:val="ru-RU"/>
        </w:rPr>
      </w:pPr>
    </w:p>
    <w:sectPr w:rsidR="00E7705F" w:rsidRPr="00550CCF" w:rsidSect="0004523D">
      <w:pgSz w:w="11906" w:h="16838"/>
      <w:pgMar w:top="720"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6874" w:rsidRDefault="00586874" w:rsidP="00374DD2">
      <w:r>
        <w:separator/>
      </w:r>
    </w:p>
  </w:endnote>
  <w:endnote w:type="continuationSeparator" w:id="0">
    <w:p w:rsidR="00586874" w:rsidRDefault="00586874"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AFF" w:usb1="C0007841"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6874" w:rsidRDefault="00586874" w:rsidP="00374DD2">
      <w:r>
        <w:separator/>
      </w:r>
    </w:p>
  </w:footnote>
  <w:footnote w:type="continuationSeparator" w:id="0">
    <w:p w:rsidR="00586874" w:rsidRDefault="00586874" w:rsidP="00374D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FE"/>
    <w:multiLevelType w:val="singleLevel"/>
    <w:tmpl w:val="1F1617D4"/>
    <w:lvl w:ilvl="0">
      <w:numFmt w:val="bullet"/>
      <w:lvlText w:val="*"/>
      <w:lvlJc w:val="left"/>
    </w:lvl>
  </w:abstractNum>
  <w:abstractNum w:abstractNumId="2"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3"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4" w15:restartNumberingAfterBreak="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5" w15:restartNumberingAfterBreak="0">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6" w15:restartNumberingAfterBreak="0">
    <w:nsid w:val="069A73D9"/>
    <w:multiLevelType w:val="hybridMultilevel"/>
    <w:tmpl w:val="DD269FE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75B7179"/>
    <w:multiLevelType w:val="hybridMultilevel"/>
    <w:tmpl w:val="FD649126"/>
    <w:lvl w:ilvl="0" w:tplc="6ABC4290">
      <w:start w:val="3"/>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10" w15:restartNumberingAfterBreak="0">
    <w:nsid w:val="0C1B2983"/>
    <w:multiLevelType w:val="multilevel"/>
    <w:tmpl w:val="7B447F1A"/>
    <w:lvl w:ilvl="0">
      <w:start w:val="1"/>
      <w:numFmt w:val="decimal"/>
      <w:lvlText w:val="%1."/>
      <w:lvlJc w:val="left"/>
      <w:pPr>
        <w:ind w:left="705" w:hanging="360"/>
      </w:pPr>
      <w:rPr>
        <w:rFonts w:hint="default"/>
      </w:rPr>
    </w:lvl>
    <w:lvl w:ilvl="1">
      <w:start w:val="1"/>
      <w:numFmt w:val="decimal"/>
      <w:isLgl/>
      <w:lvlText w:val="%1.%2."/>
      <w:lvlJc w:val="left"/>
      <w:pPr>
        <w:ind w:left="1065" w:hanging="720"/>
      </w:pPr>
      <w:rPr>
        <w:rFonts w:hint="default"/>
      </w:rPr>
    </w:lvl>
    <w:lvl w:ilvl="2">
      <w:start w:val="1"/>
      <w:numFmt w:val="decimal"/>
      <w:isLgl/>
      <w:lvlText w:val="%1.%2.%3."/>
      <w:lvlJc w:val="left"/>
      <w:pPr>
        <w:ind w:left="1065" w:hanging="720"/>
      </w:pPr>
      <w:rPr>
        <w:rFonts w:hint="default"/>
      </w:rPr>
    </w:lvl>
    <w:lvl w:ilvl="3">
      <w:start w:val="1"/>
      <w:numFmt w:val="decimal"/>
      <w:isLgl/>
      <w:lvlText w:val="%1.%2.%3.%4."/>
      <w:lvlJc w:val="left"/>
      <w:pPr>
        <w:ind w:left="1425" w:hanging="1080"/>
      </w:pPr>
      <w:rPr>
        <w:rFonts w:hint="default"/>
      </w:rPr>
    </w:lvl>
    <w:lvl w:ilvl="4">
      <w:start w:val="1"/>
      <w:numFmt w:val="decimal"/>
      <w:isLgl/>
      <w:lvlText w:val="%1.%2.%3.%4.%5."/>
      <w:lvlJc w:val="left"/>
      <w:pPr>
        <w:ind w:left="1425" w:hanging="1080"/>
      </w:pPr>
      <w:rPr>
        <w:rFonts w:hint="default"/>
      </w:rPr>
    </w:lvl>
    <w:lvl w:ilvl="5">
      <w:start w:val="1"/>
      <w:numFmt w:val="decimal"/>
      <w:isLgl/>
      <w:lvlText w:val="%1.%2.%3.%4.%5.%6."/>
      <w:lvlJc w:val="left"/>
      <w:pPr>
        <w:ind w:left="1785" w:hanging="1440"/>
      </w:pPr>
      <w:rPr>
        <w:rFonts w:hint="default"/>
      </w:rPr>
    </w:lvl>
    <w:lvl w:ilvl="6">
      <w:start w:val="1"/>
      <w:numFmt w:val="decimal"/>
      <w:isLgl/>
      <w:lvlText w:val="%1.%2.%3.%4.%5.%6.%7."/>
      <w:lvlJc w:val="left"/>
      <w:pPr>
        <w:ind w:left="2145" w:hanging="1800"/>
      </w:pPr>
      <w:rPr>
        <w:rFonts w:hint="default"/>
      </w:rPr>
    </w:lvl>
    <w:lvl w:ilvl="7">
      <w:start w:val="1"/>
      <w:numFmt w:val="decimal"/>
      <w:isLgl/>
      <w:lvlText w:val="%1.%2.%3.%4.%5.%6.%7.%8."/>
      <w:lvlJc w:val="left"/>
      <w:pPr>
        <w:ind w:left="2145" w:hanging="1800"/>
      </w:pPr>
      <w:rPr>
        <w:rFonts w:hint="default"/>
      </w:rPr>
    </w:lvl>
    <w:lvl w:ilvl="8">
      <w:start w:val="1"/>
      <w:numFmt w:val="decimal"/>
      <w:isLgl/>
      <w:lvlText w:val="%1.%2.%3.%4.%5.%6.%7.%8.%9."/>
      <w:lvlJc w:val="left"/>
      <w:pPr>
        <w:ind w:left="2505" w:hanging="2160"/>
      </w:pPr>
      <w:rPr>
        <w:rFonts w:hint="default"/>
      </w:rPr>
    </w:lvl>
  </w:abstractNum>
  <w:abstractNum w:abstractNumId="11" w15:restartNumberingAfterBreak="0">
    <w:nsid w:val="12962EB7"/>
    <w:multiLevelType w:val="hybridMultilevel"/>
    <w:tmpl w:val="56E02996"/>
    <w:lvl w:ilvl="0" w:tplc="A7E22118">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4" w15:restartNumberingAfterBreak="0">
    <w:nsid w:val="196E48E7"/>
    <w:multiLevelType w:val="hybridMultilevel"/>
    <w:tmpl w:val="F41ED3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6" w15:restartNumberingAfterBreak="0">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7"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18" w15:restartNumberingAfterBreak="0">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9" w15:restartNumberingAfterBreak="0">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0" w15:restartNumberingAfterBreak="0">
    <w:nsid w:val="2137619F"/>
    <w:multiLevelType w:val="hybridMultilevel"/>
    <w:tmpl w:val="B0FC28E6"/>
    <w:lvl w:ilvl="0" w:tplc="582E543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2" w15:restartNumberingAfterBreak="0">
    <w:nsid w:val="287B2F62"/>
    <w:multiLevelType w:val="hybridMultilevel"/>
    <w:tmpl w:val="D23AA8DA"/>
    <w:lvl w:ilvl="0" w:tplc="0746802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2FDF2DB9"/>
    <w:multiLevelType w:val="multilevel"/>
    <w:tmpl w:val="8BFEFB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6"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27" w15:restartNumberingAfterBreak="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28" w15:restartNumberingAfterBreak="0">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9" w15:restartNumberingAfterBreak="0">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15:restartNumberingAfterBreak="0">
    <w:nsid w:val="43A31040"/>
    <w:multiLevelType w:val="multilevel"/>
    <w:tmpl w:val="53DA53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2" w15:restartNumberingAfterBreak="0">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3" w15:restartNumberingAfterBreak="0">
    <w:nsid w:val="58AC0033"/>
    <w:multiLevelType w:val="multilevel"/>
    <w:tmpl w:val="8014071A"/>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4" w15:restartNumberingAfterBreak="0">
    <w:nsid w:val="58D82DD9"/>
    <w:multiLevelType w:val="hybridMultilevel"/>
    <w:tmpl w:val="0B36823E"/>
    <w:lvl w:ilvl="0" w:tplc="3F1A3F68">
      <w:start w:val="1"/>
      <w:numFmt w:val="decimal"/>
      <w:lvlText w:val="%1."/>
      <w:lvlJc w:val="left"/>
      <w:pPr>
        <w:ind w:left="1065" w:hanging="360"/>
      </w:pPr>
      <w:rPr>
        <w:rFonts w:hint="default"/>
        <w:b/>
      </w:rPr>
    </w:lvl>
    <w:lvl w:ilvl="1" w:tplc="04190019">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5" w15:restartNumberingAfterBreak="0">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6" w15:restartNumberingAfterBreak="0">
    <w:nsid w:val="61EE3B75"/>
    <w:multiLevelType w:val="hybridMultilevel"/>
    <w:tmpl w:val="888CCE0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15:restartNumberingAfterBreak="0">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38" w15:restartNumberingAfterBreak="0">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9" w15:restartNumberingAfterBreak="0">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abstractNum w:abstractNumId="40" w15:restartNumberingAfterBreak="0">
    <w:nsid w:val="753D03B9"/>
    <w:multiLevelType w:val="hybridMultilevel"/>
    <w:tmpl w:val="AA1207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5"/>
  </w:num>
  <w:num w:numId="3">
    <w:abstractNumId w:val="8"/>
  </w:num>
  <w:num w:numId="4">
    <w:abstractNumId w:val="2"/>
  </w:num>
  <w:num w:numId="5">
    <w:abstractNumId w:val="4"/>
    <w:lvlOverride w:ilvl="0">
      <w:startOverride w:val="1"/>
    </w:lvlOverride>
  </w:num>
  <w:num w:numId="6">
    <w:abstractNumId w:val="27"/>
  </w:num>
  <w:num w:numId="7">
    <w:abstractNumId w:val="28"/>
  </w:num>
  <w:num w:numId="8">
    <w:abstractNumId w:val="26"/>
  </w:num>
  <w:num w:numId="9">
    <w:abstractNumId w:val="18"/>
  </w:num>
  <w:num w:numId="10">
    <w:abstractNumId w:val="17"/>
  </w:num>
  <w:num w:numId="11">
    <w:abstractNumId w:val="2"/>
    <w:lvlOverride w:ilvl="0">
      <w:startOverride w:val="1"/>
    </w:lvlOverride>
  </w:num>
  <w:num w:numId="12">
    <w:abstractNumId w:val="32"/>
  </w:num>
  <w:num w:numId="13">
    <w:abstractNumId w:val="39"/>
  </w:num>
  <w:num w:numId="14">
    <w:abstractNumId w:val="2"/>
    <w:lvlOverride w:ilvl="0">
      <w:startOverride w:val="1"/>
    </w:lvlOverride>
  </w:num>
  <w:num w:numId="15">
    <w:abstractNumId w:val="16"/>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37"/>
  </w:num>
  <w:num w:numId="19">
    <w:abstractNumId w:val="15"/>
  </w:num>
  <w:num w:numId="20">
    <w:abstractNumId w:val="38"/>
  </w:num>
  <w:num w:numId="21">
    <w:abstractNumId w:val="1"/>
    <w:lvlOverride w:ilvl="0">
      <w:lvl w:ilvl="0">
        <w:start w:val="65535"/>
        <w:numFmt w:val="bullet"/>
        <w:lvlText w:val="•"/>
        <w:legacy w:legacy="1" w:legacySpace="0" w:legacyIndent="226"/>
        <w:lvlJc w:val="left"/>
        <w:rPr>
          <w:rFonts w:ascii="Times New Roman" w:hAnsi="Times New Roman" w:cs="Times New Roman" w:hint="default"/>
        </w:rPr>
      </w:lvl>
    </w:lvlOverride>
  </w:num>
  <w:num w:numId="22">
    <w:abstractNumId w:val="1"/>
    <w:lvlOverride w:ilvl="0">
      <w:lvl w:ilvl="0">
        <w:start w:val="65535"/>
        <w:numFmt w:val="bullet"/>
        <w:lvlText w:val="•"/>
        <w:legacy w:legacy="1" w:legacySpace="0" w:legacyIndent="216"/>
        <w:lvlJc w:val="left"/>
        <w:rPr>
          <w:rFonts w:ascii="Times New Roman" w:hAnsi="Times New Roman" w:cs="Times New Roman" w:hint="default"/>
        </w:rPr>
      </w:lvl>
    </w:lvlOverride>
  </w:num>
  <w:num w:numId="23">
    <w:abstractNumId w:val="20"/>
  </w:num>
  <w:num w:numId="24">
    <w:abstractNumId w:val="34"/>
  </w:num>
  <w:num w:numId="25">
    <w:abstractNumId w:val="7"/>
  </w:num>
  <w:num w:numId="26">
    <w:abstractNumId w:val="5"/>
  </w:num>
  <w:num w:numId="27">
    <w:abstractNumId w:val="9"/>
  </w:num>
  <w:num w:numId="28">
    <w:abstractNumId w:val="21"/>
  </w:num>
  <w:num w:numId="29">
    <w:abstractNumId w:val="35"/>
  </w:num>
  <w:num w:numId="30">
    <w:abstractNumId w:val="31"/>
  </w:num>
  <w:num w:numId="31">
    <w:abstractNumId w:val="29"/>
  </w:num>
  <w:num w:numId="32">
    <w:abstractNumId w:val="19"/>
  </w:num>
  <w:num w:numId="33">
    <w:abstractNumId w:val="12"/>
  </w:num>
  <w:num w:numId="34">
    <w:abstractNumId w:val="24"/>
  </w:num>
  <w:num w:numId="35">
    <w:abstractNumId w:val="10"/>
  </w:num>
  <w:num w:numId="36">
    <w:abstractNumId w:val="11"/>
  </w:num>
  <w:num w:numId="37">
    <w:abstractNumId w:val="30"/>
  </w:num>
  <w:num w:numId="38">
    <w:abstractNumId w:val="22"/>
  </w:num>
  <w:num w:numId="3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num>
  <w:num w:numId="41">
    <w:abstractNumId w:val="14"/>
  </w:num>
  <w:num w:numId="42">
    <w:abstractNumId w:val="6"/>
  </w:num>
  <w:num w:numId="4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309D"/>
    <w:rsid w:val="000066D1"/>
    <w:rsid w:val="00011794"/>
    <w:rsid w:val="000141E3"/>
    <w:rsid w:val="000148C8"/>
    <w:rsid w:val="00015138"/>
    <w:rsid w:val="00033E6E"/>
    <w:rsid w:val="000357A4"/>
    <w:rsid w:val="00040150"/>
    <w:rsid w:val="00040C42"/>
    <w:rsid w:val="0004523D"/>
    <w:rsid w:val="000468E1"/>
    <w:rsid w:val="0005113C"/>
    <w:rsid w:val="000517F1"/>
    <w:rsid w:val="00052DF2"/>
    <w:rsid w:val="00054561"/>
    <w:rsid w:val="00057433"/>
    <w:rsid w:val="00063D3F"/>
    <w:rsid w:val="00065942"/>
    <w:rsid w:val="0006778D"/>
    <w:rsid w:val="00067A68"/>
    <w:rsid w:val="00072602"/>
    <w:rsid w:val="0007547E"/>
    <w:rsid w:val="00083B7D"/>
    <w:rsid w:val="00086289"/>
    <w:rsid w:val="0009041A"/>
    <w:rsid w:val="00096D9B"/>
    <w:rsid w:val="000A3EC6"/>
    <w:rsid w:val="000B28DB"/>
    <w:rsid w:val="000B2B41"/>
    <w:rsid w:val="000B79D4"/>
    <w:rsid w:val="000B7FF8"/>
    <w:rsid w:val="000C0F09"/>
    <w:rsid w:val="000C1B46"/>
    <w:rsid w:val="000C7DAB"/>
    <w:rsid w:val="000D48AB"/>
    <w:rsid w:val="000D50FC"/>
    <w:rsid w:val="000D572A"/>
    <w:rsid w:val="000D6D7B"/>
    <w:rsid w:val="000E1518"/>
    <w:rsid w:val="000E64FD"/>
    <w:rsid w:val="000E6A34"/>
    <w:rsid w:val="000E6E46"/>
    <w:rsid w:val="000F11E9"/>
    <w:rsid w:val="000F60E9"/>
    <w:rsid w:val="000F6F2A"/>
    <w:rsid w:val="0010524E"/>
    <w:rsid w:val="0010570F"/>
    <w:rsid w:val="001111F7"/>
    <w:rsid w:val="00112A7B"/>
    <w:rsid w:val="00112F00"/>
    <w:rsid w:val="0011447D"/>
    <w:rsid w:val="00117E22"/>
    <w:rsid w:val="00121F58"/>
    <w:rsid w:val="00124EF2"/>
    <w:rsid w:val="00125793"/>
    <w:rsid w:val="00127A4A"/>
    <w:rsid w:val="00141EE1"/>
    <w:rsid w:val="0014300C"/>
    <w:rsid w:val="001436D3"/>
    <w:rsid w:val="001471E5"/>
    <w:rsid w:val="00151C83"/>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76F30"/>
    <w:rsid w:val="001777CC"/>
    <w:rsid w:val="00180299"/>
    <w:rsid w:val="001810B6"/>
    <w:rsid w:val="001849D6"/>
    <w:rsid w:val="0018735B"/>
    <w:rsid w:val="001911CF"/>
    <w:rsid w:val="0019224D"/>
    <w:rsid w:val="00196A8A"/>
    <w:rsid w:val="001A3A3C"/>
    <w:rsid w:val="001A779D"/>
    <w:rsid w:val="001B0775"/>
    <w:rsid w:val="001B16C9"/>
    <w:rsid w:val="001B4737"/>
    <w:rsid w:val="001B7ABD"/>
    <w:rsid w:val="001C60C9"/>
    <w:rsid w:val="001D4660"/>
    <w:rsid w:val="001D5A48"/>
    <w:rsid w:val="001D64B5"/>
    <w:rsid w:val="001D724B"/>
    <w:rsid w:val="001E72D8"/>
    <w:rsid w:val="001E76E1"/>
    <w:rsid w:val="001F21E6"/>
    <w:rsid w:val="001F2F7D"/>
    <w:rsid w:val="001F448F"/>
    <w:rsid w:val="00201892"/>
    <w:rsid w:val="002030D1"/>
    <w:rsid w:val="00203EBC"/>
    <w:rsid w:val="0020650B"/>
    <w:rsid w:val="00221ED7"/>
    <w:rsid w:val="0022210B"/>
    <w:rsid w:val="00222C9C"/>
    <w:rsid w:val="00226E18"/>
    <w:rsid w:val="002278DB"/>
    <w:rsid w:val="00227C8D"/>
    <w:rsid w:val="0023020A"/>
    <w:rsid w:val="00232257"/>
    <w:rsid w:val="00232699"/>
    <w:rsid w:val="002334F1"/>
    <w:rsid w:val="00234D74"/>
    <w:rsid w:val="00236BAA"/>
    <w:rsid w:val="00241E88"/>
    <w:rsid w:val="002443A4"/>
    <w:rsid w:val="002515C0"/>
    <w:rsid w:val="00251911"/>
    <w:rsid w:val="00251D8A"/>
    <w:rsid w:val="002534FB"/>
    <w:rsid w:val="0025702B"/>
    <w:rsid w:val="00257BF1"/>
    <w:rsid w:val="0026261A"/>
    <w:rsid w:val="002659C6"/>
    <w:rsid w:val="00267789"/>
    <w:rsid w:val="00272FC5"/>
    <w:rsid w:val="00273551"/>
    <w:rsid w:val="00274977"/>
    <w:rsid w:val="002753C4"/>
    <w:rsid w:val="00275BB2"/>
    <w:rsid w:val="00281BEF"/>
    <w:rsid w:val="0029145A"/>
    <w:rsid w:val="00294094"/>
    <w:rsid w:val="002A17A0"/>
    <w:rsid w:val="002A6076"/>
    <w:rsid w:val="002A63B8"/>
    <w:rsid w:val="002A75EA"/>
    <w:rsid w:val="002A7F27"/>
    <w:rsid w:val="002B2504"/>
    <w:rsid w:val="002B2803"/>
    <w:rsid w:val="002B3A04"/>
    <w:rsid w:val="002B4A05"/>
    <w:rsid w:val="002C2166"/>
    <w:rsid w:val="002C25E9"/>
    <w:rsid w:val="002C303C"/>
    <w:rsid w:val="002D00D4"/>
    <w:rsid w:val="002D27E6"/>
    <w:rsid w:val="002D3D3D"/>
    <w:rsid w:val="002D6D53"/>
    <w:rsid w:val="002E0458"/>
    <w:rsid w:val="002E1811"/>
    <w:rsid w:val="002E22B8"/>
    <w:rsid w:val="002E2B83"/>
    <w:rsid w:val="002E2C95"/>
    <w:rsid w:val="002E59B9"/>
    <w:rsid w:val="002F1550"/>
    <w:rsid w:val="002F23BA"/>
    <w:rsid w:val="002F4248"/>
    <w:rsid w:val="002F5D58"/>
    <w:rsid w:val="003005F9"/>
    <w:rsid w:val="00301434"/>
    <w:rsid w:val="00301F89"/>
    <w:rsid w:val="003036E0"/>
    <w:rsid w:val="0030607E"/>
    <w:rsid w:val="00307337"/>
    <w:rsid w:val="003129F4"/>
    <w:rsid w:val="00312B83"/>
    <w:rsid w:val="0031397B"/>
    <w:rsid w:val="0031398B"/>
    <w:rsid w:val="00316AAF"/>
    <w:rsid w:val="003206D2"/>
    <w:rsid w:val="00322F1F"/>
    <w:rsid w:val="003236CF"/>
    <w:rsid w:val="00325F04"/>
    <w:rsid w:val="0033476C"/>
    <w:rsid w:val="00334AFE"/>
    <w:rsid w:val="00335DDC"/>
    <w:rsid w:val="00337C4F"/>
    <w:rsid w:val="0034249F"/>
    <w:rsid w:val="003435ED"/>
    <w:rsid w:val="003464EE"/>
    <w:rsid w:val="003506A8"/>
    <w:rsid w:val="00352D47"/>
    <w:rsid w:val="00362D8C"/>
    <w:rsid w:val="003637A4"/>
    <w:rsid w:val="00365EFD"/>
    <w:rsid w:val="00366933"/>
    <w:rsid w:val="003676E2"/>
    <w:rsid w:val="00370337"/>
    <w:rsid w:val="00374ACC"/>
    <w:rsid w:val="00374DD2"/>
    <w:rsid w:val="0037631A"/>
    <w:rsid w:val="00382305"/>
    <w:rsid w:val="00383764"/>
    <w:rsid w:val="00390A60"/>
    <w:rsid w:val="00390E80"/>
    <w:rsid w:val="00391E25"/>
    <w:rsid w:val="00392D24"/>
    <w:rsid w:val="00393793"/>
    <w:rsid w:val="003A0268"/>
    <w:rsid w:val="003A1645"/>
    <w:rsid w:val="003A78AA"/>
    <w:rsid w:val="003B0475"/>
    <w:rsid w:val="003B714E"/>
    <w:rsid w:val="003B724A"/>
    <w:rsid w:val="003C0230"/>
    <w:rsid w:val="003C04F4"/>
    <w:rsid w:val="003C251C"/>
    <w:rsid w:val="003D077E"/>
    <w:rsid w:val="003D419C"/>
    <w:rsid w:val="003D7B10"/>
    <w:rsid w:val="003E7D7F"/>
    <w:rsid w:val="003F1920"/>
    <w:rsid w:val="003F2820"/>
    <w:rsid w:val="003F54BE"/>
    <w:rsid w:val="00402003"/>
    <w:rsid w:val="0040202D"/>
    <w:rsid w:val="004022E1"/>
    <w:rsid w:val="00403259"/>
    <w:rsid w:val="00403A30"/>
    <w:rsid w:val="00403C41"/>
    <w:rsid w:val="00407227"/>
    <w:rsid w:val="00412462"/>
    <w:rsid w:val="00412E23"/>
    <w:rsid w:val="00412EC0"/>
    <w:rsid w:val="00412F6E"/>
    <w:rsid w:val="00416C7B"/>
    <w:rsid w:val="004244B3"/>
    <w:rsid w:val="00427AEA"/>
    <w:rsid w:val="00430100"/>
    <w:rsid w:val="0043075A"/>
    <w:rsid w:val="004337DB"/>
    <w:rsid w:val="00435691"/>
    <w:rsid w:val="0043760B"/>
    <w:rsid w:val="0044077D"/>
    <w:rsid w:val="00443C29"/>
    <w:rsid w:val="00447641"/>
    <w:rsid w:val="004513A9"/>
    <w:rsid w:val="004519AF"/>
    <w:rsid w:val="00454297"/>
    <w:rsid w:val="0045735B"/>
    <w:rsid w:val="00461759"/>
    <w:rsid w:val="00462A2F"/>
    <w:rsid w:val="00462D11"/>
    <w:rsid w:val="00464BE7"/>
    <w:rsid w:val="0046772D"/>
    <w:rsid w:val="00474A58"/>
    <w:rsid w:val="00482935"/>
    <w:rsid w:val="00487757"/>
    <w:rsid w:val="004976DC"/>
    <w:rsid w:val="004A0C9F"/>
    <w:rsid w:val="004A2CDD"/>
    <w:rsid w:val="004B0E79"/>
    <w:rsid w:val="004B47F6"/>
    <w:rsid w:val="004B68EE"/>
    <w:rsid w:val="004C1D2B"/>
    <w:rsid w:val="004C1F68"/>
    <w:rsid w:val="004C231A"/>
    <w:rsid w:val="004C5D92"/>
    <w:rsid w:val="004D2788"/>
    <w:rsid w:val="004D773A"/>
    <w:rsid w:val="004E001D"/>
    <w:rsid w:val="004E06A5"/>
    <w:rsid w:val="004E2898"/>
    <w:rsid w:val="004E7413"/>
    <w:rsid w:val="004F1B61"/>
    <w:rsid w:val="004F24D7"/>
    <w:rsid w:val="004F28C2"/>
    <w:rsid w:val="004F4528"/>
    <w:rsid w:val="004F4DDF"/>
    <w:rsid w:val="004F6FB1"/>
    <w:rsid w:val="004F737D"/>
    <w:rsid w:val="004F7D22"/>
    <w:rsid w:val="00502F69"/>
    <w:rsid w:val="00503C1E"/>
    <w:rsid w:val="005052B5"/>
    <w:rsid w:val="00505ACC"/>
    <w:rsid w:val="00506EAD"/>
    <w:rsid w:val="00511DBD"/>
    <w:rsid w:val="00513414"/>
    <w:rsid w:val="00513767"/>
    <w:rsid w:val="00514302"/>
    <w:rsid w:val="005161F8"/>
    <w:rsid w:val="00516353"/>
    <w:rsid w:val="005171A1"/>
    <w:rsid w:val="0052010D"/>
    <w:rsid w:val="005201A0"/>
    <w:rsid w:val="0052781F"/>
    <w:rsid w:val="00527F07"/>
    <w:rsid w:val="00532BB9"/>
    <w:rsid w:val="00534193"/>
    <w:rsid w:val="00544937"/>
    <w:rsid w:val="005456E2"/>
    <w:rsid w:val="0054687B"/>
    <w:rsid w:val="0055059F"/>
    <w:rsid w:val="00550CCF"/>
    <w:rsid w:val="00552D11"/>
    <w:rsid w:val="0055567D"/>
    <w:rsid w:val="00563393"/>
    <w:rsid w:val="00564D76"/>
    <w:rsid w:val="00570601"/>
    <w:rsid w:val="00571768"/>
    <w:rsid w:val="00571BA4"/>
    <w:rsid w:val="00572797"/>
    <w:rsid w:val="005735D2"/>
    <w:rsid w:val="00574009"/>
    <w:rsid w:val="00577B8F"/>
    <w:rsid w:val="00581755"/>
    <w:rsid w:val="0058339C"/>
    <w:rsid w:val="00584A98"/>
    <w:rsid w:val="00585FF2"/>
    <w:rsid w:val="00586874"/>
    <w:rsid w:val="005915AA"/>
    <w:rsid w:val="00591CF3"/>
    <w:rsid w:val="00592452"/>
    <w:rsid w:val="00592556"/>
    <w:rsid w:val="005942C8"/>
    <w:rsid w:val="005A25DA"/>
    <w:rsid w:val="005A4A53"/>
    <w:rsid w:val="005A74AA"/>
    <w:rsid w:val="005B0F69"/>
    <w:rsid w:val="005B1534"/>
    <w:rsid w:val="005B492B"/>
    <w:rsid w:val="005B50B1"/>
    <w:rsid w:val="005B7512"/>
    <w:rsid w:val="005C2532"/>
    <w:rsid w:val="005D0D0C"/>
    <w:rsid w:val="005E10E7"/>
    <w:rsid w:val="005E1F66"/>
    <w:rsid w:val="005E1F77"/>
    <w:rsid w:val="005E6A28"/>
    <w:rsid w:val="005E769D"/>
    <w:rsid w:val="005F1E70"/>
    <w:rsid w:val="005F255B"/>
    <w:rsid w:val="005F4511"/>
    <w:rsid w:val="00600F56"/>
    <w:rsid w:val="00603020"/>
    <w:rsid w:val="006035C0"/>
    <w:rsid w:val="006121DD"/>
    <w:rsid w:val="00614ED0"/>
    <w:rsid w:val="00617AB5"/>
    <w:rsid w:val="00621E27"/>
    <w:rsid w:val="00623240"/>
    <w:rsid w:val="0063034B"/>
    <w:rsid w:val="006303A0"/>
    <w:rsid w:val="00630AE2"/>
    <w:rsid w:val="00633454"/>
    <w:rsid w:val="00633F80"/>
    <w:rsid w:val="00634513"/>
    <w:rsid w:val="0064186B"/>
    <w:rsid w:val="00642E38"/>
    <w:rsid w:val="00643341"/>
    <w:rsid w:val="00643FA5"/>
    <w:rsid w:val="006443F8"/>
    <w:rsid w:val="006447DB"/>
    <w:rsid w:val="00646B95"/>
    <w:rsid w:val="006509EF"/>
    <w:rsid w:val="00657637"/>
    <w:rsid w:val="00660141"/>
    <w:rsid w:val="006611F7"/>
    <w:rsid w:val="0066417A"/>
    <w:rsid w:val="0067064A"/>
    <w:rsid w:val="00674517"/>
    <w:rsid w:val="00676177"/>
    <w:rsid w:val="00677279"/>
    <w:rsid w:val="00677C19"/>
    <w:rsid w:val="00683525"/>
    <w:rsid w:val="00684470"/>
    <w:rsid w:val="0068729A"/>
    <w:rsid w:val="00691930"/>
    <w:rsid w:val="00696167"/>
    <w:rsid w:val="00697990"/>
    <w:rsid w:val="00697B52"/>
    <w:rsid w:val="006A0764"/>
    <w:rsid w:val="006B1168"/>
    <w:rsid w:val="006B591B"/>
    <w:rsid w:val="006B5AE4"/>
    <w:rsid w:val="006C309F"/>
    <w:rsid w:val="006C3188"/>
    <w:rsid w:val="006C498B"/>
    <w:rsid w:val="006C512F"/>
    <w:rsid w:val="006C5D78"/>
    <w:rsid w:val="006C7735"/>
    <w:rsid w:val="006D57B8"/>
    <w:rsid w:val="006E150D"/>
    <w:rsid w:val="006E1D7D"/>
    <w:rsid w:val="006E29F8"/>
    <w:rsid w:val="006E39E9"/>
    <w:rsid w:val="006E7701"/>
    <w:rsid w:val="006F0399"/>
    <w:rsid w:val="006F3FD7"/>
    <w:rsid w:val="00700113"/>
    <w:rsid w:val="0070081E"/>
    <w:rsid w:val="00703C1A"/>
    <w:rsid w:val="00703E1A"/>
    <w:rsid w:val="0071097B"/>
    <w:rsid w:val="00712AC9"/>
    <w:rsid w:val="0071535C"/>
    <w:rsid w:val="007158C3"/>
    <w:rsid w:val="007169F9"/>
    <w:rsid w:val="007215BD"/>
    <w:rsid w:val="00721A6C"/>
    <w:rsid w:val="00723C37"/>
    <w:rsid w:val="00724F62"/>
    <w:rsid w:val="00726E41"/>
    <w:rsid w:val="007301C0"/>
    <w:rsid w:val="00731740"/>
    <w:rsid w:val="00734203"/>
    <w:rsid w:val="007354B8"/>
    <w:rsid w:val="00735D5A"/>
    <w:rsid w:val="007527C0"/>
    <w:rsid w:val="00753D62"/>
    <w:rsid w:val="00753E83"/>
    <w:rsid w:val="007540ED"/>
    <w:rsid w:val="007602CE"/>
    <w:rsid w:val="007606A2"/>
    <w:rsid w:val="00761455"/>
    <w:rsid w:val="00763445"/>
    <w:rsid w:val="00763BD4"/>
    <w:rsid w:val="0076643D"/>
    <w:rsid w:val="0076765A"/>
    <w:rsid w:val="00771CCD"/>
    <w:rsid w:val="00771D6E"/>
    <w:rsid w:val="0077207D"/>
    <w:rsid w:val="00777A42"/>
    <w:rsid w:val="00780082"/>
    <w:rsid w:val="007825D8"/>
    <w:rsid w:val="0078365B"/>
    <w:rsid w:val="00784AB4"/>
    <w:rsid w:val="00784D43"/>
    <w:rsid w:val="00785D85"/>
    <w:rsid w:val="00790618"/>
    <w:rsid w:val="00793840"/>
    <w:rsid w:val="0079669C"/>
    <w:rsid w:val="007977C1"/>
    <w:rsid w:val="00797E8F"/>
    <w:rsid w:val="007A13BA"/>
    <w:rsid w:val="007B5DC1"/>
    <w:rsid w:val="007B7546"/>
    <w:rsid w:val="007B7614"/>
    <w:rsid w:val="007C14E8"/>
    <w:rsid w:val="007C1B04"/>
    <w:rsid w:val="007C7FC3"/>
    <w:rsid w:val="007C7FE7"/>
    <w:rsid w:val="007D33A2"/>
    <w:rsid w:val="007D5798"/>
    <w:rsid w:val="007D7140"/>
    <w:rsid w:val="007E5A39"/>
    <w:rsid w:val="007E687E"/>
    <w:rsid w:val="007E6F1B"/>
    <w:rsid w:val="007E7E65"/>
    <w:rsid w:val="007F1663"/>
    <w:rsid w:val="007F32EC"/>
    <w:rsid w:val="007F37A2"/>
    <w:rsid w:val="007F6763"/>
    <w:rsid w:val="008013CD"/>
    <w:rsid w:val="008050DB"/>
    <w:rsid w:val="00806749"/>
    <w:rsid w:val="00810CF5"/>
    <w:rsid w:val="008110F8"/>
    <w:rsid w:val="00812C7A"/>
    <w:rsid w:val="008213CC"/>
    <w:rsid w:val="008260E0"/>
    <w:rsid w:val="008270D9"/>
    <w:rsid w:val="00830445"/>
    <w:rsid w:val="00831B7F"/>
    <w:rsid w:val="00832C16"/>
    <w:rsid w:val="00835865"/>
    <w:rsid w:val="008408CE"/>
    <w:rsid w:val="00842778"/>
    <w:rsid w:val="0084379B"/>
    <w:rsid w:val="00845254"/>
    <w:rsid w:val="008460E1"/>
    <w:rsid w:val="00846389"/>
    <w:rsid w:val="008477AA"/>
    <w:rsid w:val="008523E6"/>
    <w:rsid w:val="008531DD"/>
    <w:rsid w:val="0085595B"/>
    <w:rsid w:val="008560D1"/>
    <w:rsid w:val="00856134"/>
    <w:rsid w:val="0085728D"/>
    <w:rsid w:val="00862AA0"/>
    <w:rsid w:val="00863756"/>
    <w:rsid w:val="00863BFD"/>
    <w:rsid w:val="0086564A"/>
    <w:rsid w:val="008700C1"/>
    <w:rsid w:val="008725F3"/>
    <w:rsid w:val="00872DFF"/>
    <w:rsid w:val="00873F8A"/>
    <w:rsid w:val="0087754B"/>
    <w:rsid w:val="00882016"/>
    <w:rsid w:val="008847B7"/>
    <w:rsid w:val="00885A23"/>
    <w:rsid w:val="00885BBD"/>
    <w:rsid w:val="00887BC8"/>
    <w:rsid w:val="008903D2"/>
    <w:rsid w:val="0089609E"/>
    <w:rsid w:val="0089680B"/>
    <w:rsid w:val="008A198E"/>
    <w:rsid w:val="008A251C"/>
    <w:rsid w:val="008A5180"/>
    <w:rsid w:val="008A56DA"/>
    <w:rsid w:val="008B3854"/>
    <w:rsid w:val="008B38EF"/>
    <w:rsid w:val="008C61D1"/>
    <w:rsid w:val="008D32FF"/>
    <w:rsid w:val="008D35F5"/>
    <w:rsid w:val="008D593E"/>
    <w:rsid w:val="008E237A"/>
    <w:rsid w:val="008E343E"/>
    <w:rsid w:val="008E5EBB"/>
    <w:rsid w:val="008F4342"/>
    <w:rsid w:val="008F56D2"/>
    <w:rsid w:val="008F6752"/>
    <w:rsid w:val="008F74D6"/>
    <w:rsid w:val="00900908"/>
    <w:rsid w:val="009014B9"/>
    <w:rsid w:val="00901D96"/>
    <w:rsid w:val="00911E75"/>
    <w:rsid w:val="00913194"/>
    <w:rsid w:val="00914240"/>
    <w:rsid w:val="00915E94"/>
    <w:rsid w:val="00916753"/>
    <w:rsid w:val="00923F7C"/>
    <w:rsid w:val="0092435D"/>
    <w:rsid w:val="00926C72"/>
    <w:rsid w:val="0092722D"/>
    <w:rsid w:val="00931471"/>
    <w:rsid w:val="00935C1B"/>
    <w:rsid w:val="00954962"/>
    <w:rsid w:val="009549B7"/>
    <w:rsid w:val="009550CD"/>
    <w:rsid w:val="00960E0F"/>
    <w:rsid w:val="00961AFC"/>
    <w:rsid w:val="00961F25"/>
    <w:rsid w:val="009624D6"/>
    <w:rsid w:val="00965130"/>
    <w:rsid w:val="00970067"/>
    <w:rsid w:val="00975137"/>
    <w:rsid w:val="00975A53"/>
    <w:rsid w:val="009818C1"/>
    <w:rsid w:val="00984860"/>
    <w:rsid w:val="009854F1"/>
    <w:rsid w:val="00990F01"/>
    <w:rsid w:val="009928B4"/>
    <w:rsid w:val="009973F1"/>
    <w:rsid w:val="009A006D"/>
    <w:rsid w:val="009A1185"/>
    <w:rsid w:val="009A3BB0"/>
    <w:rsid w:val="009A6E09"/>
    <w:rsid w:val="009B087D"/>
    <w:rsid w:val="009B0FE5"/>
    <w:rsid w:val="009B1D9E"/>
    <w:rsid w:val="009B1E59"/>
    <w:rsid w:val="009B2AC7"/>
    <w:rsid w:val="009C03AE"/>
    <w:rsid w:val="009C0534"/>
    <w:rsid w:val="009C2419"/>
    <w:rsid w:val="009C3530"/>
    <w:rsid w:val="009C68E7"/>
    <w:rsid w:val="009C6E8B"/>
    <w:rsid w:val="009D0673"/>
    <w:rsid w:val="009D0A5A"/>
    <w:rsid w:val="009D2EBB"/>
    <w:rsid w:val="009E373A"/>
    <w:rsid w:val="009F3F7F"/>
    <w:rsid w:val="00A01EE4"/>
    <w:rsid w:val="00A026A7"/>
    <w:rsid w:val="00A04B73"/>
    <w:rsid w:val="00A069DC"/>
    <w:rsid w:val="00A06A52"/>
    <w:rsid w:val="00A077DE"/>
    <w:rsid w:val="00A1010F"/>
    <w:rsid w:val="00A11D92"/>
    <w:rsid w:val="00A12401"/>
    <w:rsid w:val="00A146AC"/>
    <w:rsid w:val="00A17F6E"/>
    <w:rsid w:val="00A21ED6"/>
    <w:rsid w:val="00A323CB"/>
    <w:rsid w:val="00A50C35"/>
    <w:rsid w:val="00A612BE"/>
    <w:rsid w:val="00A6187C"/>
    <w:rsid w:val="00A62398"/>
    <w:rsid w:val="00A700C9"/>
    <w:rsid w:val="00A72B74"/>
    <w:rsid w:val="00A769FC"/>
    <w:rsid w:val="00A77A8F"/>
    <w:rsid w:val="00A8002D"/>
    <w:rsid w:val="00A841E2"/>
    <w:rsid w:val="00A849F4"/>
    <w:rsid w:val="00A86A6D"/>
    <w:rsid w:val="00A874F6"/>
    <w:rsid w:val="00A914CF"/>
    <w:rsid w:val="00A91D32"/>
    <w:rsid w:val="00A92DFE"/>
    <w:rsid w:val="00A934FE"/>
    <w:rsid w:val="00A95E15"/>
    <w:rsid w:val="00AA00DC"/>
    <w:rsid w:val="00AA0753"/>
    <w:rsid w:val="00AA1182"/>
    <w:rsid w:val="00AA1228"/>
    <w:rsid w:val="00AB044C"/>
    <w:rsid w:val="00AB3CC2"/>
    <w:rsid w:val="00AB3E37"/>
    <w:rsid w:val="00AB5206"/>
    <w:rsid w:val="00AB7DC4"/>
    <w:rsid w:val="00AC160E"/>
    <w:rsid w:val="00AC5678"/>
    <w:rsid w:val="00AC5EDE"/>
    <w:rsid w:val="00AD1C76"/>
    <w:rsid w:val="00AD2307"/>
    <w:rsid w:val="00AD414D"/>
    <w:rsid w:val="00AE008F"/>
    <w:rsid w:val="00AE33D4"/>
    <w:rsid w:val="00AE5228"/>
    <w:rsid w:val="00AE7CE1"/>
    <w:rsid w:val="00AF11D7"/>
    <w:rsid w:val="00AF2343"/>
    <w:rsid w:val="00B01120"/>
    <w:rsid w:val="00B027C7"/>
    <w:rsid w:val="00B02B1F"/>
    <w:rsid w:val="00B06B68"/>
    <w:rsid w:val="00B1196D"/>
    <w:rsid w:val="00B11F2A"/>
    <w:rsid w:val="00B134A8"/>
    <w:rsid w:val="00B164CD"/>
    <w:rsid w:val="00B16ABE"/>
    <w:rsid w:val="00B320B1"/>
    <w:rsid w:val="00B32E8F"/>
    <w:rsid w:val="00B338D5"/>
    <w:rsid w:val="00B427DC"/>
    <w:rsid w:val="00B440AE"/>
    <w:rsid w:val="00B47E67"/>
    <w:rsid w:val="00B53F7E"/>
    <w:rsid w:val="00B564D4"/>
    <w:rsid w:val="00B611B5"/>
    <w:rsid w:val="00B620B9"/>
    <w:rsid w:val="00B650FB"/>
    <w:rsid w:val="00B700EC"/>
    <w:rsid w:val="00B70C5D"/>
    <w:rsid w:val="00B83566"/>
    <w:rsid w:val="00B83721"/>
    <w:rsid w:val="00B91C3F"/>
    <w:rsid w:val="00BA2007"/>
    <w:rsid w:val="00BB2B3D"/>
    <w:rsid w:val="00BB4FE8"/>
    <w:rsid w:val="00BB70F7"/>
    <w:rsid w:val="00BB7303"/>
    <w:rsid w:val="00BC6A6C"/>
    <w:rsid w:val="00BD220E"/>
    <w:rsid w:val="00BD403F"/>
    <w:rsid w:val="00BE3F24"/>
    <w:rsid w:val="00BE7B07"/>
    <w:rsid w:val="00BF07B5"/>
    <w:rsid w:val="00BF2A52"/>
    <w:rsid w:val="00BF5645"/>
    <w:rsid w:val="00BF7925"/>
    <w:rsid w:val="00C0032C"/>
    <w:rsid w:val="00C07141"/>
    <w:rsid w:val="00C15E9A"/>
    <w:rsid w:val="00C16009"/>
    <w:rsid w:val="00C22863"/>
    <w:rsid w:val="00C24A8B"/>
    <w:rsid w:val="00C2538A"/>
    <w:rsid w:val="00C2693A"/>
    <w:rsid w:val="00C26F9F"/>
    <w:rsid w:val="00C32835"/>
    <w:rsid w:val="00C3543D"/>
    <w:rsid w:val="00C37609"/>
    <w:rsid w:val="00C443CB"/>
    <w:rsid w:val="00C46AA2"/>
    <w:rsid w:val="00C50141"/>
    <w:rsid w:val="00C50337"/>
    <w:rsid w:val="00C5427D"/>
    <w:rsid w:val="00C54297"/>
    <w:rsid w:val="00C60FE4"/>
    <w:rsid w:val="00C61F42"/>
    <w:rsid w:val="00C6509B"/>
    <w:rsid w:val="00C65A07"/>
    <w:rsid w:val="00C779D2"/>
    <w:rsid w:val="00C81687"/>
    <w:rsid w:val="00C8602D"/>
    <w:rsid w:val="00C921E4"/>
    <w:rsid w:val="00C923A2"/>
    <w:rsid w:val="00C96DDB"/>
    <w:rsid w:val="00CA10BA"/>
    <w:rsid w:val="00CA1EE7"/>
    <w:rsid w:val="00CA3B2F"/>
    <w:rsid w:val="00CB5AAB"/>
    <w:rsid w:val="00CB63C9"/>
    <w:rsid w:val="00CB72EA"/>
    <w:rsid w:val="00CC0877"/>
    <w:rsid w:val="00CC635D"/>
    <w:rsid w:val="00CD577B"/>
    <w:rsid w:val="00CD72BC"/>
    <w:rsid w:val="00CE067D"/>
    <w:rsid w:val="00CE50FB"/>
    <w:rsid w:val="00CF19FA"/>
    <w:rsid w:val="00CF20DB"/>
    <w:rsid w:val="00CF20E4"/>
    <w:rsid w:val="00CF2610"/>
    <w:rsid w:val="00CF3ECE"/>
    <w:rsid w:val="00CF6018"/>
    <w:rsid w:val="00CF64BF"/>
    <w:rsid w:val="00CF7407"/>
    <w:rsid w:val="00CF7C1D"/>
    <w:rsid w:val="00D00856"/>
    <w:rsid w:val="00D02970"/>
    <w:rsid w:val="00D03769"/>
    <w:rsid w:val="00D04229"/>
    <w:rsid w:val="00D078D6"/>
    <w:rsid w:val="00D111E7"/>
    <w:rsid w:val="00D1264A"/>
    <w:rsid w:val="00D1276E"/>
    <w:rsid w:val="00D14842"/>
    <w:rsid w:val="00D14B4B"/>
    <w:rsid w:val="00D16064"/>
    <w:rsid w:val="00D20D3C"/>
    <w:rsid w:val="00D21028"/>
    <w:rsid w:val="00D26FD2"/>
    <w:rsid w:val="00D270F5"/>
    <w:rsid w:val="00D319EC"/>
    <w:rsid w:val="00D31F1C"/>
    <w:rsid w:val="00D36B3D"/>
    <w:rsid w:val="00D4197C"/>
    <w:rsid w:val="00D44257"/>
    <w:rsid w:val="00D444CB"/>
    <w:rsid w:val="00D460EE"/>
    <w:rsid w:val="00D629C5"/>
    <w:rsid w:val="00D64C84"/>
    <w:rsid w:val="00D6627B"/>
    <w:rsid w:val="00D67424"/>
    <w:rsid w:val="00D67822"/>
    <w:rsid w:val="00D80C34"/>
    <w:rsid w:val="00D82B10"/>
    <w:rsid w:val="00D82FCC"/>
    <w:rsid w:val="00D92698"/>
    <w:rsid w:val="00D92BDF"/>
    <w:rsid w:val="00D94611"/>
    <w:rsid w:val="00D97A85"/>
    <w:rsid w:val="00DA29D9"/>
    <w:rsid w:val="00DA2D88"/>
    <w:rsid w:val="00DA3F7C"/>
    <w:rsid w:val="00DB1005"/>
    <w:rsid w:val="00DB10C1"/>
    <w:rsid w:val="00DB1940"/>
    <w:rsid w:val="00DB3E21"/>
    <w:rsid w:val="00DB417D"/>
    <w:rsid w:val="00DB4D55"/>
    <w:rsid w:val="00DB5A18"/>
    <w:rsid w:val="00DC6368"/>
    <w:rsid w:val="00DC6486"/>
    <w:rsid w:val="00DC7F8D"/>
    <w:rsid w:val="00DD21D1"/>
    <w:rsid w:val="00DD22ED"/>
    <w:rsid w:val="00DD485F"/>
    <w:rsid w:val="00DD6213"/>
    <w:rsid w:val="00DD672D"/>
    <w:rsid w:val="00DE5D1B"/>
    <w:rsid w:val="00DF212C"/>
    <w:rsid w:val="00DF4952"/>
    <w:rsid w:val="00E04405"/>
    <w:rsid w:val="00E04B84"/>
    <w:rsid w:val="00E05781"/>
    <w:rsid w:val="00E067B5"/>
    <w:rsid w:val="00E06922"/>
    <w:rsid w:val="00E14B9C"/>
    <w:rsid w:val="00E173EE"/>
    <w:rsid w:val="00E2483F"/>
    <w:rsid w:val="00E31950"/>
    <w:rsid w:val="00E36AD0"/>
    <w:rsid w:val="00E42F71"/>
    <w:rsid w:val="00E430CD"/>
    <w:rsid w:val="00E46AC3"/>
    <w:rsid w:val="00E47C9A"/>
    <w:rsid w:val="00E50DA3"/>
    <w:rsid w:val="00E50DDB"/>
    <w:rsid w:val="00E52C96"/>
    <w:rsid w:val="00E56361"/>
    <w:rsid w:val="00E625F4"/>
    <w:rsid w:val="00E6367B"/>
    <w:rsid w:val="00E71B24"/>
    <w:rsid w:val="00E7324E"/>
    <w:rsid w:val="00E7705F"/>
    <w:rsid w:val="00E80C55"/>
    <w:rsid w:val="00E900A3"/>
    <w:rsid w:val="00E90B51"/>
    <w:rsid w:val="00E92DB2"/>
    <w:rsid w:val="00E97D4A"/>
    <w:rsid w:val="00EA1C15"/>
    <w:rsid w:val="00EA3980"/>
    <w:rsid w:val="00EA767B"/>
    <w:rsid w:val="00EB4B3B"/>
    <w:rsid w:val="00EB5D8C"/>
    <w:rsid w:val="00EB6AD4"/>
    <w:rsid w:val="00EC3E49"/>
    <w:rsid w:val="00EC5177"/>
    <w:rsid w:val="00EC7B08"/>
    <w:rsid w:val="00ED04C4"/>
    <w:rsid w:val="00ED2509"/>
    <w:rsid w:val="00ED4ADC"/>
    <w:rsid w:val="00EE062C"/>
    <w:rsid w:val="00EE1538"/>
    <w:rsid w:val="00EE1E52"/>
    <w:rsid w:val="00EF1556"/>
    <w:rsid w:val="00EF1E44"/>
    <w:rsid w:val="00EF3DF5"/>
    <w:rsid w:val="00EF6492"/>
    <w:rsid w:val="00F104C5"/>
    <w:rsid w:val="00F1085E"/>
    <w:rsid w:val="00F10D37"/>
    <w:rsid w:val="00F11E43"/>
    <w:rsid w:val="00F17024"/>
    <w:rsid w:val="00F207D3"/>
    <w:rsid w:val="00F20AAD"/>
    <w:rsid w:val="00F23405"/>
    <w:rsid w:val="00F23685"/>
    <w:rsid w:val="00F246F4"/>
    <w:rsid w:val="00F26E19"/>
    <w:rsid w:val="00F30F21"/>
    <w:rsid w:val="00F30FB8"/>
    <w:rsid w:val="00F31397"/>
    <w:rsid w:val="00F41D44"/>
    <w:rsid w:val="00F43625"/>
    <w:rsid w:val="00F440CF"/>
    <w:rsid w:val="00F4521F"/>
    <w:rsid w:val="00F45CEC"/>
    <w:rsid w:val="00F46390"/>
    <w:rsid w:val="00F47210"/>
    <w:rsid w:val="00F47A7E"/>
    <w:rsid w:val="00F57001"/>
    <w:rsid w:val="00F57A16"/>
    <w:rsid w:val="00F6112B"/>
    <w:rsid w:val="00F64219"/>
    <w:rsid w:val="00F66A87"/>
    <w:rsid w:val="00F66C93"/>
    <w:rsid w:val="00F72107"/>
    <w:rsid w:val="00F724D8"/>
    <w:rsid w:val="00F74446"/>
    <w:rsid w:val="00F7506B"/>
    <w:rsid w:val="00F759CD"/>
    <w:rsid w:val="00F7604F"/>
    <w:rsid w:val="00F7733D"/>
    <w:rsid w:val="00F80123"/>
    <w:rsid w:val="00F80222"/>
    <w:rsid w:val="00F8268B"/>
    <w:rsid w:val="00F829B4"/>
    <w:rsid w:val="00F84280"/>
    <w:rsid w:val="00F859B6"/>
    <w:rsid w:val="00F85CB3"/>
    <w:rsid w:val="00F86009"/>
    <w:rsid w:val="00F872D3"/>
    <w:rsid w:val="00F9221C"/>
    <w:rsid w:val="00F9254E"/>
    <w:rsid w:val="00F947D3"/>
    <w:rsid w:val="00F94AB3"/>
    <w:rsid w:val="00F94E25"/>
    <w:rsid w:val="00F9589D"/>
    <w:rsid w:val="00F96BDF"/>
    <w:rsid w:val="00F96EB5"/>
    <w:rsid w:val="00F970CA"/>
    <w:rsid w:val="00FA0084"/>
    <w:rsid w:val="00FA560E"/>
    <w:rsid w:val="00FA6822"/>
    <w:rsid w:val="00FB12B6"/>
    <w:rsid w:val="00FB5031"/>
    <w:rsid w:val="00FB6551"/>
    <w:rsid w:val="00FB6C9B"/>
    <w:rsid w:val="00FC4196"/>
    <w:rsid w:val="00FC5C94"/>
    <w:rsid w:val="00FC659A"/>
    <w:rsid w:val="00FC6882"/>
    <w:rsid w:val="00FD18FC"/>
    <w:rsid w:val="00FD3E2C"/>
    <w:rsid w:val="00FD712F"/>
    <w:rsid w:val="00FD7FF0"/>
    <w:rsid w:val="00FE0231"/>
    <w:rsid w:val="00FE275A"/>
    <w:rsid w:val="00FE3F67"/>
    <w:rsid w:val="00FE4D16"/>
    <w:rsid w:val="00FE5234"/>
    <w:rsid w:val="00FF0D18"/>
    <w:rsid w:val="00FF202D"/>
    <w:rsid w:val="00FF5A89"/>
    <w:rsid w:val="00FF66D4"/>
    <w:rsid w:val="00FF7C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04BA63"/>
  <w15:docId w15:val="{3E7927C1-4E17-490B-AA11-D963883544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uiPriority w:val="9"/>
    <w:qFormat/>
    <w:rsid w:val="00226E18"/>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uiPriority w:val="9"/>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uiPriority w:val="9"/>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uiPriority w:val="99"/>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locked/>
    <w:rsid w:val="00226E18"/>
    <w:rPr>
      <w:rFonts w:ascii="Arial" w:eastAsia="Times New Roman" w:hAnsi="Arial" w:cs="Arial"/>
      <w:sz w:val="20"/>
      <w:szCs w:val="20"/>
      <w:lang w:eastAsia="ru-RU"/>
    </w:rPr>
  </w:style>
  <w:style w:type="paragraph" w:customStyle="1" w:styleId="ConsPlusTitle">
    <w:name w:val="ConsPlusTitle"/>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uiPriority w:val="99"/>
    <w:locked/>
    <w:rsid w:val="00226E18"/>
    <w:rPr>
      <w:spacing w:val="1"/>
      <w:shd w:val="clear" w:color="auto" w:fill="FFFFFF"/>
    </w:rPr>
  </w:style>
  <w:style w:type="paragraph" w:customStyle="1" w:styleId="11">
    <w:name w:val="Основной текст1"/>
    <w:basedOn w:val="a"/>
    <w:link w:val="ae"/>
    <w:uiPriority w:val="99"/>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uiPriority w:val="99"/>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uiPriority w:val="99"/>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uiPriority w:val="99"/>
    <w:locked/>
    <w:rsid w:val="00226E18"/>
    <w:rPr>
      <w:b/>
      <w:shd w:val="clear" w:color="auto" w:fill="FFFFFF"/>
    </w:rPr>
  </w:style>
  <w:style w:type="paragraph" w:customStyle="1" w:styleId="42">
    <w:name w:val="Основной текст (4)"/>
    <w:basedOn w:val="a"/>
    <w:link w:val="41"/>
    <w:uiPriority w:val="99"/>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uiPriority w:val="99"/>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uiPriority w:val="99"/>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uiPriority w:val="99"/>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uiPriority w:val="99"/>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uiPriority w:val="99"/>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uiPriority w:val="99"/>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uiPriority w:val="99"/>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uiPriority w:val="99"/>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 w:type="character" w:customStyle="1" w:styleId="CharStyle5">
    <w:name w:val="Char Style 5"/>
    <w:link w:val="Style4"/>
    <w:uiPriority w:val="99"/>
    <w:rsid w:val="003A0268"/>
    <w:rPr>
      <w:b/>
      <w:bCs/>
      <w:i/>
      <w:iCs/>
      <w:shd w:val="clear" w:color="auto" w:fill="FFFFFF"/>
    </w:rPr>
  </w:style>
  <w:style w:type="character" w:customStyle="1" w:styleId="CharStyle8">
    <w:name w:val="Char Style 8"/>
    <w:uiPriority w:val="99"/>
    <w:rsid w:val="003A0268"/>
    <w:rPr>
      <w:b/>
      <w:bCs/>
      <w:i w:val="0"/>
      <w:iCs w:val="0"/>
      <w:sz w:val="19"/>
      <w:szCs w:val="19"/>
      <w:shd w:val="clear" w:color="auto" w:fill="FFFFFF"/>
    </w:rPr>
  </w:style>
  <w:style w:type="paragraph" w:customStyle="1" w:styleId="Style4">
    <w:name w:val="Style 4"/>
    <w:basedOn w:val="a"/>
    <w:link w:val="CharStyle5"/>
    <w:uiPriority w:val="99"/>
    <w:rsid w:val="003A0268"/>
    <w:pPr>
      <w:widowControl w:val="0"/>
      <w:shd w:val="clear" w:color="auto" w:fill="FFFFFF"/>
      <w:spacing w:before="60" w:line="222" w:lineRule="exact"/>
      <w:jc w:val="center"/>
    </w:pPr>
    <w:rPr>
      <w:rFonts w:asciiTheme="minorHAnsi" w:eastAsiaTheme="minorHAnsi" w:hAnsiTheme="minorHAnsi" w:cstheme="minorBidi"/>
      <w:b/>
      <w:bCs/>
      <w:i/>
      <w:iCs/>
      <w:sz w:val="22"/>
      <w:szCs w:val="22"/>
      <w:lang w:val="ru-RU" w:bidi="ar-SA"/>
    </w:rPr>
  </w:style>
  <w:style w:type="character" w:customStyle="1" w:styleId="CharStyle9">
    <w:name w:val="Char Style 9"/>
    <w:link w:val="Style80"/>
    <w:uiPriority w:val="99"/>
    <w:rsid w:val="003A0268"/>
    <w:rPr>
      <w:b/>
      <w:bCs/>
      <w:shd w:val="clear" w:color="auto" w:fill="FFFFFF"/>
    </w:rPr>
  </w:style>
  <w:style w:type="character" w:customStyle="1" w:styleId="CharStyle11">
    <w:name w:val="Char Style 11"/>
    <w:uiPriority w:val="99"/>
    <w:rsid w:val="003A0268"/>
    <w:rPr>
      <w:b w:val="0"/>
      <w:bCs w:val="0"/>
      <w:shd w:val="clear" w:color="auto" w:fill="FFFFFF"/>
    </w:rPr>
  </w:style>
  <w:style w:type="paragraph" w:customStyle="1" w:styleId="Style80">
    <w:name w:val="Style 8"/>
    <w:basedOn w:val="a"/>
    <w:link w:val="CharStyle9"/>
    <w:uiPriority w:val="99"/>
    <w:rsid w:val="003A0268"/>
    <w:pPr>
      <w:widowControl w:val="0"/>
      <w:shd w:val="clear" w:color="auto" w:fill="FFFFFF"/>
      <w:spacing w:after="80" w:line="222" w:lineRule="exact"/>
    </w:pPr>
    <w:rPr>
      <w:rFonts w:asciiTheme="minorHAnsi" w:eastAsiaTheme="minorHAnsi" w:hAnsiTheme="minorHAnsi" w:cstheme="minorBidi"/>
      <w:b/>
      <w:bCs/>
      <w:sz w:val="22"/>
      <w:szCs w:val="22"/>
      <w:lang w:val="ru-RU" w:bidi="ar-SA"/>
    </w:rPr>
  </w:style>
  <w:style w:type="character" w:customStyle="1" w:styleId="Bodytext">
    <w:name w:val="Body text_"/>
    <w:link w:val="46"/>
    <w:rsid w:val="001777CC"/>
    <w:rPr>
      <w:spacing w:val="1"/>
      <w:sz w:val="26"/>
      <w:szCs w:val="26"/>
      <w:shd w:val="clear" w:color="auto" w:fill="FFFFFF"/>
    </w:rPr>
  </w:style>
  <w:style w:type="paragraph" w:customStyle="1" w:styleId="46">
    <w:name w:val="Основной текст4"/>
    <w:basedOn w:val="a"/>
    <w:link w:val="Bodytext"/>
    <w:rsid w:val="001777CC"/>
    <w:pPr>
      <w:widowControl w:val="0"/>
      <w:shd w:val="clear" w:color="auto" w:fill="FFFFFF"/>
      <w:spacing w:line="379" w:lineRule="exact"/>
      <w:jc w:val="right"/>
    </w:pPr>
    <w:rPr>
      <w:rFonts w:asciiTheme="minorHAnsi" w:eastAsiaTheme="minorHAnsi" w:hAnsiTheme="minorHAnsi" w:cstheme="minorBidi"/>
      <w:spacing w:val="1"/>
      <w:sz w:val="26"/>
      <w:szCs w:val="26"/>
      <w:lang w:val="ru-RU" w:bidi="ar-SA"/>
    </w:rPr>
  </w:style>
  <w:style w:type="character" w:customStyle="1" w:styleId="Bodytext165ptItalicSpacing-1pt">
    <w:name w:val="Body text + 16;5 pt;Italic;Spacing -1 pt"/>
    <w:rsid w:val="001777CC"/>
    <w:rPr>
      <w:rFonts w:ascii="Times New Roman" w:eastAsia="Times New Roman" w:hAnsi="Times New Roman" w:cs="Times New Roman"/>
      <w:b w:val="0"/>
      <w:bCs w:val="0"/>
      <w:i/>
      <w:iCs/>
      <w:smallCaps w:val="0"/>
      <w:strike w:val="0"/>
      <w:color w:val="000000"/>
      <w:spacing w:val="-30"/>
      <w:w w:val="100"/>
      <w:position w:val="0"/>
      <w:sz w:val="33"/>
      <w:szCs w:val="33"/>
      <w:u w:val="none"/>
      <w:shd w:val="clear" w:color="auto" w:fill="FFFFFF"/>
      <w:lang w:val="ru-RU"/>
    </w:rPr>
  </w:style>
  <w:style w:type="paragraph" w:customStyle="1" w:styleId="54">
    <w:name w:val="Основной текст5"/>
    <w:basedOn w:val="a"/>
    <w:uiPriority w:val="99"/>
    <w:rsid w:val="00550CCF"/>
    <w:pPr>
      <w:widowControl w:val="0"/>
      <w:shd w:val="clear" w:color="auto" w:fill="FFFFFF"/>
      <w:spacing w:before="9180" w:after="60" w:line="240" w:lineRule="atLeast"/>
      <w:ind w:hanging="2180"/>
    </w:pPr>
    <w:rPr>
      <w:rFonts w:ascii="Times New Roman" w:hAnsi="Times New Roman"/>
      <w:sz w:val="22"/>
      <w:szCs w:val="22"/>
      <w:lang w:val="ru-RU" w:bidi="ar-SA"/>
    </w:rPr>
  </w:style>
  <w:style w:type="paragraph" w:customStyle="1" w:styleId="affffa">
    <w:name w:val="Нормальный"/>
    <w:uiPriority w:val="99"/>
    <w:rsid w:val="00550CCF"/>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550CCF"/>
    <w:pPr>
      <w:numPr>
        <w:numId w:val="30"/>
      </w:numPr>
    </w:pPr>
  </w:style>
  <w:style w:type="character" w:customStyle="1" w:styleId="affffb">
    <w:name w:val="Активная гипертекстовая ссылка"/>
    <w:uiPriority w:val="99"/>
    <w:rsid w:val="00550CCF"/>
    <w:rPr>
      <w:b w:val="0"/>
      <w:bCs w:val="0"/>
      <w:color w:val="106BBE"/>
      <w:u w:val="single"/>
    </w:rPr>
  </w:style>
  <w:style w:type="paragraph" w:customStyle="1" w:styleId="affffc">
    <w:name w:val="Внимание"/>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d">
    <w:name w:val="Внимание: криминал!!"/>
    <w:basedOn w:val="affffc"/>
    <w:next w:val="a"/>
    <w:uiPriority w:val="99"/>
    <w:rsid w:val="00550CCF"/>
  </w:style>
  <w:style w:type="paragraph" w:customStyle="1" w:styleId="affffe">
    <w:name w:val="Внимание: недобросовестность!"/>
    <w:basedOn w:val="affffc"/>
    <w:next w:val="a"/>
    <w:uiPriority w:val="99"/>
    <w:rsid w:val="00550CCF"/>
  </w:style>
  <w:style w:type="character" w:customStyle="1" w:styleId="afffff">
    <w:name w:val="Выделение для Базового Поиска"/>
    <w:uiPriority w:val="99"/>
    <w:rsid w:val="00550CCF"/>
    <w:rPr>
      <w:b/>
      <w:bCs/>
      <w:color w:val="0058A9"/>
    </w:rPr>
  </w:style>
  <w:style w:type="character" w:customStyle="1" w:styleId="afffff0">
    <w:name w:val="Выделение для Базового Поиска (курсив)"/>
    <w:uiPriority w:val="99"/>
    <w:rsid w:val="00550CCF"/>
    <w:rPr>
      <w:b/>
      <w:bCs/>
      <w:i/>
      <w:iCs/>
      <w:color w:val="0058A9"/>
    </w:rPr>
  </w:style>
  <w:style w:type="paragraph" w:customStyle="1" w:styleId="afffff1">
    <w:name w:val="Дочерний элемент списка"/>
    <w:basedOn w:val="a"/>
    <w:next w:val="a"/>
    <w:uiPriority w:val="99"/>
    <w:rsid w:val="00550CCF"/>
    <w:pPr>
      <w:autoSpaceDE w:val="0"/>
      <w:autoSpaceDN w:val="0"/>
      <w:adjustRightInd w:val="0"/>
      <w:jc w:val="both"/>
    </w:pPr>
    <w:rPr>
      <w:rFonts w:ascii="Arial" w:eastAsia="Calibri" w:hAnsi="Arial" w:cs="Arial"/>
      <w:color w:val="868381"/>
      <w:sz w:val="20"/>
      <w:szCs w:val="20"/>
      <w:lang w:val="ru-RU" w:eastAsia="ru-RU" w:bidi="ar-SA"/>
    </w:rPr>
  </w:style>
  <w:style w:type="paragraph" w:customStyle="1" w:styleId="afffff2">
    <w:name w:val="Основное меню (преемственное)"/>
    <w:basedOn w:val="a"/>
    <w:next w:val="a"/>
    <w:uiPriority w:val="99"/>
    <w:rsid w:val="00550CCF"/>
    <w:pPr>
      <w:autoSpaceDE w:val="0"/>
      <w:autoSpaceDN w:val="0"/>
      <w:adjustRightInd w:val="0"/>
      <w:ind w:firstLine="720"/>
      <w:jc w:val="both"/>
    </w:pPr>
    <w:rPr>
      <w:rFonts w:ascii="Verdana" w:eastAsia="Calibri" w:hAnsi="Verdana" w:cs="Verdana"/>
      <w:sz w:val="22"/>
      <w:szCs w:val="22"/>
      <w:lang w:val="ru-RU" w:eastAsia="ru-RU" w:bidi="ar-SA"/>
    </w:rPr>
  </w:style>
  <w:style w:type="paragraph" w:customStyle="1" w:styleId="1f5">
    <w:name w:val="Заголовок1"/>
    <w:basedOn w:val="afffff2"/>
    <w:next w:val="a"/>
    <w:uiPriority w:val="99"/>
    <w:rsid w:val="00550CCF"/>
    <w:rPr>
      <w:b/>
      <w:bCs/>
      <w:color w:val="0058A9"/>
      <w:shd w:val="clear" w:color="auto" w:fill="ECE9D8"/>
    </w:rPr>
  </w:style>
  <w:style w:type="paragraph" w:customStyle="1" w:styleId="afffff3">
    <w:name w:val="Заголовок группы контролов"/>
    <w:basedOn w:val="a"/>
    <w:next w:val="a"/>
    <w:uiPriority w:val="99"/>
    <w:rsid w:val="00550CCF"/>
    <w:pPr>
      <w:autoSpaceDE w:val="0"/>
      <w:autoSpaceDN w:val="0"/>
      <w:adjustRightInd w:val="0"/>
      <w:ind w:firstLine="720"/>
      <w:jc w:val="both"/>
    </w:pPr>
    <w:rPr>
      <w:rFonts w:ascii="Arial" w:eastAsia="Calibri" w:hAnsi="Arial" w:cs="Arial"/>
      <w:b/>
      <w:bCs/>
      <w:color w:val="000000"/>
      <w:lang w:val="ru-RU" w:eastAsia="ru-RU" w:bidi="ar-SA"/>
    </w:rPr>
  </w:style>
  <w:style w:type="paragraph" w:customStyle="1" w:styleId="afffff4">
    <w:name w:val="Заголовок для информации об изменениях"/>
    <w:basedOn w:val="1"/>
    <w:next w:val="a"/>
    <w:uiPriority w:val="99"/>
    <w:rsid w:val="00550CCF"/>
    <w:pPr>
      <w:keepNext w:val="0"/>
      <w:autoSpaceDE w:val="0"/>
      <w:autoSpaceDN w:val="0"/>
      <w:adjustRightInd w:val="0"/>
      <w:spacing w:before="0" w:after="108"/>
      <w:jc w:val="center"/>
      <w:outlineLvl w:val="9"/>
    </w:pPr>
    <w:rPr>
      <w:rFonts w:ascii="Arial" w:eastAsia="Calibri" w:hAnsi="Arial"/>
      <w:b w:val="0"/>
      <w:bCs w:val="0"/>
      <w:color w:val="26282F"/>
      <w:kern w:val="0"/>
      <w:sz w:val="18"/>
      <w:szCs w:val="18"/>
      <w:shd w:val="clear" w:color="auto" w:fill="FFFFFF"/>
      <w:lang w:val="x-none" w:eastAsia="x-none" w:bidi="ar-SA"/>
    </w:rPr>
  </w:style>
  <w:style w:type="paragraph" w:customStyle="1" w:styleId="afffff5">
    <w:name w:val="Заголовок распахивающейся части диалога"/>
    <w:basedOn w:val="a"/>
    <w:next w:val="a"/>
    <w:uiPriority w:val="99"/>
    <w:rsid w:val="00550CCF"/>
    <w:pPr>
      <w:autoSpaceDE w:val="0"/>
      <w:autoSpaceDN w:val="0"/>
      <w:adjustRightInd w:val="0"/>
      <w:ind w:firstLine="720"/>
      <w:jc w:val="both"/>
    </w:pPr>
    <w:rPr>
      <w:rFonts w:ascii="Arial" w:eastAsia="Calibri" w:hAnsi="Arial" w:cs="Arial"/>
      <w:i/>
      <w:iCs/>
      <w:color w:val="000080"/>
      <w:sz w:val="22"/>
      <w:szCs w:val="22"/>
      <w:lang w:val="ru-RU" w:eastAsia="ru-RU" w:bidi="ar-SA"/>
    </w:rPr>
  </w:style>
  <w:style w:type="character" w:customStyle="1" w:styleId="afffff6">
    <w:name w:val="Заголовок своего сообщения"/>
    <w:uiPriority w:val="99"/>
    <w:rsid w:val="00550CCF"/>
  </w:style>
  <w:style w:type="paragraph" w:customStyle="1" w:styleId="afffff7">
    <w:name w:val="Заголовок статьи"/>
    <w:basedOn w:val="a"/>
    <w:next w:val="a"/>
    <w:uiPriority w:val="99"/>
    <w:rsid w:val="00550CCF"/>
    <w:pPr>
      <w:autoSpaceDE w:val="0"/>
      <w:autoSpaceDN w:val="0"/>
      <w:adjustRightInd w:val="0"/>
      <w:ind w:left="1612" w:hanging="892"/>
      <w:jc w:val="both"/>
    </w:pPr>
    <w:rPr>
      <w:rFonts w:ascii="Arial" w:eastAsia="Calibri" w:hAnsi="Arial" w:cs="Arial"/>
      <w:lang w:val="ru-RU" w:eastAsia="ru-RU" w:bidi="ar-SA"/>
    </w:rPr>
  </w:style>
  <w:style w:type="character" w:customStyle="1" w:styleId="afffff8">
    <w:name w:val="Заголовок чужого сообщения"/>
    <w:uiPriority w:val="99"/>
    <w:rsid w:val="00550CCF"/>
    <w:rPr>
      <w:b/>
      <w:bCs/>
      <w:color w:val="FF0000"/>
    </w:rPr>
  </w:style>
  <w:style w:type="paragraph" w:customStyle="1" w:styleId="afffff9">
    <w:name w:val="Заголовок ЭР (левое окно)"/>
    <w:basedOn w:val="a"/>
    <w:next w:val="a"/>
    <w:uiPriority w:val="99"/>
    <w:rsid w:val="00550CCF"/>
    <w:pPr>
      <w:autoSpaceDE w:val="0"/>
      <w:autoSpaceDN w:val="0"/>
      <w:adjustRightInd w:val="0"/>
      <w:spacing w:before="300" w:after="250"/>
      <w:jc w:val="center"/>
    </w:pPr>
    <w:rPr>
      <w:rFonts w:ascii="Arial" w:eastAsia="Calibri" w:hAnsi="Arial" w:cs="Arial"/>
      <w:b/>
      <w:bCs/>
      <w:color w:val="26282F"/>
      <w:sz w:val="26"/>
      <w:szCs w:val="26"/>
      <w:lang w:val="ru-RU" w:eastAsia="ru-RU" w:bidi="ar-SA"/>
    </w:rPr>
  </w:style>
  <w:style w:type="paragraph" w:customStyle="1" w:styleId="afffffa">
    <w:name w:val="Заголовок ЭР (правое окно)"/>
    <w:basedOn w:val="afffff9"/>
    <w:next w:val="a"/>
    <w:uiPriority w:val="99"/>
    <w:rsid w:val="00550CCF"/>
    <w:pPr>
      <w:spacing w:after="0"/>
      <w:jc w:val="left"/>
    </w:pPr>
  </w:style>
  <w:style w:type="paragraph" w:customStyle="1" w:styleId="afffffb">
    <w:name w:val="Интерактивный заголовок"/>
    <w:basedOn w:val="1f5"/>
    <w:next w:val="a"/>
    <w:uiPriority w:val="99"/>
    <w:rsid w:val="00550CCF"/>
    <w:rPr>
      <w:u w:val="single"/>
    </w:rPr>
  </w:style>
  <w:style w:type="paragraph" w:customStyle="1" w:styleId="afffffc">
    <w:name w:val="Информация об изменениях документа"/>
    <w:basedOn w:val="affff2"/>
    <w:next w:val="a"/>
    <w:uiPriority w:val="99"/>
    <w:rsid w:val="00550CCF"/>
    <w:pPr>
      <w:widowControl/>
      <w:suppressAutoHyphens w:val="0"/>
      <w:autoSpaceDE w:val="0"/>
      <w:adjustRightInd w:val="0"/>
      <w:textAlignment w:val="auto"/>
    </w:pPr>
    <w:rPr>
      <w:rFonts w:ascii="Arial" w:eastAsia="Calibri" w:hAnsi="Arial" w:cs="Arial"/>
      <w:i/>
      <w:iCs/>
      <w:kern w:val="0"/>
      <w:shd w:val="clear" w:color="auto" w:fill="F0F0F0"/>
      <w:lang w:eastAsia="ru-RU" w:bidi="ar-SA"/>
    </w:rPr>
  </w:style>
  <w:style w:type="paragraph" w:customStyle="1" w:styleId="afffffd">
    <w:name w:val="Текст (лев. подпись)"/>
    <w:basedOn w:val="a"/>
    <w:next w:val="a"/>
    <w:uiPriority w:val="99"/>
    <w:rsid w:val="00550CCF"/>
    <w:pPr>
      <w:autoSpaceDE w:val="0"/>
      <w:autoSpaceDN w:val="0"/>
      <w:adjustRightInd w:val="0"/>
    </w:pPr>
    <w:rPr>
      <w:rFonts w:ascii="Arial" w:eastAsia="Calibri" w:hAnsi="Arial" w:cs="Arial"/>
      <w:lang w:val="ru-RU" w:eastAsia="ru-RU" w:bidi="ar-SA"/>
    </w:rPr>
  </w:style>
  <w:style w:type="paragraph" w:customStyle="1" w:styleId="afffffe">
    <w:name w:val="Колонтитул (левый)"/>
    <w:basedOn w:val="afffffd"/>
    <w:next w:val="a"/>
    <w:uiPriority w:val="99"/>
    <w:rsid w:val="00550CCF"/>
    <w:rPr>
      <w:sz w:val="14"/>
      <w:szCs w:val="14"/>
    </w:rPr>
  </w:style>
  <w:style w:type="paragraph" w:customStyle="1" w:styleId="affffff">
    <w:name w:val="Текст (прав. подпись)"/>
    <w:basedOn w:val="a"/>
    <w:next w:val="a"/>
    <w:uiPriority w:val="99"/>
    <w:rsid w:val="00550CCF"/>
    <w:pPr>
      <w:autoSpaceDE w:val="0"/>
      <w:autoSpaceDN w:val="0"/>
      <w:adjustRightInd w:val="0"/>
      <w:jc w:val="right"/>
    </w:pPr>
    <w:rPr>
      <w:rFonts w:ascii="Arial" w:eastAsia="Calibri" w:hAnsi="Arial" w:cs="Arial"/>
      <w:lang w:val="ru-RU" w:eastAsia="ru-RU" w:bidi="ar-SA"/>
    </w:rPr>
  </w:style>
  <w:style w:type="paragraph" w:customStyle="1" w:styleId="affffff0">
    <w:name w:val="Колонтитул (правый)"/>
    <w:basedOn w:val="affffff"/>
    <w:next w:val="a"/>
    <w:uiPriority w:val="99"/>
    <w:rsid w:val="00550CCF"/>
    <w:rPr>
      <w:sz w:val="14"/>
      <w:szCs w:val="14"/>
    </w:rPr>
  </w:style>
  <w:style w:type="paragraph" w:customStyle="1" w:styleId="affffff1">
    <w:name w:val="Комментарий пользователя"/>
    <w:basedOn w:val="affff2"/>
    <w:next w:val="a"/>
    <w:uiPriority w:val="99"/>
    <w:rsid w:val="00550CCF"/>
    <w:pPr>
      <w:widowControl/>
      <w:suppressAutoHyphens w:val="0"/>
      <w:autoSpaceDE w:val="0"/>
      <w:adjustRightInd w:val="0"/>
      <w:jc w:val="left"/>
      <w:textAlignment w:val="auto"/>
    </w:pPr>
    <w:rPr>
      <w:rFonts w:ascii="Arial" w:eastAsia="Calibri" w:hAnsi="Arial" w:cs="Arial"/>
      <w:kern w:val="0"/>
      <w:shd w:val="clear" w:color="auto" w:fill="FFDFE0"/>
      <w:lang w:eastAsia="ru-RU" w:bidi="ar-SA"/>
    </w:rPr>
  </w:style>
  <w:style w:type="paragraph" w:customStyle="1" w:styleId="affffff2">
    <w:name w:val="Куда обратиться?"/>
    <w:basedOn w:val="affffc"/>
    <w:next w:val="a"/>
    <w:uiPriority w:val="99"/>
    <w:rsid w:val="00550CCF"/>
  </w:style>
  <w:style w:type="paragraph" w:customStyle="1" w:styleId="affffff3">
    <w:name w:val="Моноширинный"/>
    <w:basedOn w:val="a"/>
    <w:next w:val="a"/>
    <w:uiPriority w:val="99"/>
    <w:rsid w:val="00550CCF"/>
    <w:pPr>
      <w:autoSpaceDE w:val="0"/>
      <w:autoSpaceDN w:val="0"/>
      <w:adjustRightInd w:val="0"/>
    </w:pPr>
    <w:rPr>
      <w:rFonts w:ascii="Courier New" w:eastAsia="Calibri" w:hAnsi="Courier New" w:cs="Courier New"/>
      <w:lang w:val="ru-RU" w:eastAsia="ru-RU" w:bidi="ar-SA"/>
    </w:rPr>
  </w:style>
  <w:style w:type="character" w:customStyle="1" w:styleId="affffff4">
    <w:name w:val="Найденные слова"/>
    <w:uiPriority w:val="99"/>
    <w:rsid w:val="00550CCF"/>
    <w:rPr>
      <w:b w:val="0"/>
      <w:bCs w:val="0"/>
      <w:color w:val="26282F"/>
      <w:shd w:val="clear" w:color="auto" w:fill="FFF580"/>
    </w:rPr>
  </w:style>
  <w:style w:type="paragraph" w:customStyle="1" w:styleId="affffff5">
    <w:name w:val="Напишите нам"/>
    <w:basedOn w:val="a"/>
    <w:next w:val="a"/>
    <w:uiPriority w:val="99"/>
    <w:rsid w:val="00550CCF"/>
    <w:pPr>
      <w:autoSpaceDE w:val="0"/>
      <w:autoSpaceDN w:val="0"/>
      <w:adjustRightInd w:val="0"/>
      <w:spacing w:before="90" w:after="90"/>
      <w:ind w:left="180" w:right="180"/>
      <w:jc w:val="both"/>
    </w:pPr>
    <w:rPr>
      <w:rFonts w:ascii="Arial" w:eastAsia="Calibri" w:hAnsi="Arial" w:cs="Arial"/>
      <w:sz w:val="20"/>
      <w:szCs w:val="20"/>
      <w:shd w:val="clear" w:color="auto" w:fill="EFFFAD"/>
      <w:lang w:val="ru-RU" w:eastAsia="ru-RU" w:bidi="ar-SA"/>
    </w:rPr>
  </w:style>
  <w:style w:type="character" w:customStyle="1" w:styleId="affffff6">
    <w:name w:val="Не вступил в силу"/>
    <w:uiPriority w:val="99"/>
    <w:rsid w:val="00550CCF"/>
    <w:rPr>
      <w:b w:val="0"/>
      <w:bCs w:val="0"/>
      <w:color w:val="000000"/>
      <w:shd w:val="clear" w:color="auto" w:fill="D8EDE8"/>
    </w:rPr>
  </w:style>
  <w:style w:type="paragraph" w:customStyle="1" w:styleId="affffff7">
    <w:name w:val="Необходимые документы"/>
    <w:basedOn w:val="affffc"/>
    <w:next w:val="a"/>
    <w:uiPriority w:val="99"/>
    <w:rsid w:val="00550CCF"/>
    <w:pPr>
      <w:ind w:firstLine="118"/>
    </w:pPr>
  </w:style>
  <w:style w:type="paragraph" w:customStyle="1" w:styleId="affffff8">
    <w:name w:val="Оглавление"/>
    <w:basedOn w:val="affff1"/>
    <w:next w:val="a"/>
    <w:uiPriority w:val="99"/>
    <w:rsid w:val="00550CCF"/>
    <w:pPr>
      <w:widowControl/>
      <w:suppressAutoHyphens w:val="0"/>
      <w:autoSpaceDE w:val="0"/>
      <w:adjustRightInd w:val="0"/>
      <w:ind w:left="140"/>
      <w:textAlignment w:val="auto"/>
    </w:pPr>
    <w:rPr>
      <w:rFonts w:eastAsia="Calibri" w:cs="Courier New"/>
      <w:kern w:val="0"/>
      <w:lang w:eastAsia="ru-RU" w:bidi="ar-SA"/>
    </w:rPr>
  </w:style>
  <w:style w:type="character" w:customStyle="1" w:styleId="affffff9">
    <w:name w:val="Опечатки"/>
    <w:uiPriority w:val="99"/>
    <w:rsid w:val="00550CCF"/>
    <w:rPr>
      <w:color w:val="FF0000"/>
    </w:rPr>
  </w:style>
  <w:style w:type="paragraph" w:customStyle="1" w:styleId="affffffa">
    <w:name w:val="Переменная часть"/>
    <w:basedOn w:val="afffff2"/>
    <w:next w:val="a"/>
    <w:uiPriority w:val="99"/>
    <w:rsid w:val="00550CCF"/>
    <w:rPr>
      <w:sz w:val="18"/>
      <w:szCs w:val="18"/>
    </w:rPr>
  </w:style>
  <w:style w:type="paragraph" w:customStyle="1" w:styleId="affffffb">
    <w:name w:val="Подвал для информации об изменениях"/>
    <w:basedOn w:val="1"/>
    <w:next w:val="a"/>
    <w:uiPriority w:val="99"/>
    <w:rsid w:val="00550CCF"/>
    <w:pPr>
      <w:keepNext w:val="0"/>
      <w:autoSpaceDE w:val="0"/>
      <w:autoSpaceDN w:val="0"/>
      <w:adjustRightInd w:val="0"/>
      <w:spacing w:before="108" w:after="108"/>
      <w:jc w:val="center"/>
      <w:outlineLvl w:val="9"/>
    </w:pPr>
    <w:rPr>
      <w:rFonts w:ascii="Arial" w:eastAsia="Calibri" w:hAnsi="Arial"/>
      <w:b w:val="0"/>
      <w:bCs w:val="0"/>
      <w:color w:val="26282F"/>
      <w:kern w:val="0"/>
      <w:sz w:val="18"/>
      <w:szCs w:val="18"/>
      <w:lang w:val="x-none" w:eastAsia="x-none" w:bidi="ar-SA"/>
    </w:rPr>
  </w:style>
  <w:style w:type="paragraph" w:customStyle="1" w:styleId="affffffc">
    <w:name w:val="Подчёркнутый текст"/>
    <w:basedOn w:val="a"/>
    <w:next w:val="a"/>
    <w:uiPriority w:val="99"/>
    <w:rsid w:val="00550CCF"/>
    <w:pPr>
      <w:pBdr>
        <w:bottom w:val="single" w:sz="4" w:space="0" w:color="auto"/>
      </w:pBdr>
      <w:autoSpaceDE w:val="0"/>
      <w:autoSpaceDN w:val="0"/>
      <w:adjustRightInd w:val="0"/>
      <w:ind w:firstLine="720"/>
      <w:jc w:val="both"/>
    </w:pPr>
    <w:rPr>
      <w:rFonts w:ascii="Arial" w:eastAsia="Calibri" w:hAnsi="Arial" w:cs="Arial"/>
      <w:lang w:val="ru-RU" w:eastAsia="ru-RU" w:bidi="ar-SA"/>
    </w:rPr>
  </w:style>
  <w:style w:type="paragraph" w:customStyle="1" w:styleId="affffffd">
    <w:name w:val="Постоянная часть"/>
    <w:basedOn w:val="afffff2"/>
    <w:next w:val="a"/>
    <w:uiPriority w:val="99"/>
    <w:rsid w:val="00550CCF"/>
    <w:rPr>
      <w:sz w:val="20"/>
      <w:szCs w:val="20"/>
    </w:rPr>
  </w:style>
  <w:style w:type="paragraph" w:customStyle="1" w:styleId="affffffe">
    <w:name w:val="Пример."/>
    <w:basedOn w:val="affffc"/>
    <w:next w:val="a"/>
    <w:uiPriority w:val="99"/>
    <w:rsid w:val="00550CCF"/>
  </w:style>
  <w:style w:type="paragraph" w:customStyle="1" w:styleId="afffffff">
    <w:name w:val="Примечание."/>
    <w:basedOn w:val="affffc"/>
    <w:next w:val="a"/>
    <w:uiPriority w:val="99"/>
    <w:rsid w:val="00550CCF"/>
  </w:style>
  <w:style w:type="paragraph" w:customStyle="1" w:styleId="afffffff0">
    <w:name w:val="Словарная статья"/>
    <w:basedOn w:val="a"/>
    <w:next w:val="a"/>
    <w:uiPriority w:val="99"/>
    <w:rsid w:val="00550CCF"/>
    <w:pPr>
      <w:autoSpaceDE w:val="0"/>
      <w:autoSpaceDN w:val="0"/>
      <w:adjustRightInd w:val="0"/>
      <w:ind w:right="118"/>
      <w:jc w:val="both"/>
    </w:pPr>
    <w:rPr>
      <w:rFonts w:ascii="Arial" w:eastAsia="Calibri" w:hAnsi="Arial" w:cs="Arial"/>
      <w:lang w:val="ru-RU" w:eastAsia="ru-RU" w:bidi="ar-SA"/>
    </w:rPr>
  </w:style>
  <w:style w:type="character" w:customStyle="1" w:styleId="afffffff1">
    <w:name w:val="Сравнение редакций"/>
    <w:uiPriority w:val="99"/>
    <w:rsid w:val="00550CCF"/>
    <w:rPr>
      <w:b w:val="0"/>
      <w:bCs w:val="0"/>
      <w:color w:val="26282F"/>
    </w:rPr>
  </w:style>
  <w:style w:type="character" w:customStyle="1" w:styleId="afffffff2">
    <w:name w:val="Сравнение редакций. Добавленный фрагмент"/>
    <w:uiPriority w:val="99"/>
    <w:rsid w:val="00550CCF"/>
    <w:rPr>
      <w:color w:val="000000"/>
      <w:shd w:val="clear" w:color="auto" w:fill="C1D7FF"/>
    </w:rPr>
  </w:style>
  <w:style w:type="character" w:customStyle="1" w:styleId="afffffff3">
    <w:name w:val="Сравнение редакций. Удаленный фрагмент"/>
    <w:uiPriority w:val="99"/>
    <w:rsid w:val="00550CCF"/>
    <w:rPr>
      <w:color w:val="000000"/>
      <w:shd w:val="clear" w:color="auto" w:fill="C4C413"/>
    </w:rPr>
  </w:style>
  <w:style w:type="paragraph" w:customStyle="1" w:styleId="afffffff4">
    <w:name w:val="Ссылка на официальную публикацию"/>
    <w:basedOn w:val="a"/>
    <w:next w:val="a"/>
    <w:uiPriority w:val="99"/>
    <w:rsid w:val="00550CCF"/>
    <w:pPr>
      <w:autoSpaceDE w:val="0"/>
      <w:autoSpaceDN w:val="0"/>
      <w:adjustRightInd w:val="0"/>
      <w:ind w:firstLine="720"/>
      <w:jc w:val="both"/>
    </w:pPr>
    <w:rPr>
      <w:rFonts w:ascii="Arial" w:eastAsia="Calibri" w:hAnsi="Arial" w:cs="Arial"/>
      <w:lang w:val="ru-RU" w:eastAsia="ru-RU" w:bidi="ar-SA"/>
    </w:rPr>
  </w:style>
  <w:style w:type="character" w:customStyle="1" w:styleId="afffffff5">
    <w:name w:val="Ссылка на утративший силу документ"/>
    <w:uiPriority w:val="99"/>
    <w:rsid w:val="00550CCF"/>
    <w:rPr>
      <w:b w:val="0"/>
      <w:bCs w:val="0"/>
      <w:color w:val="749232"/>
    </w:rPr>
  </w:style>
  <w:style w:type="paragraph" w:customStyle="1" w:styleId="afffffff6">
    <w:name w:val="Текст в таблице"/>
    <w:basedOn w:val="afff2"/>
    <w:next w:val="a"/>
    <w:uiPriority w:val="99"/>
    <w:rsid w:val="00550CCF"/>
    <w:pPr>
      <w:widowControl/>
      <w:ind w:firstLine="500"/>
    </w:pPr>
    <w:rPr>
      <w:rFonts w:ascii="Arial" w:eastAsia="Calibri" w:hAnsi="Arial" w:cs="Arial"/>
    </w:rPr>
  </w:style>
  <w:style w:type="paragraph" w:customStyle="1" w:styleId="afffffff7">
    <w:name w:val="Текст ЭР (см. также)"/>
    <w:basedOn w:val="a"/>
    <w:next w:val="a"/>
    <w:uiPriority w:val="99"/>
    <w:rsid w:val="00550CCF"/>
    <w:pPr>
      <w:autoSpaceDE w:val="0"/>
      <w:autoSpaceDN w:val="0"/>
      <w:adjustRightInd w:val="0"/>
      <w:spacing w:before="200"/>
    </w:pPr>
    <w:rPr>
      <w:rFonts w:ascii="Arial" w:eastAsia="Calibri" w:hAnsi="Arial" w:cs="Arial"/>
      <w:sz w:val="20"/>
      <w:szCs w:val="20"/>
      <w:lang w:val="ru-RU" w:eastAsia="ru-RU" w:bidi="ar-SA"/>
    </w:rPr>
  </w:style>
  <w:style w:type="paragraph" w:customStyle="1" w:styleId="afffffff8">
    <w:name w:val="Технический комментарий"/>
    <w:basedOn w:val="a"/>
    <w:next w:val="a"/>
    <w:uiPriority w:val="99"/>
    <w:rsid w:val="00550CCF"/>
    <w:pPr>
      <w:autoSpaceDE w:val="0"/>
      <w:autoSpaceDN w:val="0"/>
      <w:adjustRightInd w:val="0"/>
    </w:pPr>
    <w:rPr>
      <w:rFonts w:ascii="Arial" w:eastAsia="Calibri" w:hAnsi="Arial" w:cs="Arial"/>
      <w:color w:val="463F31"/>
      <w:shd w:val="clear" w:color="auto" w:fill="FFFFA6"/>
      <w:lang w:val="ru-RU" w:eastAsia="ru-RU" w:bidi="ar-SA"/>
    </w:rPr>
  </w:style>
  <w:style w:type="character" w:customStyle="1" w:styleId="afffffff9">
    <w:name w:val="Утратил силу"/>
    <w:uiPriority w:val="99"/>
    <w:rsid w:val="00550CCF"/>
    <w:rPr>
      <w:b w:val="0"/>
      <w:bCs w:val="0"/>
      <w:strike/>
      <w:color w:val="666600"/>
    </w:rPr>
  </w:style>
  <w:style w:type="paragraph" w:customStyle="1" w:styleId="afffffffa">
    <w:name w:val="Формула"/>
    <w:basedOn w:val="a"/>
    <w:next w:val="a"/>
    <w:uiPriority w:val="99"/>
    <w:rsid w:val="00550CCF"/>
    <w:pPr>
      <w:autoSpaceDE w:val="0"/>
      <w:autoSpaceDN w:val="0"/>
      <w:adjustRightInd w:val="0"/>
      <w:spacing w:before="240" w:after="240"/>
      <w:ind w:left="420" w:right="420" w:firstLine="300"/>
      <w:jc w:val="both"/>
    </w:pPr>
    <w:rPr>
      <w:rFonts w:ascii="Arial" w:eastAsia="Calibri" w:hAnsi="Arial" w:cs="Arial"/>
      <w:shd w:val="clear" w:color="auto" w:fill="F5F3DA"/>
      <w:lang w:val="ru-RU" w:eastAsia="ru-RU" w:bidi="ar-SA"/>
    </w:rPr>
  </w:style>
  <w:style w:type="paragraph" w:customStyle="1" w:styleId="afffffffb">
    <w:name w:val="Центрированный (таблица)"/>
    <w:basedOn w:val="afff2"/>
    <w:next w:val="a"/>
    <w:uiPriority w:val="99"/>
    <w:rsid w:val="00550CCF"/>
    <w:pPr>
      <w:widowControl/>
      <w:jc w:val="center"/>
    </w:pPr>
    <w:rPr>
      <w:rFonts w:ascii="Arial" w:eastAsia="Calibri" w:hAnsi="Arial" w:cs="Arial"/>
    </w:rPr>
  </w:style>
  <w:style w:type="paragraph" w:customStyle="1" w:styleId="-">
    <w:name w:val="ЭР-содержание (правое окно)"/>
    <w:basedOn w:val="a"/>
    <w:next w:val="a"/>
    <w:uiPriority w:val="99"/>
    <w:rsid w:val="00550CCF"/>
    <w:pPr>
      <w:autoSpaceDE w:val="0"/>
      <w:autoSpaceDN w:val="0"/>
      <w:adjustRightInd w:val="0"/>
      <w:spacing w:before="300"/>
    </w:pPr>
    <w:rPr>
      <w:rFonts w:ascii="Arial" w:eastAsia="Calibri" w:hAnsi="Arial" w:cs="Arial"/>
      <w:lang w:val="ru-RU" w:eastAsia="ru-RU" w:bidi="ar-SA"/>
    </w:rPr>
  </w:style>
  <w:style w:type="paragraph" w:customStyle="1" w:styleId="55">
    <w:name w:val="Без интервала5"/>
    <w:rsid w:val="00435691"/>
    <w:pPr>
      <w:spacing w:after="0" w:line="240" w:lineRule="auto"/>
    </w:pPr>
    <w:rPr>
      <w:rFonts w:ascii="Calibri" w:eastAsia="Times New Roman" w:hAnsi="Calibri" w:cs="Calibri"/>
    </w:rPr>
  </w:style>
  <w:style w:type="paragraph" w:customStyle="1" w:styleId="nospacing">
    <w:name w:val="nospacing"/>
    <w:basedOn w:val="a"/>
    <w:rsid w:val="0063034B"/>
    <w:pPr>
      <w:spacing w:before="100" w:beforeAutospacing="1" w:after="100" w:afterAutospacing="1"/>
    </w:pPr>
    <w:rPr>
      <w:rFonts w:ascii="Times New Roman" w:hAnsi="Times New Roman"/>
      <w:lang w:val="ru-RU" w:eastAsia="ru-RU" w:bidi="ar-SA"/>
    </w:rPr>
  </w:style>
  <w:style w:type="paragraph" w:customStyle="1" w:styleId="61">
    <w:name w:val="Без интервала6"/>
    <w:rsid w:val="00643341"/>
    <w:pPr>
      <w:spacing w:after="0" w:line="240" w:lineRule="auto"/>
    </w:pPr>
    <w:rPr>
      <w:rFonts w:ascii="Calibri" w:eastAsia="Times New Roman" w:hAnsi="Calibri" w:cs="Calibri"/>
    </w:rPr>
  </w:style>
  <w:style w:type="paragraph" w:customStyle="1" w:styleId="71">
    <w:name w:val="Без интервала7"/>
    <w:rsid w:val="00F85CB3"/>
    <w:pPr>
      <w:spacing w:after="0" w:line="240" w:lineRule="auto"/>
    </w:pPr>
    <w:rPr>
      <w:rFonts w:ascii="Calibri" w:eastAsia="Times New Roman" w:hAnsi="Calibri" w:cs="Times New Roman"/>
      <w:lang w:eastAsia="ru-RU"/>
    </w:rPr>
  </w:style>
  <w:style w:type="paragraph" w:customStyle="1" w:styleId="p5">
    <w:name w:val="p5"/>
    <w:basedOn w:val="a"/>
    <w:rsid w:val="00F85CB3"/>
    <w:pPr>
      <w:spacing w:before="100" w:beforeAutospacing="1" w:after="100" w:afterAutospacing="1"/>
    </w:pPr>
    <w:rPr>
      <w:rFonts w:ascii="Times New Roman" w:hAnsi="Times New Roman"/>
      <w:lang w:val="ru-RU" w:eastAsia="ru-RU" w:bidi="ar-SA"/>
    </w:rPr>
  </w:style>
  <w:style w:type="character" w:customStyle="1" w:styleId="highlightsearch4">
    <w:name w:val="highlightsearch4"/>
    <w:rsid w:val="00F85CB3"/>
  </w:style>
  <w:style w:type="character" w:customStyle="1" w:styleId="3c">
    <w:name w:val="Гиперссылка3"/>
    <w:rsid w:val="00F85C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56393467">
      <w:bodyDiv w:val="1"/>
      <w:marLeft w:val="0"/>
      <w:marRight w:val="0"/>
      <w:marTop w:val="0"/>
      <w:marBottom w:val="0"/>
      <w:divBdr>
        <w:top w:val="none" w:sz="0" w:space="0" w:color="auto"/>
        <w:left w:val="none" w:sz="0" w:space="0" w:color="auto"/>
        <w:bottom w:val="none" w:sz="0" w:space="0" w:color="auto"/>
        <w:right w:val="none" w:sz="0" w:space="0" w:color="auto"/>
      </w:divBdr>
    </w:div>
    <w:div w:id="68118404">
      <w:bodyDiv w:val="1"/>
      <w:marLeft w:val="0"/>
      <w:marRight w:val="0"/>
      <w:marTop w:val="0"/>
      <w:marBottom w:val="0"/>
      <w:divBdr>
        <w:top w:val="none" w:sz="0" w:space="0" w:color="auto"/>
        <w:left w:val="none" w:sz="0" w:space="0" w:color="auto"/>
        <w:bottom w:val="none" w:sz="0" w:space="0" w:color="auto"/>
        <w:right w:val="none" w:sz="0" w:space="0" w:color="auto"/>
      </w:divBdr>
    </w:div>
    <w:div w:id="85346791">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64829814">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3878916">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353270534">
      <w:bodyDiv w:val="1"/>
      <w:marLeft w:val="0"/>
      <w:marRight w:val="0"/>
      <w:marTop w:val="0"/>
      <w:marBottom w:val="0"/>
      <w:divBdr>
        <w:top w:val="none" w:sz="0" w:space="0" w:color="auto"/>
        <w:left w:val="none" w:sz="0" w:space="0" w:color="auto"/>
        <w:bottom w:val="none" w:sz="0" w:space="0" w:color="auto"/>
        <w:right w:val="none" w:sz="0" w:space="0" w:color="auto"/>
      </w:divBdr>
    </w:div>
    <w:div w:id="387076457">
      <w:bodyDiv w:val="1"/>
      <w:marLeft w:val="0"/>
      <w:marRight w:val="0"/>
      <w:marTop w:val="0"/>
      <w:marBottom w:val="0"/>
      <w:divBdr>
        <w:top w:val="none" w:sz="0" w:space="0" w:color="auto"/>
        <w:left w:val="none" w:sz="0" w:space="0" w:color="auto"/>
        <w:bottom w:val="none" w:sz="0" w:space="0" w:color="auto"/>
        <w:right w:val="none" w:sz="0" w:space="0" w:color="auto"/>
      </w:divBdr>
    </w:div>
    <w:div w:id="397365411">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39627856">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07589154">
      <w:bodyDiv w:val="1"/>
      <w:marLeft w:val="0"/>
      <w:marRight w:val="0"/>
      <w:marTop w:val="0"/>
      <w:marBottom w:val="0"/>
      <w:divBdr>
        <w:top w:val="none" w:sz="0" w:space="0" w:color="auto"/>
        <w:left w:val="none" w:sz="0" w:space="0" w:color="auto"/>
        <w:bottom w:val="none" w:sz="0" w:space="0" w:color="auto"/>
        <w:right w:val="none" w:sz="0" w:space="0" w:color="auto"/>
      </w:divBdr>
    </w:div>
    <w:div w:id="610018241">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45554146">
      <w:bodyDiv w:val="1"/>
      <w:marLeft w:val="0"/>
      <w:marRight w:val="0"/>
      <w:marTop w:val="0"/>
      <w:marBottom w:val="0"/>
      <w:divBdr>
        <w:top w:val="none" w:sz="0" w:space="0" w:color="auto"/>
        <w:left w:val="none" w:sz="0" w:space="0" w:color="auto"/>
        <w:bottom w:val="none" w:sz="0" w:space="0" w:color="auto"/>
        <w:right w:val="none" w:sz="0" w:space="0" w:color="auto"/>
      </w:divBdr>
    </w:div>
    <w:div w:id="649021696">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58463411">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738583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679354295">
      <w:bodyDiv w:val="1"/>
      <w:marLeft w:val="0"/>
      <w:marRight w:val="0"/>
      <w:marTop w:val="0"/>
      <w:marBottom w:val="0"/>
      <w:divBdr>
        <w:top w:val="none" w:sz="0" w:space="0" w:color="auto"/>
        <w:left w:val="none" w:sz="0" w:space="0" w:color="auto"/>
        <w:bottom w:val="none" w:sz="0" w:space="0" w:color="auto"/>
        <w:right w:val="none" w:sz="0" w:space="0" w:color="auto"/>
      </w:divBdr>
    </w:div>
    <w:div w:id="685908700">
      <w:bodyDiv w:val="1"/>
      <w:marLeft w:val="0"/>
      <w:marRight w:val="0"/>
      <w:marTop w:val="0"/>
      <w:marBottom w:val="0"/>
      <w:divBdr>
        <w:top w:val="none" w:sz="0" w:space="0" w:color="auto"/>
        <w:left w:val="none" w:sz="0" w:space="0" w:color="auto"/>
        <w:bottom w:val="none" w:sz="0" w:space="0" w:color="auto"/>
        <w:right w:val="none" w:sz="0" w:space="0" w:color="auto"/>
      </w:divBdr>
    </w:div>
    <w:div w:id="700202431">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766853475">
      <w:bodyDiv w:val="1"/>
      <w:marLeft w:val="0"/>
      <w:marRight w:val="0"/>
      <w:marTop w:val="0"/>
      <w:marBottom w:val="0"/>
      <w:divBdr>
        <w:top w:val="none" w:sz="0" w:space="0" w:color="auto"/>
        <w:left w:val="none" w:sz="0" w:space="0" w:color="auto"/>
        <w:bottom w:val="none" w:sz="0" w:space="0" w:color="auto"/>
        <w:right w:val="none" w:sz="0" w:space="0" w:color="auto"/>
      </w:divBdr>
    </w:div>
    <w:div w:id="772357712">
      <w:bodyDiv w:val="1"/>
      <w:marLeft w:val="0"/>
      <w:marRight w:val="0"/>
      <w:marTop w:val="0"/>
      <w:marBottom w:val="0"/>
      <w:divBdr>
        <w:top w:val="none" w:sz="0" w:space="0" w:color="auto"/>
        <w:left w:val="none" w:sz="0" w:space="0" w:color="auto"/>
        <w:bottom w:val="none" w:sz="0" w:space="0" w:color="auto"/>
        <w:right w:val="none" w:sz="0" w:space="0" w:color="auto"/>
      </w:divBdr>
    </w:div>
    <w:div w:id="783696429">
      <w:bodyDiv w:val="1"/>
      <w:marLeft w:val="0"/>
      <w:marRight w:val="0"/>
      <w:marTop w:val="0"/>
      <w:marBottom w:val="0"/>
      <w:divBdr>
        <w:top w:val="none" w:sz="0" w:space="0" w:color="auto"/>
        <w:left w:val="none" w:sz="0" w:space="0" w:color="auto"/>
        <w:bottom w:val="none" w:sz="0" w:space="0" w:color="auto"/>
        <w:right w:val="none" w:sz="0" w:space="0" w:color="auto"/>
      </w:divBdr>
    </w:div>
    <w:div w:id="784883062">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46796575">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0001931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25456668">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686452">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983433424">
      <w:bodyDiv w:val="1"/>
      <w:marLeft w:val="0"/>
      <w:marRight w:val="0"/>
      <w:marTop w:val="0"/>
      <w:marBottom w:val="0"/>
      <w:divBdr>
        <w:top w:val="none" w:sz="0" w:space="0" w:color="auto"/>
        <w:left w:val="none" w:sz="0" w:space="0" w:color="auto"/>
        <w:bottom w:val="none" w:sz="0" w:space="0" w:color="auto"/>
        <w:right w:val="none" w:sz="0" w:space="0" w:color="auto"/>
      </w:divBdr>
    </w:div>
    <w:div w:id="1002272608">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081608193">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34104381">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45388043">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08758208">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07932139">
      <w:bodyDiv w:val="1"/>
      <w:marLeft w:val="0"/>
      <w:marRight w:val="0"/>
      <w:marTop w:val="0"/>
      <w:marBottom w:val="0"/>
      <w:divBdr>
        <w:top w:val="none" w:sz="0" w:space="0" w:color="auto"/>
        <w:left w:val="none" w:sz="0" w:space="0" w:color="auto"/>
        <w:bottom w:val="none" w:sz="0" w:space="0" w:color="auto"/>
        <w:right w:val="none" w:sz="0" w:space="0" w:color="auto"/>
      </w:divBdr>
    </w:div>
    <w:div w:id="1316103595">
      <w:bodyDiv w:val="1"/>
      <w:marLeft w:val="0"/>
      <w:marRight w:val="0"/>
      <w:marTop w:val="0"/>
      <w:marBottom w:val="0"/>
      <w:divBdr>
        <w:top w:val="none" w:sz="0" w:space="0" w:color="auto"/>
        <w:left w:val="none" w:sz="0" w:space="0" w:color="auto"/>
        <w:bottom w:val="none" w:sz="0" w:space="0" w:color="auto"/>
        <w:right w:val="none" w:sz="0" w:space="0" w:color="auto"/>
      </w:divBdr>
    </w:div>
    <w:div w:id="1335454661">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498787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386445608">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489979129">
      <w:bodyDiv w:val="1"/>
      <w:marLeft w:val="0"/>
      <w:marRight w:val="0"/>
      <w:marTop w:val="0"/>
      <w:marBottom w:val="0"/>
      <w:divBdr>
        <w:top w:val="none" w:sz="0" w:space="0" w:color="auto"/>
        <w:left w:val="none" w:sz="0" w:space="0" w:color="auto"/>
        <w:bottom w:val="none" w:sz="0" w:space="0" w:color="auto"/>
        <w:right w:val="none" w:sz="0" w:space="0" w:color="auto"/>
      </w:divBdr>
    </w:div>
    <w:div w:id="1520588053">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50068397">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00286579">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49624842">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5715113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12818836">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41768471">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65484503">
      <w:bodyDiv w:val="1"/>
      <w:marLeft w:val="0"/>
      <w:marRight w:val="0"/>
      <w:marTop w:val="0"/>
      <w:marBottom w:val="0"/>
      <w:divBdr>
        <w:top w:val="none" w:sz="0" w:space="0" w:color="auto"/>
        <w:left w:val="none" w:sz="0" w:space="0" w:color="auto"/>
        <w:bottom w:val="none" w:sz="0" w:space="0" w:color="auto"/>
        <w:right w:val="none" w:sz="0" w:space="0" w:color="auto"/>
      </w:divBdr>
    </w:div>
    <w:div w:id="1867988468">
      <w:bodyDiv w:val="1"/>
      <w:marLeft w:val="0"/>
      <w:marRight w:val="0"/>
      <w:marTop w:val="0"/>
      <w:marBottom w:val="0"/>
      <w:divBdr>
        <w:top w:val="none" w:sz="0" w:space="0" w:color="auto"/>
        <w:left w:val="none" w:sz="0" w:space="0" w:color="auto"/>
        <w:bottom w:val="none" w:sz="0" w:space="0" w:color="auto"/>
        <w:right w:val="none" w:sz="0" w:space="0" w:color="auto"/>
      </w:divBdr>
    </w:div>
    <w:div w:id="1871140807">
      <w:bodyDiv w:val="1"/>
      <w:marLeft w:val="0"/>
      <w:marRight w:val="0"/>
      <w:marTop w:val="0"/>
      <w:marBottom w:val="0"/>
      <w:divBdr>
        <w:top w:val="none" w:sz="0" w:space="0" w:color="auto"/>
        <w:left w:val="none" w:sz="0" w:space="0" w:color="auto"/>
        <w:bottom w:val="none" w:sz="0" w:space="0" w:color="auto"/>
        <w:right w:val="none" w:sz="0" w:space="0" w:color="auto"/>
      </w:divBdr>
    </w:div>
    <w:div w:id="1876311227">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03708595">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2718162">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2534885">
      <w:bodyDiv w:val="1"/>
      <w:marLeft w:val="0"/>
      <w:marRight w:val="0"/>
      <w:marTop w:val="0"/>
      <w:marBottom w:val="0"/>
      <w:divBdr>
        <w:top w:val="none" w:sz="0" w:space="0" w:color="auto"/>
        <w:left w:val="none" w:sz="0" w:space="0" w:color="auto"/>
        <w:bottom w:val="none" w:sz="0" w:space="0" w:color="auto"/>
        <w:right w:val="none" w:sz="0" w:space="0" w:color="auto"/>
      </w:divBdr>
    </w:div>
    <w:div w:id="2073651924">
      <w:bodyDiv w:val="1"/>
      <w:marLeft w:val="0"/>
      <w:marRight w:val="0"/>
      <w:marTop w:val="0"/>
      <w:marBottom w:val="0"/>
      <w:divBdr>
        <w:top w:val="none" w:sz="0" w:space="0" w:color="auto"/>
        <w:left w:val="none" w:sz="0" w:space="0" w:color="auto"/>
        <w:bottom w:val="none" w:sz="0" w:space="0" w:color="auto"/>
        <w:right w:val="none" w:sz="0" w:space="0" w:color="auto"/>
      </w:divBdr>
    </w:div>
    <w:div w:id="2074691694">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2270F1-AB37-4986-9087-2F49BEE40A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6257</TotalTime>
  <Pages>10</Pages>
  <Words>2860</Words>
  <Characters>16308</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498</cp:revision>
  <cp:lastPrinted>2024-05-02T08:56:00Z</cp:lastPrinted>
  <dcterms:created xsi:type="dcterms:W3CDTF">2018-06-14T04:09:00Z</dcterms:created>
  <dcterms:modified xsi:type="dcterms:W3CDTF">2025-03-05T03:12:00Z</dcterms:modified>
</cp:coreProperties>
</file>