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FF7C94"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proofErr w:type="gramStart"/>
            <w:r w:rsidRPr="00550CCF">
              <w:rPr>
                <w:rFonts w:ascii="Times New Roman" w:hAnsi="Times New Roman"/>
                <w:b/>
                <w:bCs/>
                <w:lang w:val="ru-RU"/>
              </w:rPr>
              <w:t>Основан</w:t>
            </w:r>
            <w:proofErr w:type="gramEnd"/>
            <w:r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FF7C94">
              <w:rPr>
                <w:rFonts w:ascii="Times New Roman" w:hAnsi="Times New Roman"/>
                <w:b/>
                <w:bCs/>
                <w:lang w:val="ru-RU"/>
              </w:rPr>
              <w:t>05</w:t>
            </w:r>
            <w:r w:rsidR="00002662" w:rsidRPr="00550CCF">
              <w:rPr>
                <w:rFonts w:ascii="Times New Roman" w:hAnsi="Times New Roman"/>
                <w:b/>
                <w:bCs/>
                <w:lang w:val="ru-RU"/>
              </w:rPr>
              <w:t>.</w:t>
            </w:r>
            <w:r w:rsidR="00FF7C94">
              <w:rPr>
                <w:rFonts w:ascii="Times New Roman" w:hAnsi="Times New Roman"/>
                <w:b/>
                <w:bCs/>
                <w:lang w:val="ru-RU"/>
              </w:rPr>
              <w:t>04</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FF7C94">
              <w:rPr>
                <w:rFonts w:ascii="Times New Roman" w:hAnsi="Times New Roman"/>
                <w:b/>
                <w:bCs/>
                <w:sz w:val="52"/>
                <w:szCs w:val="52"/>
                <w:lang w:val="ru-RU"/>
              </w:rPr>
              <w:t>8</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3B714E" w:rsidRDefault="003B714E" w:rsidP="003B714E">
            <w:pPr>
              <w:pStyle w:val="a4"/>
              <w:spacing w:before="0" w:after="0"/>
              <w:rPr>
                <w:rFonts w:ascii="Times New Roman" w:hAnsi="Times New Roman"/>
                <w:lang w:val="ru-RU"/>
              </w:rPr>
            </w:pPr>
          </w:p>
          <w:p w:rsidR="00FF7C94" w:rsidRPr="00881D08" w:rsidRDefault="00FF7C94" w:rsidP="00FF7C94">
            <w:pPr>
              <w:jc w:val="center"/>
              <w:rPr>
                <w:rFonts w:ascii="Times New Roman" w:hAnsi="Times New Roman"/>
                <w:b/>
                <w:sz w:val="28"/>
                <w:szCs w:val="28"/>
                <w:lang w:val="ru-RU"/>
              </w:rPr>
            </w:pPr>
            <w:r w:rsidRPr="00881D08">
              <w:rPr>
                <w:rFonts w:ascii="Times New Roman" w:hAnsi="Times New Roman"/>
                <w:b/>
                <w:sz w:val="28"/>
                <w:szCs w:val="28"/>
                <w:lang w:val="ru-RU"/>
              </w:rPr>
              <w:t>АДМИНИСТРАЦИЯ БОРИСОГЛЕБСКОГО СЕЛЬСОВЕТА                         УБИНСКОГО РАЙОНА  НОВОСИБИРСКОЙ ОБЛАСТИ</w:t>
            </w:r>
          </w:p>
          <w:p w:rsidR="00FF7C94" w:rsidRPr="00881D08" w:rsidRDefault="00FF7C94" w:rsidP="00FF7C94">
            <w:pPr>
              <w:jc w:val="center"/>
              <w:rPr>
                <w:rFonts w:ascii="Times New Roman" w:hAnsi="Times New Roman"/>
                <w:b/>
                <w:sz w:val="28"/>
                <w:szCs w:val="28"/>
                <w:lang w:val="ru-RU"/>
              </w:rPr>
            </w:pPr>
          </w:p>
          <w:p w:rsidR="00FF7C94" w:rsidRPr="00881D08" w:rsidRDefault="00FF7C94" w:rsidP="00FF7C94">
            <w:pPr>
              <w:jc w:val="center"/>
              <w:rPr>
                <w:rFonts w:ascii="Times New Roman" w:hAnsi="Times New Roman"/>
                <w:b/>
                <w:sz w:val="28"/>
                <w:szCs w:val="28"/>
                <w:lang w:val="ru-RU"/>
              </w:rPr>
            </w:pPr>
            <w:r w:rsidRPr="00881D08">
              <w:rPr>
                <w:rFonts w:ascii="Times New Roman" w:hAnsi="Times New Roman"/>
                <w:b/>
                <w:sz w:val="28"/>
                <w:szCs w:val="28"/>
                <w:lang w:val="ru-RU"/>
              </w:rPr>
              <w:t>ПОСТАНОВЛЕНИЕ</w:t>
            </w:r>
          </w:p>
          <w:p w:rsidR="00FF7C94" w:rsidRPr="00881D08" w:rsidRDefault="00FF7C94" w:rsidP="00FF7C94">
            <w:pPr>
              <w:jc w:val="center"/>
              <w:rPr>
                <w:rFonts w:ascii="Times New Roman" w:hAnsi="Times New Roman"/>
                <w:sz w:val="28"/>
                <w:szCs w:val="28"/>
                <w:lang w:val="ru-RU"/>
              </w:rPr>
            </w:pPr>
          </w:p>
          <w:p w:rsidR="00FF7C94" w:rsidRPr="00881D08" w:rsidRDefault="00FF7C94" w:rsidP="00FF7C94">
            <w:pPr>
              <w:jc w:val="center"/>
              <w:rPr>
                <w:rFonts w:ascii="Times New Roman" w:hAnsi="Times New Roman"/>
                <w:sz w:val="28"/>
                <w:szCs w:val="28"/>
                <w:lang w:val="ru-RU"/>
              </w:rPr>
            </w:pPr>
            <w:r w:rsidRPr="00881D08">
              <w:rPr>
                <w:rFonts w:ascii="Times New Roman" w:hAnsi="Times New Roman"/>
                <w:sz w:val="28"/>
                <w:szCs w:val="28"/>
                <w:lang w:val="ru-RU"/>
              </w:rPr>
              <w:t>с. Борисоглебка</w:t>
            </w:r>
          </w:p>
          <w:p w:rsidR="00FF7C94" w:rsidRPr="00881D08" w:rsidRDefault="00FF7C94" w:rsidP="00FF7C94">
            <w:pPr>
              <w:jc w:val="center"/>
              <w:rPr>
                <w:rFonts w:ascii="Times New Roman" w:hAnsi="Times New Roman"/>
                <w:sz w:val="28"/>
                <w:szCs w:val="28"/>
                <w:lang w:val="ru-RU"/>
              </w:rPr>
            </w:pPr>
          </w:p>
          <w:p w:rsidR="00FF7C94" w:rsidRPr="00881D08" w:rsidRDefault="00FF7C94" w:rsidP="00FF7C94">
            <w:pPr>
              <w:pStyle w:val="aff1"/>
              <w:ind w:left="-567"/>
              <w:jc w:val="center"/>
              <w:rPr>
                <w:rFonts w:ascii="Times New Roman" w:hAnsi="Times New Roman"/>
                <w:sz w:val="28"/>
                <w:szCs w:val="28"/>
              </w:rPr>
            </w:pPr>
            <w:r>
              <w:rPr>
                <w:rFonts w:ascii="Times New Roman" w:hAnsi="Times New Roman"/>
                <w:sz w:val="28"/>
                <w:szCs w:val="28"/>
              </w:rPr>
              <w:t>от 05.04.2024 № 14</w:t>
            </w:r>
            <w:r w:rsidRPr="00881D08">
              <w:rPr>
                <w:rFonts w:ascii="Times New Roman" w:hAnsi="Times New Roman"/>
                <w:sz w:val="28"/>
                <w:szCs w:val="28"/>
              </w:rPr>
              <w:t xml:space="preserve"> - па</w:t>
            </w:r>
          </w:p>
          <w:p w:rsidR="00FF7C94" w:rsidRPr="002D51CE" w:rsidRDefault="00FF7C94" w:rsidP="00FF7C94">
            <w:pPr>
              <w:pStyle w:val="aff1"/>
              <w:ind w:left="-567"/>
              <w:jc w:val="center"/>
              <w:rPr>
                <w:rFonts w:ascii="Times New Roman" w:hAnsi="Times New Roman"/>
                <w:sz w:val="28"/>
                <w:szCs w:val="28"/>
              </w:rPr>
            </w:pPr>
          </w:p>
          <w:p w:rsidR="00FF7C94" w:rsidRPr="002D51CE" w:rsidRDefault="00FF7C94" w:rsidP="00FF7C94">
            <w:pPr>
              <w:pStyle w:val="af3"/>
              <w:spacing w:before="0" w:beforeAutospacing="0" w:after="0" w:afterAutospacing="0"/>
              <w:ind w:firstLine="567"/>
              <w:jc w:val="center"/>
              <w:rPr>
                <w:rFonts w:ascii="Arial" w:hAnsi="Arial" w:cs="Arial"/>
              </w:rPr>
            </w:pPr>
          </w:p>
          <w:p w:rsidR="00FF7C94" w:rsidRPr="002D51CE" w:rsidRDefault="00FF7C94" w:rsidP="00FF7C94">
            <w:pPr>
              <w:pStyle w:val="aff1"/>
              <w:ind w:left="-567"/>
              <w:jc w:val="center"/>
              <w:rPr>
                <w:rFonts w:ascii="Times New Roman" w:hAnsi="Times New Roman"/>
                <w:b/>
                <w:sz w:val="28"/>
                <w:szCs w:val="28"/>
              </w:rPr>
            </w:pPr>
            <w:r w:rsidRPr="002D51CE">
              <w:rPr>
                <w:rFonts w:ascii="Times New Roman" w:hAnsi="Times New Roman"/>
                <w:b/>
                <w:bCs/>
                <w:sz w:val="28"/>
                <w:szCs w:val="28"/>
              </w:rPr>
              <w:t>Об утверждении Порядка разработки и утверждения административных регламентов предоставления муниципальных услуг</w:t>
            </w:r>
          </w:p>
          <w:p w:rsidR="00FF7C94" w:rsidRPr="002D51CE" w:rsidRDefault="00FF7C94" w:rsidP="00FF7C94">
            <w:pPr>
              <w:pStyle w:val="aff1"/>
              <w:ind w:left="-567"/>
              <w:rPr>
                <w:rFonts w:ascii="Times New Roman" w:hAnsi="Times New Roman"/>
                <w:sz w:val="28"/>
                <w:szCs w:val="28"/>
              </w:rPr>
            </w:pPr>
          </w:p>
          <w:p w:rsidR="00FF7C94" w:rsidRPr="002D51CE" w:rsidRDefault="00FF7C94" w:rsidP="00FF7C94">
            <w:pPr>
              <w:pStyle w:val="af3"/>
              <w:spacing w:before="0" w:beforeAutospacing="0" w:after="0" w:afterAutospacing="0"/>
              <w:ind w:left="-567"/>
            </w:pPr>
            <w:r w:rsidRPr="002D51CE">
              <w:t> </w:t>
            </w:r>
          </w:p>
          <w:p w:rsidR="00FF7C94" w:rsidRPr="002D51CE" w:rsidRDefault="00FF7C94" w:rsidP="00FF7C94">
            <w:pPr>
              <w:pStyle w:val="af3"/>
              <w:spacing w:before="0" w:beforeAutospacing="0" w:after="0" w:afterAutospacing="0"/>
              <w:ind w:left="175" w:hanging="33"/>
            </w:pPr>
            <w:r>
              <w:t xml:space="preserve">         </w:t>
            </w:r>
            <w:proofErr w:type="gramStart"/>
            <w:r w:rsidRPr="003A70DC">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3A70DC">
              <w:t xml:space="preserve"> некоторых актов и отдельных положений актов Правительства Российской Федерации», </w:t>
            </w:r>
            <w:r w:rsidRPr="002D51CE">
              <w:t xml:space="preserve">Уставом </w:t>
            </w:r>
            <w:r>
              <w:t>сельского поселения Борисоглебского</w:t>
            </w:r>
            <w:r w:rsidRPr="002D51CE">
              <w:t xml:space="preserve"> сельсовета Убинского</w:t>
            </w:r>
            <w:r>
              <w:t xml:space="preserve"> муниципального района Новосибирской области</w:t>
            </w:r>
            <w:r w:rsidRPr="002D51CE">
              <w:t>, в целях упорядочения процедуры разработки и утверждения административных регламентов предоставления муниципальных услуг</w:t>
            </w:r>
            <w:r>
              <w:t>,</w:t>
            </w:r>
            <w:r w:rsidRPr="003A70DC">
              <w:t xml:space="preserve"> </w:t>
            </w:r>
            <w:r w:rsidRPr="002D51CE">
              <w:t xml:space="preserve">администрация </w:t>
            </w:r>
            <w:r>
              <w:t>Борисоглебского</w:t>
            </w:r>
            <w:r w:rsidRPr="002D51CE">
              <w:t xml:space="preserve"> сельсовета Убинского района Новосибирской области  </w:t>
            </w:r>
            <w:r>
              <w:t xml:space="preserve"> </w:t>
            </w:r>
            <w:proofErr w:type="gramStart"/>
            <w:r w:rsidRPr="002D51CE">
              <w:rPr>
                <w:b/>
              </w:rPr>
              <w:t>п</w:t>
            </w:r>
            <w:proofErr w:type="gramEnd"/>
            <w:r w:rsidRPr="002D51CE">
              <w:rPr>
                <w:b/>
              </w:rPr>
              <w:t xml:space="preserve"> о с т а н о в л я е т:</w:t>
            </w:r>
          </w:p>
          <w:p w:rsidR="00FF7C94" w:rsidRDefault="00FF7C94" w:rsidP="00FF7C94">
            <w:pPr>
              <w:pStyle w:val="aff1"/>
              <w:ind w:left="-567" w:firstLine="742"/>
              <w:rPr>
                <w:rFonts w:ascii="Times New Roman" w:hAnsi="Times New Roman"/>
                <w:sz w:val="28"/>
                <w:szCs w:val="28"/>
              </w:rPr>
            </w:pPr>
            <w:r w:rsidRPr="002D51CE">
              <w:rPr>
                <w:rFonts w:ascii="Times New Roman" w:hAnsi="Times New Roman"/>
                <w:sz w:val="28"/>
                <w:szCs w:val="28"/>
              </w:rPr>
              <w:t xml:space="preserve">1. Утвердить прилагаемый </w:t>
            </w:r>
            <w:r w:rsidRPr="002D51CE">
              <w:rPr>
                <w:rFonts w:ascii="Times New Roman" w:hAnsi="Times New Roman"/>
                <w:bCs/>
                <w:sz w:val="28"/>
                <w:szCs w:val="28"/>
              </w:rPr>
              <w:t xml:space="preserve">Порядок разработки и утверждения административных </w:t>
            </w:r>
            <w:r w:rsidRPr="002D51CE">
              <w:rPr>
                <w:rFonts w:ascii="Times New Roman" w:hAnsi="Times New Roman"/>
                <w:bCs/>
                <w:sz w:val="28"/>
                <w:szCs w:val="28"/>
              </w:rPr>
              <w:lastRenderedPageBreak/>
              <w:t>регламентов предоставления муниципальных услуг</w:t>
            </w:r>
            <w:r w:rsidRPr="002D51CE">
              <w:rPr>
                <w:rFonts w:ascii="Times New Roman" w:hAnsi="Times New Roman"/>
                <w:sz w:val="28"/>
                <w:szCs w:val="28"/>
              </w:rPr>
              <w:t xml:space="preserve">.                                </w:t>
            </w:r>
          </w:p>
          <w:p w:rsidR="00FF7C94" w:rsidRPr="002D51CE" w:rsidRDefault="00FF7C94" w:rsidP="00FF7C94">
            <w:pPr>
              <w:pStyle w:val="aff1"/>
              <w:ind w:left="-567"/>
              <w:rPr>
                <w:rFonts w:ascii="Times New Roman" w:hAnsi="Times New Roman"/>
                <w:sz w:val="28"/>
                <w:szCs w:val="28"/>
              </w:rPr>
            </w:pPr>
            <w:r>
              <w:rPr>
                <w:rFonts w:ascii="Times New Roman" w:hAnsi="Times New Roman"/>
                <w:sz w:val="28"/>
                <w:szCs w:val="28"/>
              </w:rPr>
              <w:t>2</w:t>
            </w:r>
            <w:r w:rsidRPr="002D51CE">
              <w:rPr>
                <w:rFonts w:ascii="Times New Roman" w:hAnsi="Times New Roman"/>
                <w:sz w:val="28"/>
                <w:szCs w:val="28"/>
              </w:rPr>
              <w:t>.Опубликовать постановление в периодическом печатном издании «</w:t>
            </w:r>
            <w:r>
              <w:rPr>
                <w:rFonts w:ascii="Times New Roman" w:hAnsi="Times New Roman"/>
                <w:sz w:val="28"/>
                <w:szCs w:val="28"/>
              </w:rPr>
              <w:t>Вестник Борисоглебского сельсовета Убинского района Новосибирской</w:t>
            </w:r>
            <w:r>
              <w:rPr>
                <w:rFonts w:ascii="Times New Roman" w:hAnsi="Times New Roman"/>
                <w:sz w:val="28"/>
                <w:szCs w:val="28"/>
              </w:rPr>
              <w:tab/>
              <w:t xml:space="preserve"> области</w:t>
            </w:r>
            <w:r w:rsidRPr="002D51CE">
              <w:rPr>
                <w:rFonts w:ascii="Times New Roman" w:hAnsi="Times New Roman"/>
                <w:sz w:val="28"/>
                <w:szCs w:val="28"/>
              </w:rPr>
              <w:t xml:space="preserve">».                                                                                                                                                        </w:t>
            </w:r>
          </w:p>
          <w:p w:rsidR="00FF7C94" w:rsidRDefault="00FF7C94" w:rsidP="00FF7C94">
            <w:pPr>
              <w:pStyle w:val="af3"/>
              <w:spacing w:before="0" w:beforeAutospacing="0" w:after="0" w:afterAutospacing="0"/>
              <w:ind w:left="-567"/>
            </w:pPr>
            <w:r>
              <w:t>3</w:t>
            </w:r>
            <w:r w:rsidRPr="002D51CE">
              <w:t>. Контроль исполнения постановления оставляю за собой.</w:t>
            </w:r>
          </w:p>
          <w:p w:rsidR="00FF7C94" w:rsidRDefault="00FF7C94" w:rsidP="00FF7C94">
            <w:pPr>
              <w:pStyle w:val="af3"/>
              <w:spacing w:before="0" w:beforeAutospacing="0" w:after="0" w:afterAutospacing="0"/>
              <w:ind w:left="-567"/>
            </w:pPr>
            <w:r>
              <w:t xml:space="preserve">     </w:t>
            </w:r>
          </w:p>
          <w:p w:rsidR="00FF7C94" w:rsidRPr="002D51CE" w:rsidRDefault="00FF7C94" w:rsidP="00FF7C94">
            <w:pPr>
              <w:pStyle w:val="af3"/>
              <w:spacing w:before="0" w:beforeAutospacing="0" w:after="0" w:afterAutospacing="0"/>
              <w:ind w:left="-567"/>
            </w:pPr>
          </w:p>
          <w:p w:rsidR="00FF7C94" w:rsidRPr="002D51CE" w:rsidRDefault="00FF7C94" w:rsidP="00FF7C94">
            <w:pPr>
              <w:ind w:left="-567" w:firstLine="742"/>
              <w:rPr>
                <w:rFonts w:ascii="Times New Roman" w:hAnsi="Times New Roman"/>
                <w:sz w:val="28"/>
                <w:szCs w:val="28"/>
                <w:lang w:val="ru-RU"/>
              </w:rPr>
            </w:pPr>
            <w:r w:rsidRPr="002D51CE">
              <w:rPr>
                <w:rFonts w:ascii="Times New Roman" w:hAnsi="Times New Roman"/>
                <w:sz w:val="28"/>
                <w:szCs w:val="28"/>
                <w:lang w:val="ru-RU"/>
              </w:rPr>
              <w:t>Глав</w:t>
            </w:r>
            <w:r>
              <w:rPr>
                <w:rFonts w:ascii="Times New Roman" w:hAnsi="Times New Roman"/>
                <w:sz w:val="28"/>
                <w:szCs w:val="28"/>
                <w:lang w:val="ru-RU"/>
              </w:rPr>
              <w:t>а</w:t>
            </w:r>
            <w:r w:rsidRPr="002D51CE">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2D51CE">
              <w:rPr>
                <w:rFonts w:ascii="Times New Roman" w:hAnsi="Times New Roman"/>
                <w:sz w:val="28"/>
                <w:szCs w:val="28"/>
                <w:lang w:val="ru-RU"/>
              </w:rPr>
              <w:t xml:space="preserve"> сельсовета  </w:t>
            </w:r>
          </w:p>
          <w:p w:rsidR="00FF7C94" w:rsidRPr="002D51CE" w:rsidRDefault="00FF7C94" w:rsidP="00FF7C94">
            <w:pPr>
              <w:ind w:left="175"/>
              <w:rPr>
                <w:rFonts w:ascii="Times New Roman" w:hAnsi="Times New Roman"/>
                <w:sz w:val="28"/>
                <w:szCs w:val="28"/>
                <w:lang w:val="ru-RU"/>
              </w:rPr>
            </w:pPr>
            <w:r w:rsidRPr="002D51CE">
              <w:rPr>
                <w:rFonts w:ascii="Times New Roman" w:hAnsi="Times New Roman"/>
                <w:sz w:val="28"/>
                <w:szCs w:val="28"/>
                <w:lang w:val="ru-RU"/>
              </w:rPr>
              <w:t xml:space="preserve">Убинского района Новосибирской области             </w:t>
            </w:r>
            <w:r>
              <w:rPr>
                <w:rFonts w:ascii="Times New Roman" w:hAnsi="Times New Roman"/>
                <w:sz w:val="28"/>
                <w:szCs w:val="28"/>
                <w:lang w:val="ru-RU"/>
              </w:rPr>
              <w:t xml:space="preserve">        </w:t>
            </w:r>
            <w:r w:rsidRPr="002D51CE">
              <w:rPr>
                <w:rFonts w:ascii="Times New Roman" w:hAnsi="Times New Roman"/>
                <w:sz w:val="28"/>
                <w:szCs w:val="28"/>
                <w:lang w:val="ru-RU"/>
              </w:rPr>
              <w:t xml:space="preserve">                        </w:t>
            </w:r>
            <w:r>
              <w:rPr>
                <w:rFonts w:ascii="Times New Roman" w:hAnsi="Times New Roman"/>
                <w:sz w:val="28"/>
                <w:szCs w:val="28"/>
                <w:lang w:val="ru-RU"/>
              </w:rPr>
              <w:t>О.Н. Дынер</w:t>
            </w:r>
            <w:r w:rsidRPr="002D51CE">
              <w:rPr>
                <w:rFonts w:ascii="Times New Roman" w:hAnsi="Times New Roman"/>
                <w:sz w:val="28"/>
                <w:szCs w:val="28"/>
                <w:lang w:val="ru-RU"/>
              </w:rPr>
              <w:t xml:space="preserve">                                        </w:t>
            </w:r>
          </w:p>
          <w:p w:rsidR="00FF7C94" w:rsidRPr="003A70DC" w:rsidRDefault="00FF7C94" w:rsidP="00FF7C94">
            <w:pPr>
              <w:rPr>
                <w:rFonts w:ascii="Arial" w:hAnsi="Arial" w:cs="Arial"/>
                <w:lang w:val="ru-RU" w:eastAsia="ru-RU" w:bidi="ar-SA"/>
              </w:rPr>
            </w:pPr>
          </w:p>
          <w:p w:rsidR="00FF7C94" w:rsidRDefault="00FF7C94" w:rsidP="00FF7C94">
            <w:pPr>
              <w:widowControl w:val="0"/>
              <w:autoSpaceDE w:val="0"/>
              <w:autoSpaceDN w:val="0"/>
              <w:ind w:firstLine="709"/>
              <w:jc w:val="right"/>
              <w:outlineLvl w:val="0"/>
              <w:rPr>
                <w:rFonts w:ascii="Times New Roman" w:hAnsi="Times New Roman"/>
                <w:sz w:val="28"/>
                <w:szCs w:val="28"/>
                <w:lang w:val="ru-RU"/>
              </w:rPr>
            </w:pPr>
          </w:p>
          <w:p w:rsidR="00FF7C94" w:rsidRPr="00881D08" w:rsidRDefault="00FF7C94" w:rsidP="00FF7C94">
            <w:pPr>
              <w:widowControl w:val="0"/>
              <w:autoSpaceDE w:val="0"/>
              <w:autoSpaceDN w:val="0"/>
              <w:ind w:firstLine="709"/>
              <w:jc w:val="right"/>
              <w:outlineLvl w:val="0"/>
              <w:rPr>
                <w:rFonts w:ascii="Times New Roman" w:hAnsi="Times New Roman"/>
                <w:sz w:val="28"/>
                <w:szCs w:val="28"/>
                <w:lang w:val="ru-RU"/>
              </w:rPr>
            </w:pPr>
            <w:r w:rsidRPr="00881D08">
              <w:rPr>
                <w:rFonts w:ascii="Times New Roman" w:hAnsi="Times New Roman"/>
                <w:sz w:val="28"/>
                <w:szCs w:val="28"/>
                <w:lang w:val="ru-RU"/>
              </w:rPr>
              <w:t>УТВЕРЖДЕН</w:t>
            </w:r>
          </w:p>
          <w:p w:rsidR="00FF7C94" w:rsidRPr="00881D08" w:rsidRDefault="00FF7C94" w:rsidP="00FF7C94">
            <w:pPr>
              <w:widowControl w:val="0"/>
              <w:autoSpaceDE w:val="0"/>
              <w:autoSpaceDN w:val="0"/>
              <w:ind w:firstLine="709"/>
              <w:jc w:val="right"/>
              <w:outlineLvl w:val="0"/>
              <w:rPr>
                <w:rFonts w:ascii="Times New Roman" w:hAnsi="Times New Roman"/>
                <w:sz w:val="28"/>
                <w:szCs w:val="28"/>
                <w:lang w:val="ru-RU"/>
              </w:rPr>
            </w:pPr>
            <w:r w:rsidRPr="00881D08">
              <w:rPr>
                <w:rFonts w:ascii="Times New Roman" w:hAnsi="Times New Roman"/>
                <w:sz w:val="28"/>
                <w:szCs w:val="28"/>
                <w:lang w:val="ru-RU"/>
              </w:rPr>
              <w:t>постановлением администрации</w:t>
            </w:r>
          </w:p>
          <w:p w:rsidR="00FF7C94" w:rsidRPr="00881D08" w:rsidRDefault="00FF7C94" w:rsidP="00FF7C94">
            <w:pPr>
              <w:widowControl w:val="0"/>
              <w:autoSpaceDE w:val="0"/>
              <w:autoSpaceDN w:val="0"/>
              <w:ind w:firstLine="709"/>
              <w:jc w:val="right"/>
              <w:outlineLvl w:val="0"/>
              <w:rPr>
                <w:rFonts w:ascii="Times New Roman" w:hAnsi="Times New Roman"/>
                <w:sz w:val="28"/>
                <w:szCs w:val="28"/>
                <w:lang w:val="ru-RU"/>
              </w:rPr>
            </w:pPr>
            <w:r w:rsidRPr="00881D08">
              <w:rPr>
                <w:rFonts w:ascii="Times New Roman" w:hAnsi="Times New Roman"/>
                <w:sz w:val="28"/>
                <w:szCs w:val="28"/>
                <w:lang w:val="ru-RU"/>
              </w:rPr>
              <w:t xml:space="preserve">Борисоглебского сельсовета </w:t>
            </w:r>
          </w:p>
          <w:p w:rsidR="00FF7C94" w:rsidRPr="00881D08" w:rsidRDefault="00FF7C94" w:rsidP="00FF7C94">
            <w:pPr>
              <w:widowControl w:val="0"/>
              <w:autoSpaceDE w:val="0"/>
              <w:autoSpaceDN w:val="0"/>
              <w:ind w:firstLine="709"/>
              <w:jc w:val="right"/>
              <w:outlineLvl w:val="0"/>
              <w:rPr>
                <w:rFonts w:ascii="Times New Roman" w:hAnsi="Times New Roman"/>
                <w:sz w:val="28"/>
                <w:szCs w:val="28"/>
                <w:lang w:val="ru-RU"/>
              </w:rPr>
            </w:pPr>
            <w:r w:rsidRPr="00881D08">
              <w:rPr>
                <w:rFonts w:ascii="Times New Roman" w:hAnsi="Times New Roman"/>
                <w:sz w:val="28"/>
                <w:szCs w:val="28"/>
                <w:lang w:val="ru-RU"/>
              </w:rPr>
              <w:t xml:space="preserve">Убинского района </w:t>
            </w:r>
          </w:p>
          <w:p w:rsidR="00FF7C94" w:rsidRPr="003C55D5" w:rsidRDefault="00FF7C94" w:rsidP="00FF7C94">
            <w:pPr>
              <w:widowControl w:val="0"/>
              <w:autoSpaceDE w:val="0"/>
              <w:autoSpaceDN w:val="0"/>
              <w:ind w:firstLine="709"/>
              <w:jc w:val="right"/>
              <w:rPr>
                <w:rFonts w:ascii="Times New Roman" w:hAnsi="Times New Roman"/>
                <w:i/>
                <w:sz w:val="28"/>
                <w:szCs w:val="28"/>
                <w:u w:val="single"/>
                <w:lang w:val="ru-RU"/>
              </w:rPr>
            </w:pPr>
            <w:r w:rsidRPr="003C55D5">
              <w:rPr>
                <w:rFonts w:ascii="Times New Roman" w:hAnsi="Times New Roman"/>
                <w:sz w:val="28"/>
                <w:szCs w:val="28"/>
                <w:lang w:val="ru-RU"/>
              </w:rPr>
              <w:t>Новосибирской области</w:t>
            </w:r>
          </w:p>
          <w:p w:rsidR="00FF7C94" w:rsidRPr="003C55D5" w:rsidRDefault="00FF7C94" w:rsidP="00FF7C94">
            <w:pPr>
              <w:widowControl w:val="0"/>
              <w:autoSpaceDE w:val="0"/>
              <w:autoSpaceDN w:val="0"/>
              <w:ind w:firstLine="709"/>
              <w:jc w:val="right"/>
              <w:rPr>
                <w:sz w:val="28"/>
                <w:szCs w:val="28"/>
                <w:lang w:val="ru-RU"/>
              </w:rPr>
            </w:pPr>
            <w:r w:rsidRPr="003C55D5">
              <w:rPr>
                <w:rFonts w:ascii="Times New Roman" w:hAnsi="Times New Roman"/>
                <w:sz w:val="28"/>
                <w:szCs w:val="28"/>
                <w:lang w:val="ru-RU"/>
              </w:rPr>
              <w:t xml:space="preserve">от </w:t>
            </w:r>
            <w:r>
              <w:rPr>
                <w:rFonts w:ascii="Times New Roman" w:hAnsi="Times New Roman"/>
                <w:sz w:val="28"/>
                <w:szCs w:val="28"/>
                <w:lang w:val="ru-RU"/>
              </w:rPr>
              <w:t>05</w:t>
            </w:r>
            <w:r w:rsidRPr="003C55D5">
              <w:rPr>
                <w:rFonts w:ascii="Times New Roman" w:hAnsi="Times New Roman"/>
                <w:sz w:val="28"/>
                <w:szCs w:val="28"/>
                <w:lang w:val="ru-RU"/>
              </w:rPr>
              <w:t>.0</w:t>
            </w:r>
            <w:r>
              <w:rPr>
                <w:rFonts w:ascii="Times New Roman" w:hAnsi="Times New Roman"/>
                <w:sz w:val="28"/>
                <w:szCs w:val="28"/>
                <w:lang w:val="ru-RU"/>
              </w:rPr>
              <w:t>4</w:t>
            </w:r>
            <w:r w:rsidRPr="003C55D5">
              <w:rPr>
                <w:rFonts w:ascii="Times New Roman" w:hAnsi="Times New Roman"/>
                <w:sz w:val="28"/>
                <w:szCs w:val="28"/>
                <w:lang w:val="ru-RU"/>
              </w:rPr>
              <w:t>.2024 № 1</w:t>
            </w:r>
            <w:r>
              <w:rPr>
                <w:rFonts w:ascii="Times New Roman" w:hAnsi="Times New Roman"/>
                <w:sz w:val="28"/>
                <w:szCs w:val="28"/>
                <w:lang w:val="ru-RU"/>
              </w:rPr>
              <w:t>4</w:t>
            </w:r>
            <w:r w:rsidRPr="003C55D5">
              <w:rPr>
                <w:rFonts w:ascii="Times New Roman" w:hAnsi="Times New Roman"/>
                <w:sz w:val="28"/>
                <w:szCs w:val="28"/>
                <w:lang w:val="ru-RU"/>
              </w:rPr>
              <w:t>-па</w:t>
            </w:r>
          </w:p>
          <w:p w:rsidR="00FF7C94" w:rsidRDefault="00FF7C94" w:rsidP="00FF7C94">
            <w:pPr>
              <w:ind w:left="-567"/>
              <w:jc w:val="right"/>
              <w:rPr>
                <w:b/>
                <w:bCs/>
                <w:sz w:val="28"/>
                <w:szCs w:val="28"/>
                <w:lang w:val="ru-RU"/>
              </w:rPr>
            </w:pPr>
          </w:p>
          <w:p w:rsidR="00FF7C94" w:rsidRDefault="00FF7C94" w:rsidP="00FF7C94">
            <w:pPr>
              <w:ind w:left="-567"/>
              <w:jc w:val="center"/>
              <w:rPr>
                <w:b/>
                <w:bCs/>
                <w:sz w:val="28"/>
                <w:szCs w:val="28"/>
                <w:lang w:val="ru-RU"/>
              </w:rPr>
            </w:pPr>
          </w:p>
          <w:p w:rsidR="00FF7C94" w:rsidRDefault="00FF7C94" w:rsidP="00FF7C94">
            <w:pPr>
              <w:ind w:left="-567"/>
              <w:jc w:val="center"/>
              <w:rPr>
                <w:b/>
                <w:bCs/>
                <w:sz w:val="28"/>
                <w:szCs w:val="28"/>
                <w:lang w:val="ru-RU"/>
              </w:rPr>
            </w:pPr>
          </w:p>
          <w:p w:rsidR="00FF7C94" w:rsidRDefault="00FF7C94" w:rsidP="00FF7C94">
            <w:pPr>
              <w:ind w:left="-567"/>
              <w:jc w:val="center"/>
              <w:rPr>
                <w:b/>
                <w:bCs/>
                <w:sz w:val="28"/>
                <w:szCs w:val="28"/>
                <w:lang w:val="ru-RU"/>
              </w:rPr>
            </w:pPr>
          </w:p>
          <w:p w:rsidR="00FF7C94" w:rsidRPr="00285882" w:rsidRDefault="00FF7C94" w:rsidP="00FF7C94">
            <w:pPr>
              <w:ind w:left="-567"/>
              <w:jc w:val="center"/>
              <w:rPr>
                <w:rFonts w:ascii="Times New Roman" w:hAnsi="Times New Roman"/>
                <w:sz w:val="28"/>
                <w:szCs w:val="28"/>
                <w:lang w:val="ru-RU" w:eastAsia="ru-RU" w:bidi="ar-SA"/>
              </w:rPr>
            </w:pPr>
            <w:r w:rsidRPr="00285882">
              <w:rPr>
                <w:b/>
                <w:bCs/>
                <w:sz w:val="28"/>
                <w:szCs w:val="28"/>
                <w:lang w:val="ru-RU"/>
              </w:rPr>
              <w:br/>
            </w:r>
            <w:r w:rsidRPr="003A70DC">
              <w:rPr>
                <w:rFonts w:ascii="Times New Roman" w:hAnsi="Times New Roman"/>
                <w:b/>
                <w:bCs/>
                <w:sz w:val="28"/>
                <w:szCs w:val="28"/>
                <w:lang w:val="ru-RU"/>
              </w:rPr>
              <w:t>ПОРЯДОК</w:t>
            </w:r>
          </w:p>
          <w:p w:rsidR="00FF7C94" w:rsidRPr="002D51CE" w:rsidRDefault="00FF7C94" w:rsidP="00FF7C94">
            <w:pPr>
              <w:pStyle w:val="af3"/>
              <w:spacing w:before="0" w:beforeAutospacing="0" w:after="0" w:afterAutospacing="0"/>
              <w:ind w:firstLine="567"/>
              <w:jc w:val="center"/>
            </w:pPr>
            <w:r w:rsidRPr="002D51CE">
              <w:rPr>
                <w:b/>
                <w:bCs/>
              </w:rPr>
              <w:t>разработки и утверждения административных регламентов предоставления муниципальных услуг</w:t>
            </w:r>
          </w:p>
          <w:p w:rsidR="00FF7C94" w:rsidRPr="002D51CE" w:rsidRDefault="00FF7C94" w:rsidP="00FF7C94">
            <w:pPr>
              <w:pStyle w:val="af3"/>
              <w:spacing w:before="0" w:beforeAutospacing="0" w:after="0" w:afterAutospacing="0"/>
              <w:ind w:firstLine="567"/>
              <w:jc w:val="center"/>
              <w:rPr>
                <w:b/>
                <w:bCs/>
              </w:rPr>
            </w:pPr>
            <w:r w:rsidRPr="002D51CE">
              <w:rPr>
                <w:b/>
                <w:bCs/>
              </w:rPr>
              <w:t xml:space="preserve"> </w:t>
            </w:r>
          </w:p>
          <w:p w:rsidR="00FF7C94" w:rsidRPr="002D51CE" w:rsidRDefault="00FF7C94" w:rsidP="00FF7C94">
            <w:pPr>
              <w:pStyle w:val="af3"/>
              <w:spacing w:before="0" w:beforeAutospacing="0" w:after="0" w:afterAutospacing="0"/>
              <w:ind w:firstLine="567"/>
              <w:jc w:val="center"/>
            </w:pPr>
            <w:r w:rsidRPr="002D51CE">
              <w:rPr>
                <w:b/>
                <w:bCs/>
              </w:rPr>
              <w:t>1. Общие положения</w:t>
            </w:r>
          </w:p>
          <w:p w:rsidR="00FF7C94" w:rsidRPr="00EF462F" w:rsidRDefault="00FF7C94" w:rsidP="00FF7C94">
            <w:pPr>
              <w:rPr>
                <w:rFonts w:ascii="Times New Roman" w:eastAsia="Calibri" w:hAnsi="Times New Roman"/>
                <w:sz w:val="28"/>
                <w:lang w:val="ru-RU" w:bidi="ar-SA"/>
              </w:rPr>
            </w:pP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1.1. </w:t>
            </w:r>
            <w:proofErr w:type="gramStart"/>
            <w:r w:rsidRPr="00EF462F">
              <w:rPr>
                <w:rFonts w:ascii="Times New Roman" w:eastAsia="Calibri" w:hAnsi="Times New Roman"/>
                <w:sz w:val="28"/>
                <w:lang w:val="ru-RU" w:bidi="ar-SA"/>
              </w:rPr>
              <w:t>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w:t>
            </w:r>
            <w:proofErr w:type="gramEnd"/>
            <w:r w:rsidRPr="00EF462F">
              <w:rPr>
                <w:rFonts w:ascii="Times New Roman" w:eastAsia="Calibri" w:hAnsi="Times New Roman"/>
                <w:sz w:val="28"/>
                <w:lang w:val="ru-RU" w:bidi="ar-SA"/>
              </w:rPr>
              <w:t xml:space="preserve"> услуг, о внесении изменений в некоторые акты Правительства Российской Федерации и признании </w:t>
            </w:r>
            <w:proofErr w:type="gramStart"/>
            <w:r w:rsidRPr="00EF462F">
              <w:rPr>
                <w:rFonts w:ascii="Times New Roman" w:eastAsia="Calibri" w:hAnsi="Times New Roman"/>
                <w:sz w:val="28"/>
                <w:lang w:val="ru-RU" w:bidi="ar-SA"/>
              </w:rPr>
              <w:t>утратившими</w:t>
            </w:r>
            <w:proofErr w:type="gramEnd"/>
            <w:r w:rsidRPr="00EF462F">
              <w:rPr>
                <w:rFonts w:ascii="Times New Roman" w:eastAsia="Calibri" w:hAnsi="Times New Roman"/>
                <w:sz w:val="28"/>
                <w:lang w:val="ru-RU" w:bidi="ar-SA"/>
              </w:rPr>
              <w:t xml:space="preserve"> силу некоторых актов и отдельных положений актов Правительства Российской Федерации», Уставом </w:t>
            </w:r>
            <w:r>
              <w:rPr>
                <w:rFonts w:ascii="Times New Roman" w:eastAsia="Calibri" w:hAnsi="Times New Roman"/>
                <w:sz w:val="28"/>
                <w:lang w:val="ru-RU" w:bidi="ar-SA"/>
              </w:rPr>
              <w:t>сельского поселения Борисоглебского</w:t>
            </w:r>
            <w:r w:rsidRPr="00EF462F">
              <w:rPr>
                <w:rFonts w:ascii="Times New Roman" w:eastAsia="Calibri" w:hAnsi="Times New Roman"/>
                <w:sz w:val="28"/>
                <w:lang w:val="ru-RU" w:bidi="ar-SA"/>
              </w:rPr>
              <w:t xml:space="preserve"> сельсовета Убинского</w:t>
            </w:r>
            <w:r>
              <w:rPr>
                <w:rFonts w:ascii="Times New Roman" w:eastAsia="Calibri" w:hAnsi="Times New Roman"/>
                <w:sz w:val="28"/>
                <w:lang w:val="ru-RU" w:bidi="ar-SA"/>
              </w:rPr>
              <w:t xml:space="preserve"> муниципального</w:t>
            </w:r>
            <w:r w:rsidRPr="00EF462F">
              <w:rPr>
                <w:rFonts w:ascii="Times New Roman" w:eastAsia="Calibri" w:hAnsi="Times New Roman"/>
                <w:sz w:val="28"/>
                <w:lang w:val="ru-RU" w:bidi="ar-SA"/>
              </w:rPr>
              <w:t xml:space="preserve"> района Новосибирской области.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1.2. Порядок устанавливает правила разработки и утверждения администрацией </w:t>
            </w:r>
            <w:r>
              <w:rPr>
                <w:rFonts w:ascii="Times New Roman" w:eastAsia="Calibri" w:hAnsi="Times New Roman"/>
                <w:sz w:val="28"/>
                <w:lang w:val="ru-RU" w:bidi="ar-SA"/>
              </w:rPr>
              <w:t>Борисоглебского</w:t>
            </w:r>
            <w:r w:rsidRPr="00EF462F">
              <w:rPr>
                <w:rFonts w:ascii="Times New Roman" w:eastAsia="Calibri" w:hAnsi="Times New Roman"/>
                <w:sz w:val="28"/>
                <w:lang w:val="ru-RU" w:bidi="ar-SA"/>
              </w:rPr>
              <w:t xml:space="preserve"> сельсовета Убинского района Новосибирской области (далее – администрация)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 порядок проведения их независимой </w:t>
            </w:r>
            <w:r w:rsidRPr="00EF462F">
              <w:rPr>
                <w:rFonts w:ascii="Times New Roman" w:eastAsia="Calibri" w:hAnsi="Times New Roman"/>
                <w:sz w:val="28"/>
                <w:lang w:val="ru-RU" w:bidi="ar-SA"/>
              </w:rPr>
              <w:lastRenderedPageBreak/>
              <w:t>экспертизы и экспертизы.</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1.3. Муниципальные услуги предоставляются администрацией. От имени администрации процедуры предоставления муниципальных услуг осуществляют специалисты администрации.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1.4. Административные регламенты разрабатываются специалистами администрации, к сфере деятельности которых относится предоставление соответствующих муниципальных услуг (далее – структурные подразделения).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1.5. </w:t>
            </w:r>
            <w:proofErr w:type="gramStart"/>
            <w:r w:rsidRPr="00EF462F">
              <w:rPr>
                <w:rFonts w:ascii="Times New Roman" w:eastAsia="Calibri" w:hAnsi="Times New Roman"/>
                <w:sz w:val="28"/>
                <w:lang w:val="ru-RU" w:bidi="ar-SA"/>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Новосибирской области, муниципальными правовыми актами администрации </w:t>
            </w:r>
            <w:r>
              <w:rPr>
                <w:rFonts w:ascii="Times New Roman" w:eastAsia="Calibri" w:hAnsi="Times New Roman"/>
                <w:sz w:val="28"/>
                <w:lang w:val="ru-RU" w:bidi="ar-SA"/>
              </w:rPr>
              <w:t>Борисоглебского</w:t>
            </w:r>
            <w:r w:rsidRPr="00EF462F">
              <w:rPr>
                <w:rFonts w:ascii="Times New Roman" w:eastAsia="Calibri" w:hAnsi="Times New Roman"/>
                <w:sz w:val="28"/>
                <w:lang w:val="ru-RU" w:bidi="ar-SA"/>
              </w:rPr>
              <w:t xml:space="preserve">  сельсовета Убинского района Новосибирской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w:t>
            </w:r>
            <w:proofErr w:type="gramEnd"/>
            <w:r w:rsidRPr="00EF462F">
              <w:rPr>
                <w:rFonts w:ascii="Times New Roman" w:eastAsia="Calibri" w:hAnsi="Times New Roman"/>
                <w:sz w:val="28"/>
                <w:lang w:val="ru-RU" w:bidi="ar-SA"/>
              </w:rPr>
              <w:t xml:space="preserve"> «Федеральный реестр государственных и муниципальных услуг (функций)» (далее – реестр услуг).</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1.6. </w:t>
            </w:r>
            <w:proofErr w:type="gramStart"/>
            <w:r w:rsidRPr="00EF462F">
              <w:rPr>
                <w:rFonts w:ascii="Times New Roman" w:eastAsia="Calibri" w:hAnsi="Times New Roman"/>
                <w:sz w:val="28"/>
                <w:lang w:val="ru-RU" w:bidi="ar-SA"/>
              </w:rPr>
              <w:t>Разработка, согласование, проведение экспертизы и утверждение проектов административных регламентов осуществляются специалистом администрации, к сфере деятельности которого относится предоставление соответствующей муниципальной услуги, специалистом администрации, участвующим в согласовании проекта административного регламента, в том числе по вопросу межведомственного информационного взаимодействия (далее – специалист администрации, участвующий в согласовании), и специалистом администрации, уполномоченным на проведение экспертизы проекта административного регламента, с использованием программно-технических средств реестра услуг.</w:t>
            </w:r>
            <w:proofErr w:type="gramEnd"/>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1.7. Разработка административных регламентов включает следующие этапы:</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1.7.1.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1.7.2. Преобразование сведений, указанных в подпункте 1.7.1 Порядка, в машиночитаемый вид в соответствии с требованиями, предусмотренными частью 3 статьи 12 Федерального закона № 210-ФЗ.</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1.7.3. 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1.8. Сведения о муниципальной услуге, указанные в подпункте 1.7.1 Порядка, должны быть достаточны для описания:</w:t>
            </w:r>
          </w:p>
          <w:p w:rsidR="00FF7C94"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FF7C94" w:rsidRPr="00EF462F" w:rsidRDefault="00FF7C94" w:rsidP="00FF7C94">
            <w:pPr>
              <w:rPr>
                <w:rFonts w:ascii="Times New Roman" w:eastAsia="Calibri" w:hAnsi="Times New Roman"/>
                <w:sz w:val="28"/>
                <w:lang w:val="ru-RU" w:bidi="ar-SA"/>
              </w:rPr>
            </w:pPr>
            <w:proofErr w:type="gramStart"/>
            <w:r>
              <w:rPr>
                <w:rFonts w:ascii="Times New Roman" w:eastAsia="Calibri" w:hAnsi="Times New Roman"/>
                <w:sz w:val="28"/>
                <w:lang w:val="ru-RU" w:bidi="ar-SA"/>
              </w:rPr>
              <w:t>-</w:t>
            </w:r>
            <w:r w:rsidRPr="00EF462F">
              <w:rPr>
                <w:rFonts w:ascii="Times New Roman" w:eastAsia="Calibri" w:hAnsi="Times New Roman"/>
                <w:sz w:val="28"/>
                <w:lang w:val="ru-RU" w:bidi="ar-SA"/>
              </w:rPr>
              <w:t xml:space="preserve">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w:t>
            </w:r>
            <w:r w:rsidRPr="00EF462F">
              <w:rPr>
                <w:rFonts w:ascii="Times New Roman" w:eastAsia="Calibri" w:hAnsi="Times New Roman"/>
                <w:sz w:val="28"/>
                <w:lang w:val="ru-RU" w:bidi="ar-SA"/>
              </w:rPr>
              <w:lastRenderedPageBreak/>
              <w:t>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EF462F">
              <w:rPr>
                <w:rFonts w:ascii="Times New Roman" w:eastAsia="Calibri" w:hAnsi="Times New Roman"/>
                <w:sz w:val="28"/>
                <w:lang w:val="ru-RU" w:bidi="ar-SA"/>
              </w:rPr>
              <w:t xml:space="preserve"> предоставления муниципальной услуги, </w:t>
            </w:r>
            <w:proofErr w:type="gramStart"/>
            <w:r w:rsidRPr="00EF462F">
              <w:rPr>
                <w:rFonts w:ascii="Times New Roman" w:eastAsia="Calibri" w:hAnsi="Times New Roman"/>
                <w:sz w:val="28"/>
                <w:lang w:val="ru-RU" w:bidi="ar-SA"/>
              </w:rPr>
              <w:t>критериях</w:t>
            </w:r>
            <w:proofErr w:type="gramEnd"/>
            <w:r w:rsidRPr="00EF462F">
              <w:rPr>
                <w:rFonts w:ascii="Times New Roman" w:eastAsia="Calibri" w:hAnsi="Times New Roman"/>
                <w:sz w:val="28"/>
                <w:lang w:val="ru-RU" w:bidi="ar-SA"/>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1.9.</w:t>
            </w: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При разработке административных регламентов предусматривается оптимизация (повышение качества) предоставления муниципальных услуг, в том числе:</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возможность предоставления муниципальной услуги в упреждающем (про-активном) режиме;</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многоканальность получения муниципальных услуг;</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описание всех вариантов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внедрение реестровой модели предоставления муниципальных услуг;</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внедрение иных принципов предоставления муниципальных услуг, предусмотренных Федеральным законом № 210-ФЗ.</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1.10. Наименование административных регламентов определяется администрацией, являющейся разработчиком административного регламента,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w:t>
            </w:r>
          </w:p>
          <w:p w:rsidR="00FF7C94" w:rsidRPr="00EF462F" w:rsidRDefault="00FF7C94" w:rsidP="00FF7C94">
            <w:pPr>
              <w:rPr>
                <w:rFonts w:ascii="Times New Roman" w:eastAsia="Calibri" w:hAnsi="Times New Roman"/>
                <w:sz w:val="28"/>
                <w:lang w:val="ru-RU" w:bidi="ar-SA"/>
              </w:rPr>
            </w:pPr>
          </w:p>
          <w:p w:rsidR="00FF7C94" w:rsidRPr="00EF462F" w:rsidRDefault="00FF7C94" w:rsidP="00FF7C94">
            <w:pPr>
              <w:jc w:val="center"/>
              <w:rPr>
                <w:rFonts w:ascii="Times New Roman" w:eastAsia="Calibri" w:hAnsi="Times New Roman"/>
                <w:b/>
                <w:sz w:val="28"/>
                <w:lang w:val="ru-RU" w:bidi="ar-SA"/>
              </w:rPr>
            </w:pPr>
            <w:r w:rsidRPr="00EF462F">
              <w:rPr>
                <w:rFonts w:ascii="Times New Roman" w:eastAsia="Calibri" w:hAnsi="Times New Roman"/>
                <w:b/>
                <w:sz w:val="28"/>
                <w:lang w:val="ru-RU" w:bidi="ar-SA"/>
              </w:rPr>
              <w:t>2. Требования к структуре и содержанию административных регламентов</w:t>
            </w:r>
          </w:p>
          <w:p w:rsidR="00FF7C94" w:rsidRPr="00EF462F" w:rsidRDefault="00FF7C94" w:rsidP="00FF7C94">
            <w:pPr>
              <w:rPr>
                <w:rFonts w:ascii="Times New Roman" w:eastAsia="Calibri" w:hAnsi="Times New Roman"/>
                <w:sz w:val="28"/>
                <w:lang w:val="ru-RU" w:bidi="ar-SA"/>
              </w:rPr>
            </w:pP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2.1. В административный регламент включаются следующие разделы:</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общие положения;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стандарт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состав, последовательность и сроки выполнения административных процедур;</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формы </w:t>
            </w:r>
            <w:proofErr w:type="gramStart"/>
            <w:r w:rsidRPr="00EF462F">
              <w:rPr>
                <w:rFonts w:ascii="Times New Roman" w:eastAsia="Calibri" w:hAnsi="Times New Roman"/>
                <w:sz w:val="28"/>
                <w:lang w:val="ru-RU" w:bidi="ar-SA"/>
              </w:rPr>
              <w:t>контроля за</w:t>
            </w:r>
            <w:proofErr w:type="gramEnd"/>
            <w:r w:rsidRPr="00EF462F">
              <w:rPr>
                <w:rFonts w:ascii="Times New Roman" w:eastAsia="Calibri" w:hAnsi="Times New Roman"/>
                <w:sz w:val="28"/>
                <w:lang w:val="ru-RU" w:bidi="ar-SA"/>
              </w:rPr>
              <w:t xml:space="preserve"> исполнением административного регламента;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досудебный (внесудебный) порядок обжалования решений и действий (</w:t>
            </w:r>
            <w:proofErr w:type="gramStart"/>
            <w:r w:rsidRPr="00EF462F">
              <w:rPr>
                <w:rFonts w:ascii="Times New Roman" w:eastAsia="Calibri" w:hAnsi="Times New Roman"/>
                <w:sz w:val="28"/>
                <w:lang w:val="ru-RU" w:bidi="ar-SA"/>
              </w:rPr>
              <w:t>без-действия</w:t>
            </w:r>
            <w:proofErr w:type="gramEnd"/>
            <w:r w:rsidRPr="00EF462F">
              <w:rPr>
                <w:rFonts w:ascii="Times New Roman" w:eastAsia="Calibri" w:hAnsi="Times New Roman"/>
                <w:sz w:val="28"/>
                <w:lang w:val="ru-RU" w:bidi="ar-SA"/>
              </w:rPr>
              <w:t>) администрации,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 210-ФЗ, а также их должностных лиц, муниципальных служащих, работников.</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2.2. В раздел «Общие положения» включаются следующие положения: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предмет регулирования административного регламента;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круг заявителей;</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требование предоставления заявителю муниципальной услуги в соответствии с </w:t>
            </w:r>
            <w:r w:rsidRPr="00EF462F">
              <w:rPr>
                <w:rFonts w:ascii="Times New Roman" w:eastAsia="Calibri" w:hAnsi="Times New Roman"/>
                <w:sz w:val="28"/>
                <w:lang w:val="ru-RU" w:bidi="ar-SA"/>
              </w:rPr>
              <w:lastRenderedPageBreak/>
              <w:t>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2.3. Раздел «Стандарт предоставления муниципальной услуги» состоит из следующих подразделов:</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наименование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наименование органа, предоставляющего муниципальную услугу;</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результат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срок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правовые основания для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исчерпывающий перечень документов, необходимых для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исчерпывающий перечень оснований для отказа в приеме документов, необходимых для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размер платы, взимаемой с заявителя при предоставлении муниципальной услуги, и способы ее взимания;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срок регистрации запроса заявителя о предоставлении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требования к помещениям, в которых предоставляются муниципальные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показатели доступности и качества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2.4. Подраздел «Наименование органа, предоставляющего муниципальную услугу» должен включать следующие положения: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полное наименование администрации, являющейся разработчиком административного регламента.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w:t>
            </w:r>
            <w:proofErr w:type="gramStart"/>
            <w:r w:rsidRPr="00EF462F">
              <w:rPr>
                <w:rFonts w:ascii="Times New Roman" w:eastAsia="Calibri" w:hAnsi="Times New Roman"/>
                <w:sz w:val="28"/>
                <w:lang w:val="ru-RU" w:bidi="ar-SA"/>
              </w:rPr>
              <w:t>в</w:t>
            </w:r>
            <w:proofErr w:type="gramEnd"/>
            <w:r w:rsidRPr="00EF462F">
              <w:rPr>
                <w:rFonts w:ascii="Times New Roman" w:eastAsia="Calibri" w:hAnsi="Times New Roman"/>
                <w:sz w:val="28"/>
                <w:lang w:val="ru-RU" w:bidi="ar-SA"/>
              </w:rPr>
              <w:t>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2.5. Подраздел «Результат предоставления муниципальной услуги» должен включать следующие положения: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наименование результата (результатов)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lastRenderedPageBreak/>
              <w:t>- наименование информационной системы, в которой фиксируется факт получения заявителем результата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способ получения результата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2.6.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F7C94" w:rsidRPr="00EF462F" w:rsidRDefault="00FF7C94" w:rsidP="00FF7C94">
            <w:pPr>
              <w:rPr>
                <w:rFonts w:ascii="Times New Roman" w:eastAsia="Calibri" w:hAnsi="Times New Roman"/>
                <w:sz w:val="28"/>
                <w:lang w:val="ru-RU" w:bidi="ar-SA"/>
              </w:rPr>
            </w:pPr>
            <w:proofErr w:type="gramStart"/>
            <w:r w:rsidRPr="00EF462F">
              <w:rPr>
                <w:rFonts w:ascii="Times New Roman" w:eastAsia="Calibri" w:hAnsi="Times New Roman"/>
                <w:sz w:val="28"/>
                <w:lang w:val="ru-RU" w:bidi="ar-SA"/>
              </w:rPr>
              <w:t>- в структурном подразделении, являющимся разработчиком административного регламента,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w:t>
            </w:r>
            <w:proofErr w:type="gramEnd"/>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2.8. </w:t>
            </w:r>
            <w:proofErr w:type="gramStart"/>
            <w:r w:rsidRPr="00EF462F">
              <w:rPr>
                <w:rFonts w:ascii="Times New Roman" w:eastAsia="Calibri" w:hAnsi="Times New Roman"/>
                <w:sz w:val="28"/>
                <w:lang w:val="ru-RU" w:bidi="ar-SA"/>
              </w:rPr>
              <w:t xml:space="preserve">Подраздел «Правовые основания для предоставления муниципальной услуги» должен включать сведения о размещении на официальном сайте администрации </w:t>
            </w:r>
            <w:r>
              <w:rPr>
                <w:rFonts w:ascii="Times New Roman" w:eastAsia="Calibri" w:hAnsi="Times New Roman"/>
                <w:sz w:val="28"/>
                <w:lang w:val="ru-RU" w:bidi="ar-SA"/>
              </w:rPr>
              <w:t>Борисоглебского</w:t>
            </w:r>
            <w:r w:rsidRPr="00EF462F">
              <w:rPr>
                <w:rFonts w:ascii="Times New Roman" w:eastAsia="Calibri" w:hAnsi="Times New Roman"/>
                <w:sz w:val="28"/>
                <w:lang w:val="ru-RU" w:bidi="ar-SA"/>
              </w:rPr>
              <w:t xml:space="preserve"> сельсовета Убинского района Новосибирской области,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многофункционального центра, организаций, указанных в части 1.1 статьи 16 Федерального закона</w:t>
            </w:r>
            <w:proofErr w:type="gramEnd"/>
            <w:r w:rsidRPr="00EF462F">
              <w:rPr>
                <w:rFonts w:ascii="Times New Roman" w:eastAsia="Calibri" w:hAnsi="Times New Roman"/>
                <w:sz w:val="28"/>
                <w:lang w:val="ru-RU" w:bidi="ar-SA"/>
              </w:rPr>
              <w:t xml:space="preserve"> № 210-ФЗ, а также их должностных лиц, муниципальных служащих, работников.</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2.9. </w:t>
            </w:r>
            <w:proofErr w:type="gramStart"/>
            <w:r w:rsidRPr="00EF462F">
              <w:rPr>
                <w:rFonts w:ascii="Times New Roman" w:eastAsia="Calibri" w:hAnsi="Times New Roman"/>
                <w:sz w:val="28"/>
                <w:lang w:val="ru-RU" w:bidi="ar-SA"/>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EF462F">
              <w:rPr>
                <w:rFonts w:ascii="Times New Roman" w:eastAsia="Calibri" w:hAnsi="Times New Roman"/>
                <w:sz w:val="28"/>
                <w:lang w:val="ru-RU" w:bidi="ar-SA"/>
              </w:rPr>
              <w:t xml:space="preserve"> следующие положения: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2.9.1. Состав и способы подачи запроса о предоставлении муниципальной услуги, который должен содержать:</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полное наименование администрации, к сфере деятельности которой относится предоставление соответствующей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сведения, позволяющие идентифицировать заявителя, содержащиеся в </w:t>
            </w:r>
            <w:r w:rsidRPr="00EF462F">
              <w:rPr>
                <w:rFonts w:ascii="Times New Roman" w:eastAsia="Calibri" w:hAnsi="Times New Roman"/>
                <w:sz w:val="28"/>
                <w:lang w:val="ru-RU" w:bidi="ar-SA"/>
              </w:rPr>
              <w:lastRenderedPageBreak/>
              <w:t>документах, предусмотренных законодательством Российской Федерации;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сведения, необходимые для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2.9.2. Перечень прилагаемых к запросу документов и (или) информации.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2.9.3.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2.9.4.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2.10.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Новосибирской области, муниципальными правовыми актами администрации </w:t>
            </w:r>
            <w:r>
              <w:rPr>
                <w:rFonts w:ascii="Times New Roman" w:eastAsia="Calibri" w:hAnsi="Times New Roman"/>
                <w:sz w:val="28"/>
                <w:lang w:val="ru-RU" w:bidi="ar-SA"/>
              </w:rPr>
              <w:t>Борисоглебского</w:t>
            </w:r>
            <w:r w:rsidRPr="00EF462F">
              <w:rPr>
                <w:rFonts w:ascii="Times New Roman" w:eastAsia="Calibri" w:hAnsi="Times New Roman"/>
                <w:sz w:val="28"/>
                <w:lang w:val="ru-RU" w:bidi="ar-SA"/>
              </w:rPr>
              <w:t xml:space="preserve"> сельсовета Убинского района Новосибирской области.</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Исчерпывающий перечень документов, указанных в подпунктах 2.9.3, 2.9.4 Порядка,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2.11.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2.12.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Новосибирской области, муниципальными правовыми актами администрации </w:t>
            </w:r>
            <w:r>
              <w:rPr>
                <w:rFonts w:ascii="Times New Roman" w:eastAsia="Calibri" w:hAnsi="Times New Roman"/>
                <w:sz w:val="28"/>
                <w:lang w:val="ru-RU" w:bidi="ar-SA"/>
              </w:rPr>
              <w:t>Борисоглебского</w:t>
            </w:r>
            <w:r w:rsidRPr="00EF462F">
              <w:rPr>
                <w:rFonts w:ascii="Times New Roman" w:eastAsia="Calibri" w:hAnsi="Times New Roman"/>
                <w:sz w:val="28"/>
                <w:lang w:val="ru-RU" w:bidi="ar-SA"/>
              </w:rPr>
              <w:t xml:space="preserve"> сельсовета Убинского района Новосибирской области;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исчерпывающий перечень оснований для отказа в предоставлении муниципальной услуги.</w:t>
            </w:r>
            <w:r>
              <w:rPr>
                <w:rFonts w:ascii="Times New Roman" w:eastAsia="Calibri" w:hAnsi="Times New Roman"/>
                <w:sz w:val="28"/>
                <w:lang w:val="ru-RU" w:bidi="ar-SA"/>
              </w:rPr>
              <w:t xml:space="preserve"> </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 xml:space="preserve">Для каждого основания, включенного в перечни, указанные в абзацах втором,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w:t>
            </w:r>
            <w:r w:rsidRPr="00EF462F">
              <w:rPr>
                <w:rFonts w:ascii="Times New Roman" w:eastAsia="Calibri" w:hAnsi="Times New Roman"/>
                <w:sz w:val="28"/>
                <w:lang w:val="ru-RU" w:bidi="ar-SA"/>
              </w:rPr>
              <w:lastRenderedPageBreak/>
              <w:t>процедур.</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Исчерпывающий перечень оснований, предусмотренных абзацами вторым,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2.13.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w:t>
            </w:r>
            <w:r>
              <w:rPr>
                <w:rFonts w:ascii="Times New Roman" w:eastAsia="Calibri" w:hAnsi="Times New Roman"/>
                <w:sz w:val="28"/>
                <w:lang w:val="ru-RU" w:bidi="ar-SA"/>
              </w:rPr>
              <w:t>Борисоглебского</w:t>
            </w:r>
            <w:r w:rsidRPr="00EF462F">
              <w:rPr>
                <w:rFonts w:ascii="Times New Roman" w:eastAsia="Calibri" w:hAnsi="Times New Roman"/>
                <w:sz w:val="28"/>
                <w:lang w:val="ru-RU" w:bidi="ar-SA"/>
              </w:rPr>
              <w:t xml:space="preserve"> сельсовета Убинского района Новосибирской области</w:t>
            </w:r>
            <w:r>
              <w:rPr>
                <w:rFonts w:ascii="Times New Roman" w:eastAsia="Calibri" w:hAnsi="Times New Roman"/>
                <w:sz w:val="28"/>
                <w:lang w:val="ru-RU" w:bidi="ar-SA"/>
              </w:rPr>
              <w:t>.</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2.14. </w:t>
            </w:r>
            <w:proofErr w:type="gramStart"/>
            <w:r w:rsidRPr="00EF462F">
              <w:rPr>
                <w:rFonts w:ascii="Times New Roman" w:eastAsia="Calibri" w:hAnsi="Times New Roman"/>
                <w:sz w:val="28"/>
                <w:lang w:val="ru-RU" w:bidi="ar-SA"/>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EF462F">
              <w:rPr>
                <w:rFonts w:ascii="Times New Roman" w:eastAsia="Calibri" w:hAnsi="Times New Roman"/>
                <w:sz w:val="28"/>
                <w:lang w:val="ru-RU" w:bidi="ar-SA"/>
              </w:rPr>
              <w:t xml:space="preserve"> с законодательством Российской Федерации о социальной защите инвалидов.</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2.15.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доступность электронных форм документов, необходимых для предоставления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возможность подачи запроса на получение муниципальной услуги и документов в электронной форме;</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своевременное предоставление муниципальной услуги (отсутствие нарушений сроков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предоставление муниципальной услуги в соответствии с вариантом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доступность инструментов совершения в электронном виде платежей, необходимых для получения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удобство информирования заявителя о ходе предоставления муниципальной услуги, а также получения результата предоставления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2.16. В подраздел «Иные требования к предоставлению муниципальной услуги» включаются следующие положения:</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перечень услуг, которые являются необходимыми и обязательными для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перечень информационных систем, используемых для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lastRenderedPageBreak/>
              <w:t>2.17.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FF7C94" w:rsidRPr="00EF462F" w:rsidRDefault="00FF7C94" w:rsidP="00FF7C94">
            <w:pPr>
              <w:rPr>
                <w:rFonts w:ascii="Times New Roman" w:eastAsia="Calibri" w:hAnsi="Times New Roman"/>
                <w:sz w:val="28"/>
                <w:lang w:val="ru-RU" w:bidi="ar-SA"/>
              </w:rPr>
            </w:pPr>
            <w:proofErr w:type="gramStart"/>
            <w:r w:rsidRPr="00EF462F">
              <w:rPr>
                <w:rFonts w:ascii="Times New Roman" w:eastAsia="Calibri" w:hAnsi="Times New Roman"/>
                <w:sz w:val="28"/>
                <w:lang w:val="ru-RU" w:bidi="ar-SA"/>
              </w:rPr>
              <w:t>-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roofErr w:type="gramEnd"/>
            <w:r w:rsidRPr="00EF462F">
              <w:rPr>
                <w:rFonts w:ascii="Times New Roman" w:eastAsia="Calibri" w:hAnsi="Times New Roman"/>
                <w:sz w:val="28"/>
                <w:lang w:val="ru-RU" w:bidi="ar-SA"/>
              </w:rPr>
              <w:t xml:space="preserve"> о предоставлении муниципальной услуги без рассмотрения (при необходимости);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описание административной процедуры профилирования заявителя;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подразделы, содержащие описание вариантов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2.18.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2.19.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абзацем вторым пункта 2.17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2.20.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F7C94" w:rsidRPr="00EF462F" w:rsidRDefault="00FF7C94" w:rsidP="00FF7C94">
            <w:pPr>
              <w:rPr>
                <w:rFonts w:ascii="Times New Roman" w:eastAsia="Calibri" w:hAnsi="Times New Roman"/>
                <w:sz w:val="28"/>
                <w:lang w:val="ru-RU" w:bidi="ar-SA"/>
              </w:rPr>
            </w:pPr>
            <w:proofErr w:type="gramStart"/>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наличие (отсутствие) возможности подачи запроса представителем заявителя;</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сведения о возможности подачи запроса в многофункциональный центр (при наличии такой возможности);</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lastRenderedPageBreak/>
              <w:t xml:space="preserve">- </w:t>
            </w:r>
            <w:r w:rsidRPr="00EF462F">
              <w:rPr>
                <w:rFonts w:ascii="Times New Roman" w:eastAsia="Calibri" w:hAnsi="Times New Roman"/>
                <w:sz w:val="28"/>
                <w:lang w:val="ru-RU" w:bidi="ar-SA"/>
              </w:rPr>
              <w:t>срок регистрации запроса и документов и (или) информации, необходимых для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2.21.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наименование органа, в который направляется запрос;</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направляемые в запросе сведения;</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запрашиваемые в запросе сведения с указанием их цели использования;</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основание для информационного запроса, срок его направления;</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срок, в течение которого резу</w:t>
            </w:r>
            <w:r>
              <w:rPr>
                <w:rFonts w:ascii="Times New Roman" w:eastAsia="Calibri" w:hAnsi="Times New Roman"/>
                <w:sz w:val="28"/>
                <w:lang w:val="ru-RU" w:bidi="ar-SA"/>
              </w:rPr>
              <w:t xml:space="preserve">льтат запроса должен поступить </w:t>
            </w:r>
            <w:r w:rsidRPr="00EF462F">
              <w:rPr>
                <w:rFonts w:ascii="Times New Roman" w:eastAsia="Calibri" w:hAnsi="Times New Roman"/>
                <w:sz w:val="28"/>
                <w:lang w:val="ru-RU" w:bidi="ar-SA"/>
              </w:rPr>
              <w:t xml:space="preserve"> специалист администрации, к сфере деятельности которого относится предоставление соответствующей муниципальной услуги.</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Специалист администрации организует между специалистами администрации обмен сведениями, необходимыми для предоставления муниципальной услуги и находящимися в распоряжении администрации,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2.22. В описание административной процедуры приостановления предоставления муниципальной услуги включаются следующие положения: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состав и содержание осуществляемых при приостановлении предоставления муниципальной услуги административных действий;</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перечень оснований для возобновления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2.23.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критерии принятия решения о предоставлении (об отказе в предоставлении) муниципальной услуги;</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срок принятия решения о предоставлении (об отказе в предоставлении)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2.24. В описание административной процедуры предоставления результата муниципальной услуги включаются следующие положения: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способы предоставления результата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2.25. В описание административной процедуры получения дополнительных сведений от заявителя включаются следующие положения: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основания для получения от заявителя дополнительных документов и (или) информации в процессе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срок, необходимый для получения таких документов и (или) информации;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lastRenderedPageBreak/>
              <w:t>- перечень органов, участвующих в административной процедуре, в случае, если они известны (при необходимости).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2.26.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FF7C94" w:rsidRPr="00EF462F" w:rsidRDefault="00FF7C94" w:rsidP="00FF7C94">
            <w:pPr>
              <w:rPr>
                <w:rFonts w:ascii="Times New Roman" w:eastAsia="Calibri" w:hAnsi="Times New Roman"/>
                <w:sz w:val="28"/>
                <w:lang w:val="ru-RU" w:bidi="ar-SA"/>
              </w:rPr>
            </w:pPr>
            <w:proofErr w:type="gramStart"/>
            <w:r w:rsidRPr="00EF462F">
              <w:rPr>
                <w:rFonts w:ascii="Times New Roman" w:eastAsia="Calibri" w:hAnsi="Times New Roman"/>
                <w:sz w:val="28"/>
                <w:lang w:val="ru-RU" w:bidi="ar-SA"/>
              </w:rPr>
              <w:t>-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специалистом администрации, к сфере деятельности которого относится предоставление соответствующей муниципальной услуги, мероприятий в соответствии с пунктом 1 части 1 статьи 7.3 Федерального закона № 210-ФЗ;</w:t>
            </w:r>
            <w:proofErr w:type="gramEnd"/>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сведения о юридическом факте, поступление которых в информационную систему, используемую для предоставления муниципальных услуг, является основанием для предоставления заявителю данной муниципальной услуги в упреждающем (проактивном) режиме;</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состав, последовательность и сроки выполнения административных процедур, после поступления в информационную систему, используемую для предоставления муниципальных услуг, сведений, указанных в абзаце третьем настоящего пункта.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2.27. Раздел «Формы </w:t>
            </w:r>
            <w:proofErr w:type="gramStart"/>
            <w:r w:rsidRPr="00EF462F">
              <w:rPr>
                <w:rFonts w:ascii="Times New Roman" w:eastAsia="Calibri" w:hAnsi="Times New Roman"/>
                <w:sz w:val="28"/>
                <w:lang w:val="ru-RU" w:bidi="ar-SA"/>
              </w:rPr>
              <w:t>контроля за</w:t>
            </w:r>
            <w:proofErr w:type="gramEnd"/>
            <w:r w:rsidRPr="00EF462F">
              <w:rPr>
                <w:rFonts w:ascii="Times New Roman" w:eastAsia="Calibri" w:hAnsi="Times New Roman"/>
                <w:sz w:val="28"/>
                <w:lang w:val="ru-RU" w:bidi="ar-SA"/>
              </w:rPr>
              <w:t xml:space="preserve"> исполнением административного регламента» состоит из следующих подразделов:</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порядок осуществления текущего </w:t>
            </w:r>
            <w:proofErr w:type="gramStart"/>
            <w:r w:rsidRPr="00EF462F">
              <w:rPr>
                <w:rFonts w:ascii="Times New Roman" w:eastAsia="Calibri" w:hAnsi="Times New Roman"/>
                <w:sz w:val="28"/>
                <w:lang w:val="ru-RU" w:bidi="ar-SA"/>
              </w:rPr>
              <w:t>контроля за</w:t>
            </w:r>
            <w:proofErr w:type="gramEnd"/>
            <w:r w:rsidRPr="00EF462F">
              <w:rPr>
                <w:rFonts w:ascii="Times New Roman" w:eastAsia="Calibri" w:hAnsi="Times New Roman"/>
                <w:sz w:val="28"/>
                <w:lang w:val="ru-RU" w:bidi="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462F">
              <w:rPr>
                <w:rFonts w:ascii="Times New Roman" w:eastAsia="Calibri" w:hAnsi="Times New Roman"/>
                <w:sz w:val="28"/>
                <w:lang w:val="ru-RU" w:bidi="ar-SA"/>
              </w:rPr>
              <w:t>контроля за</w:t>
            </w:r>
            <w:proofErr w:type="gramEnd"/>
            <w:r w:rsidRPr="00EF462F">
              <w:rPr>
                <w:rFonts w:ascii="Times New Roman" w:eastAsia="Calibri" w:hAnsi="Times New Roman"/>
                <w:sz w:val="28"/>
                <w:lang w:val="ru-RU" w:bidi="ar-SA"/>
              </w:rPr>
              <w:t xml:space="preserve"> полнотой и качеством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положения, характеризующие требования к порядку и формам </w:t>
            </w:r>
            <w:proofErr w:type="gramStart"/>
            <w:r w:rsidRPr="00EF462F">
              <w:rPr>
                <w:rFonts w:ascii="Times New Roman" w:eastAsia="Calibri" w:hAnsi="Times New Roman"/>
                <w:sz w:val="28"/>
                <w:lang w:val="ru-RU" w:bidi="ar-SA"/>
              </w:rPr>
              <w:t>контроля за</w:t>
            </w:r>
            <w:proofErr w:type="gramEnd"/>
            <w:r w:rsidRPr="00EF462F">
              <w:rPr>
                <w:rFonts w:ascii="Times New Roman" w:eastAsia="Calibri" w:hAnsi="Times New Roman"/>
                <w:sz w:val="28"/>
                <w:lang w:val="ru-RU" w:bidi="ar-SA"/>
              </w:rPr>
              <w:t xml:space="preserve"> предоставлением муниципальной услуги, в том числе со стороны граждан, их объединений и организаций.</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2.28. </w:t>
            </w:r>
            <w:proofErr w:type="gramStart"/>
            <w:r w:rsidRPr="00EF462F">
              <w:rPr>
                <w:rFonts w:ascii="Times New Roman" w:eastAsia="Calibri" w:hAnsi="Times New Roman"/>
                <w:sz w:val="28"/>
                <w:lang w:val="ru-RU" w:bidi="ar-SA"/>
              </w:rPr>
              <w:t>Раздел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FF7C94" w:rsidRPr="00EF462F" w:rsidRDefault="00FF7C94" w:rsidP="00FF7C94">
            <w:pPr>
              <w:rPr>
                <w:rFonts w:ascii="Times New Roman" w:eastAsia="Calibri" w:hAnsi="Times New Roman"/>
                <w:sz w:val="28"/>
                <w:lang w:val="ru-RU" w:bidi="ar-SA"/>
              </w:rPr>
            </w:pPr>
          </w:p>
          <w:p w:rsidR="00FF7C94" w:rsidRPr="00EF462F" w:rsidRDefault="00FF7C94" w:rsidP="00FF7C94">
            <w:pPr>
              <w:jc w:val="center"/>
              <w:rPr>
                <w:rFonts w:ascii="Times New Roman" w:eastAsia="Calibri" w:hAnsi="Times New Roman"/>
                <w:sz w:val="28"/>
                <w:lang w:val="ru-RU" w:bidi="ar-SA"/>
              </w:rPr>
            </w:pPr>
            <w:r>
              <w:rPr>
                <w:rFonts w:ascii="Times New Roman" w:eastAsia="Calibri" w:hAnsi="Times New Roman"/>
                <w:b/>
                <w:sz w:val="28"/>
                <w:lang w:val="ru-RU" w:bidi="ar-SA"/>
              </w:rPr>
              <w:t>3.</w:t>
            </w:r>
            <w:r w:rsidRPr="00EF462F">
              <w:rPr>
                <w:rFonts w:ascii="Times New Roman" w:eastAsia="Calibri" w:hAnsi="Times New Roman"/>
                <w:b/>
                <w:sz w:val="28"/>
                <w:lang w:val="ru-RU" w:bidi="ar-SA"/>
              </w:rPr>
              <w:t xml:space="preserve"> Порядок согласования и утверждения административных регламентов</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3.1. Проект административного регламента формируется специалистом администрации, являющимся разработчиком административного регламента, в машиночитаемом формате в электронном виде в реестре услуг.</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3.2.Уполномоченный орган по ведению информационного ресурса обеспечивает доступ в реестр услуг для участия в разработке, согласовании и утверждении проекта административного регламента: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специалистам администрации, участвующим в согласовании и осуществляющим проведение экспертизы проекта административного регламента.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3.3. Специалисты администрации, участвующие в согласовании и осуществляющие экспертизу,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3.4. Проект административного регламента рассматривается в срок, не превышающий пяти рабочих дней </w:t>
            </w:r>
            <w:proofErr w:type="gramStart"/>
            <w:r w:rsidRPr="00EF462F">
              <w:rPr>
                <w:rFonts w:ascii="Times New Roman" w:eastAsia="Calibri" w:hAnsi="Times New Roman"/>
                <w:sz w:val="28"/>
                <w:lang w:val="ru-RU" w:bidi="ar-SA"/>
              </w:rPr>
              <w:t>с даты поступления</w:t>
            </w:r>
            <w:proofErr w:type="gramEnd"/>
            <w:r w:rsidRPr="00EF462F">
              <w:rPr>
                <w:rFonts w:ascii="Times New Roman" w:eastAsia="Calibri" w:hAnsi="Times New Roman"/>
                <w:sz w:val="28"/>
                <w:lang w:val="ru-RU" w:bidi="ar-SA"/>
              </w:rPr>
              <w:t xml:space="preserve"> его на согласование в реестре услуг.</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3.5. Результатом рассмотрения проекта административного регламента является принятие решения о согласовании или несогласовании проекта административного регламента.</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При принятии решения о несогласовании проекта административного регламента специалист администрации,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3.6. После рассмотрения проекта административного регламента специалистом администрации, участвующем в согласовании, а также поступления протокола разногласий (при наличии) и заключения по результатам независимой экспертизы в соответствии с разделом 4 Порядка, специалист администрации, являющийся разработчиком административного регламента, рассматривает поступившие замечания.</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proofErr w:type="gramStart"/>
            <w:r w:rsidRPr="00EF462F">
              <w:rPr>
                <w:rFonts w:ascii="Times New Roman" w:eastAsia="Calibri" w:hAnsi="Times New Roman"/>
                <w:sz w:val="28"/>
                <w:lang w:val="ru-RU" w:bidi="ar-SA"/>
              </w:rPr>
              <w:t>В случае согласия с замечаниями, представленными специалистом администрации, участвующим в согласовании, специалист администрации, являющийся разработчиком административного регламента, в срок, не превышающий пяти рабочих дней, вносит с учетом полученных замечаний изменения в сведения о муниципальной услуге, указанные в подпункте 1.7.1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EF462F">
              <w:rPr>
                <w:rFonts w:ascii="Times New Roman" w:eastAsia="Calibri" w:hAnsi="Times New Roman"/>
                <w:sz w:val="28"/>
                <w:lang w:val="ru-RU" w:bidi="ar-SA"/>
              </w:rPr>
              <w:t xml:space="preserve"> согласование.</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 xml:space="preserve">При наличии возражений к замечаниям специалист администрации, являющийся разработчиком административного регламента, вправе инициировать процедуру урегулирования разногласий путем внесения в проект протокола разногласий возражений на замечания и направления такого протокола на </w:t>
            </w:r>
            <w:r w:rsidRPr="00EF462F">
              <w:rPr>
                <w:rFonts w:ascii="Times New Roman" w:eastAsia="Calibri" w:hAnsi="Times New Roman"/>
                <w:sz w:val="28"/>
                <w:lang w:val="ru-RU" w:bidi="ar-SA"/>
              </w:rPr>
              <w:lastRenderedPageBreak/>
              <w:t>согласование.</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3.7. В случае согласия с возражениями, представленными специалистом администрации, являющимся разработчиком административного регламента, специалист администрации, участвующий в согласовании, проставляет отметку об урегулировании разногласий в проекте протокола разногласий и согласовывает проект административного регламента, проставляя соответствующую отметку в листе согласования.</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В случае несогласия с возражениями в проекте протокола разногласий проставляется отметка о повторном отказе в согласовании проекта административного регламента.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3.8. Специалист администрации после повторного отказа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3.9. После согласования проекта административного регламента или при разрешении разногласий по проекту административного регламента, а также по истечении срока, предусмотренного на проведение независимой экспертизы в соответствии с пунктом 4.5 Порядка, специалист администрации, являющийся разработчиком административного регламента, направляет проект административного регламента на экспертизу в соответствии с разделом 5 Порядка.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3.10.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либо урегулирования разногласий по результатам экспертизы.</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3.11. </w:t>
            </w:r>
            <w:proofErr w:type="gramStart"/>
            <w:r w:rsidRPr="00EF462F">
              <w:rPr>
                <w:rFonts w:ascii="Times New Roman" w:eastAsia="Calibri" w:hAnsi="Times New Roman"/>
                <w:sz w:val="28"/>
                <w:lang w:val="ru-RU" w:bidi="ar-SA"/>
              </w:rPr>
              <w:t>Административный регламент, подписанный в соответствии с пунктом 3.12 Порядка, направляется посредством реестра услуг, с приложением заполненного листа согласования и протоколов разногласий (при наличии) для последующих регистрации и официального опубликования.</w:t>
            </w:r>
            <w:proofErr w:type="gramEnd"/>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3.12. При наличии оснований для внесения изменений в административный регламент специалист администрации, являющийся разработчиком административного регламента,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w:t>
            </w:r>
          </w:p>
          <w:p w:rsidR="00FF7C94" w:rsidRPr="00EF462F" w:rsidRDefault="00FF7C94" w:rsidP="00FF7C94">
            <w:pPr>
              <w:rPr>
                <w:rFonts w:ascii="Times New Roman" w:eastAsia="Calibri" w:hAnsi="Times New Roman"/>
                <w:sz w:val="28"/>
                <w:lang w:val="ru-RU" w:bidi="ar-SA"/>
              </w:rPr>
            </w:pPr>
          </w:p>
          <w:p w:rsidR="00FF7C94" w:rsidRPr="00EF462F" w:rsidRDefault="00FF7C94" w:rsidP="00FF7C94">
            <w:pPr>
              <w:jc w:val="center"/>
              <w:rPr>
                <w:rFonts w:ascii="Times New Roman" w:eastAsia="Calibri" w:hAnsi="Times New Roman"/>
                <w:b/>
                <w:sz w:val="28"/>
                <w:lang w:val="ru-RU" w:bidi="ar-SA"/>
              </w:rPr>
            </w:pPr>
            <w:r w:rsidRPr="00656964">
              <w:rPr>
                <w:rFonts w:ascii="Times New Roman" w:eastAsia="Calibri" w:hAnsi="Times New Roman"/>
                <w:b/>
                <w:sz w:val="28"/>
                <w:lang w:val="ru-RU" w:bidi="ar-SA"/>
              </w:rPr>
              <w:t xml:space="preserve">4. </w:t>
            </w:r>
            <w:r w:rsidRPr="00EF462F">
              <w:rPr>
                <w:rFonts w:ascii="Times New Roman" w:eastAsia="Calibri" w:hAnsi="Times New Roman"/>
                <w:b/>
                <w:sz w:val="28"/>
                <w:lang w:val="ru-RU" w:bidi="ar-SA"/>
              </w:rPr>
              <w:t>Порядок проведения независимой экспертизы проектов административных регламентов</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4.1. Проекты административных регламентов подлежат независимой экспертизе.</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4.2. С началом процедуры согласования проект административного регламента размещается разработчиком административного регламента для проведения независимой экспертизы на официальном сайте администрации </w:t>
            </w:r>
            <w:r>
              <w:rPr>
                <w:rFonts w:ascii="Times New Roman" w:eastAsia="Calibri" w:hAnsi="Times New Roman"/>
                <w:sz w:val="28"/>
                <w:lang w:val="ru-RU" w:bidi="ar-SA"/>
              </w:rPr>
              <w:t>Борисоглебского</w:t>
            </w:r>
            <w:r w:rsidRPr="00656964">
              <w:rPr>
                <w:rFonts w:ascii="Times New Roman" w:eastAsia="Calibri" w:hAnsi="Times New Roman"/>
                <w:sz w:val="28"/>
                <w:lang w:val="ru-RU" w:bidi="ar-SA"/>
              </w:rPr>
              <w:t xml:space="preserve"> сельсовета Убинского района Новосибирской области </w:t>
            </w:r>
            <w:r w:rsidRPr="00EF462F">
              <w:rPr>
                <w:rFonts w:ascii="Times New Roman" w:eastAsia="Calibri" w:hAnsi="Times New Roman"/>
                <w:sz w:val="28"/>
                <w:lang w:val="ru-RU" w:bidi="ar-SA"/>
              </w:rPr>
              <w:t>(далее – официальный сайт) в информационно-телекоммуникационной сети «Интернет».</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4.3. Предметом независимой экспертизы проекта административного регламента является оценка возможного положительного эффекта, а также возможных </w:t>
            </w:r>
            <w:r w:rsidRPr="00EF462F">
              <w:rPr>
                <w:rFonts w:ascii="Times New Roman" w:eastAsia="Calibri" w:hAnsi="Times New Roman"/>
                <w:sz w:val="28"/>
                <w:lang w:val="ru-RU" w:bidi="ar-SA"/>
              </w:rPr>
              <w:lastRenderedPageBreak/>
              <w:t>негативных последствий реализации положений проекта административного регламента для граждан и организаций.</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4.4.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4.5.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семи дней со дня его размещения.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4.6. По результатам независимой экспертизы составляется заключение, которое в течение пяти дней со дня поступления рассматривается и принимается решение по результатам каждой такой экспертизы. Не поступление заключения независимой экспертизы в срок, отведенный для ее проведения, не является препятствием для проведения экспертизы и последующего утверждения административного регламента.</w:t>
            </w:r>
          </w:p>
          <w:p w:rsidR="00FF7C94" w:rsidRPr="00EF462F" w:rsidRDefault="00FF7C94" w:rsidP="00FF7C94">
            <w:pPr>
              <w:jc w:val="center"/>
              <w:rPr>
                <w:rFonts w:ascii="Times New Roman" w:eastAsia="Calibri" w:hAnsi="Times New Roman"/>
                <w:sz w:val="28"/>
                <w:lang w:val="ru-RU" w:bidi="ar-SA"/>
              </w:rPr>
            </w:pPr>
          </w:p>
          <w:p w:rsidR="00FF7C94" w:rsidRPr="00EF462F" w:rsidRDefault="00FF7C94" w:rsidP="00FF7C94">
            <w:pPr>
              <w:jc w:val="center"/>
              <w:rPr>
                <w:rFonts w:ascii="Times New Roman" w:eastAsia="Calibri" w:hAnsi="Times New Roman"/>
                <w:b/>
                <w:sz w:val="28"/>
                <w:lang w:val="ru-RU" w:bidi="ar-SA"/>
              </w:rPr>
            </w:pPr>
            <w:r w:rsidRPr="00656964">
              <w:rPr>
                <w:rFonts w:ascii="Times New Roman" w:eastAsia="Calibri" w:hAnsi="Times New Roman"/>
                <w:b/>
                <w:sz w:val="28"/>
                <w:lang w:val="ru-RU" w:bidi="ar-SA"/>
              </w:rPr>
              <w:t>5.</w:t>
            </w:r>
            <w:r w:rsidRPr="00EF462F">
              <w:rPr>
                <w:rFonts w:ascii="Times New Roman" w:eastAsia="Calibri" w:hAnsi="Times New Roman"/>
                <w:b/>
                <w:sz w:val="28"/>
                <w:lang w:val="ru-RU" w:bidi="ar-SA"/>
              </w:rPr>
              <w:t xml:space="preserve"> Порядок проведения экспертизы проектов административных регламентов</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xml:space="preserve"> </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5.1. Проекты административных регламентов подлежат экспертизе.</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5.2. Предметом экспертизы являются: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соответствие проектов административных регламентов требованиям пунктов 1.5, 1.9 Порядка;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соответствие критериев принятия решения требованиям, предусмотренным абзацем четвертым пункта 2.12 Порядка;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5.3. По результатам рассмотрения проекта административного регламента в течение 10 рабочих дней принимается решение о представлении положительного или отрицательного заключения на проект административного регламента, проставляется соответствующая отметка в листе согласования, и вносится замечания в протокол разногласий (при принятии решения о представлении отрицательного заключения).</w:t>
            </w:r>
          </w:p>
          <w:p w:rsidR="00FF7C94" w:rsidRPr="00EF462F" w:rsidRDefault="00FF7C94" w:rsidP="00FF7C94">
            <w:pPr>
              <w:rPr>
                <w:rFonts w:ascii="Times New Roman" w:eastAsia="Calibri" w:hAnsi="Times New Roman"/>
                <w:sz w:val="28"/>
                <w:lang w:val="ru-RU" w:bidi="ar-SA"/>
              </w:rPr>
            </w:pPr>
            <w:r w:rsidRPr="00EF462F">
              <w:rPr>
                <w:rFonts w:ascii="Times New Roman" w:eastAsia="Calibri" w:hAnsi="Times New Roman"/>
                <w:sz w:val="28"/>
                <w:lang w:val="ru-RU" w:bidi="ar-SA"/>
              </w:rPr>
              <w:t>5.4. При наличии в заключение замечаний и предложений к проекту административного регламента специалист администрации обеспечивает учет таких замечаний и предложений.</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При наличии разногласий специалист администрации вносит в протокол разногласий возражения на замечания.</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 xml:space="preserve">Возражения рассматриваются в срок, не превышающий пяти рабочих дней </w:t>
            </w:r>
            <w:proofErr w:type="gramStart"/>
            <w:r w:rsidRPr="00EF462F">
              <w:rPr>
                <w:rFonts w:ascii="Times New Roman" w:eastAsia="Calibri" w:hAnsi="Times New Roman"/>
                <w:sz w:val="28"/>
                <w:lang w:val="ru-RU" w:bidi="ar-SA"/>
              </w:rPr>
              <w:t>с даты внесения</w:t>
            </w:r>
            <w:proofErr w:type="gramEnd"/>
            <w:r w:rsidRPr="00EF462F">
              <w:rPr>
                <w:rFonts w:ascii="Times New Roman" w:eastAsia="Calibri" w:hAnsi="Times New Roman"/>
                <w:sz w:val="28"/>
                <w:lang w:val="ru-RU" w:bidi="ar-SA"/>
              </w:rPr>
              <w:t xml:space="preserve"> таких возражений в протокол разногласий.</w:t>
            </w:r>
          </w:p>
          <w:p w:rsidR="00FF7C94" w:rsidRPr="00EF462F" w:rsidRDefault="00FF7C94" w:rsidP="00FF7C94">
            <w:pPr>
              <w:rPr>
                <w:rFonts w:ascii="Times New Roman" w:eastAsia="Calibri" w:hAnsi="Times New Roman"/>
                <w:sz w:val="28"/>
                <w:lang w:val="ru-RU" w:bidi="ar-SA"/>
              </w:rPr>
            </w:pPr>
            <w:r>
              <w:rPr>
                <w:rFonts w:ascii="Times New Roman" w:eastAsia="Calibri" w:hAnsi="Times New Roman"/>
                <w:sz w:val="28"/>
                <w:lang w:val="ru-RU" w:bidi="ar-SA"/>
              </w:rPr>
              <w:t xml:space="preserve">      </w:t>
            </w:r>
            <w:r w:rsidRPr="00EF462F">
              <w:rPr>
                <w:rFonts w:ascii="Times New Roman" w:eastAsia="Calibri" w:hAnsi="Times New Roman"/>
                <w:sz w:val="28"/>
                <w:lang w:val="ru-RU" w:bidi="ar-SA"/>
              </w:rPr>
              <w:t>В случае несогласия с возражениями проставляется соответствующая отметка в протоколе разногласий.</w:t>
            </w:r>
          </w:p>
          <w:p w:rsidR="00FF7C94" w:rsidRPr="00EF462F" w:rsidRDefault="00FF7C94" w:rsidP="00FF7C94">
            <w:pPr>
              <w:rPr>
                <w:rFonts w:ascii="Times New Roman" w:eastAsia="Calibri" w:hAnsi="Times New Roman"/>
                <w:sz w:val="28"/>
                <w:lang w:val="ru-RU" w:bidi="ar-SA"/>
              </w:rPr>
            </w:pPr>
          </w:p>
          <w:p w:rsidR="00FF7C94" w:rsidRPr="00EF462F" w:rsidRDefault="00FF7C94" w:rsidP="00FF7C94">
            <w:pPr>
              <w:rPr>
                <w:rFonts w:ascii="Times New Roman" w:eastAsia="Calibri" w:hAnsi="Times New Roman"/>
                <w:sz w:val="28"/>
                <w:lang w:val="ru-RU" w:bidi="ar-SA"/>
              </w:rPr>
            </w:pPr>
          </w:p>
          <w:p w:rsidR="00FF7C94" w:rsidRPr="002D51CE" w:rsidRDefault="00FF7C94" w:rsidP="00FF7C94">
            <w:pPr>
              <w:autoSpaceDE w:val="0"/>
              <w:autoSpaceDN w:val="0"/>
              <w:adjustRightInd w:val="0"/>
              <w:rPr>
                <w:rFonts w:ascii="Times New Roman" w:hAnsi="Times New Roman"/>
                <w:b/>
                <w:kern w:val="2"/>
                <w:sz w:val="28"/>
                <w:szCs w:val="28"/>
                <w:lang w:val="ru-RU"/>
              </w:rPr>
            </w:pPr>
          </w:p>
          <w:p w:rsidR="00FF7C94" w:rsidRPr="00881D08" w:rsidRDefault="00FF7C94" w:rsidP="00FF7C94">
            <w:pPr>
              <w:rPr>
                <w:lang w:val="ru-RU"/>
              </w:rPr>
            </w:pPr>
          </w:p>
          <w:p w:rsidR="00FF7C94" w:rsidRPr="00FF7C94" w:rsidRDefault="00FF7C94" w:rsidP="00FF7C94">
            <w:pPr>
              <w:spacing w:line="240" w:lineRule="atLeast"/>
              <w:jc w:val="center"/>
              <w:rPr>
                <w:rFonts w:ascii="Times New Roman" w:hAnsi="Times New Roman"/>
                <w:b/>
                <w:sz w:val="28"/>
                <w:szCs w:val="28"/>
                <w:lang w:val="ru-RU"/>
              </w:rPr>
            </w:pPr>
            <w:r w:rsidRPr="00FF7C94">
              <w:rPr>
                <w:rFonts w:ascii="Times New Roman" w:hAnsi="Times New Roman"/>
                <w:b/>
                <w:sz w:val="28"/>
                <w:szCs w:val="28"/>
                <w:lang w:val="ru-RU"/>
              </w:rPr>
              <w:lastRenderedPageBreak/>
              <w:t>АДМИНИСТРАЦИЯ БОРИСОГЛЕБСКОГО СЕЛЬСОВЕТА</w:t>
            </w:r>
          </w:p>
          <w:p w:rsidR="00FF7C94" w:rsidRPr="00FF7C94" w:rsidRDefault="00FF7C94" w:rsidP="00FF7C94">
            <w:pPr>
              <w:spacing w:line="240" w:lineRule="atLeast"/>
              <w:jc w:val="center"/>
              <w:rPr>
                <w:rFonts w:ascii="Times New Roman" w:hAnsi="Times New Roman"/>
                <w:b/>
                <w:sz w:val="28"/>
                <w:szCs w:val="28"/>
                <w:lang w:val="ru-RU"/>
              </w:rPr>
            </w:pPr>
            <w:r w:rsidRPr="00FF7C94">
              <w:rPr>
                <w:rFonts w:ascii="Times New Roman" w:hAnsi="Times New Roman"/>
                <w:b/>
                <w:sz w:val="28"/>
                <w:szCs w:val="28"/>
                <w:lang w:val="ru-RU"/>
              </w:rPr>
              <w:t>УБИНСКОГО РАЙОНА НОВОСИБИРСКОЙ ОБЛАСТИ</w:t>
            </w:r>
          </w:p>
          <w:p w:rsidR="00FF7C94" w:rsidRPr="00FF7C94" w:rsidRDefault="00FF7C94" w:rsidP="00FF7C94">
            <w:pPr>
              <w:jc w:val="center"/>
              <w:rPr>
                <w:rFonts w:ascii="Times New Roman" w:hAnsi="Times New Roman"/>
                <w:sz w:val="28"/>
                <w:szCs w:val="28"/>
                <w:lang w:val="ru-RU"/>
              </w:rPr>
            </w:pPr>
          </w:p>
          <w:p w:rsidR="00FF7C94" w:rsidRPr="00FF7C94" w:rsidRDefault="00FF7C94" w:rsidP="00FF7C94">
            <w:pPr>
              <w:jc w:val="center"/>
              <w:rPr>
                <w:rFonts w:ascii="Times New Roman" w:hAnsi="Times New Roman"/>
                <w:b/>
                <w:sz w:val="28"/>
                <w:szCs w:val="28"/>
                <w:lang w:val="ru-RU"/>
              </w:rPr>
            </w:pPr>
            <w:r w:rsidRPr="00FF7C94">
              <w:rPr>
                <w:rFonts w:ascii="Times New Roman" w:hAnsi="Times New Roman"/>
                <w:b/>
                <w:sz w:val="28"/>
                <w:szCs w:val="28"/>
                <w:lang w:val="ru-RU"/>
              </w:rPr>
              <w:t>ПОСТАНОВЛЕНИЕ</w:t>
            </w:r>
          </w:p>
          <w:p w:rsidR="00FF7C94" w:rsidRDefault="00FF7C94" w:rsidP="00FF7C94">
            <w:pPr>
              <w:pStyle w:val="af3"/>
              <w:shd w:val="clear" w:color="auto" w:fill="F9F9F9"/>
              <w:spacing w:before="0" w:beforeAutospacing="0" w:after="0" w:afterAutospacing="0" w:line="360" w:lineRule="atLeast"/>
              <w:jc w:val="center"/>
              <w:textAlignment w:val="baseline"/>
            </w:pPr>
            <w:r>
              <w:t>с. Борисоглебка</w:t>
            </w:r>
          </w:p>
          <w:p w:rsidR="00FF7C94" w:rsidRPr="00E33642" w:rsidRDefault="00FF7C94" w:rsidP="00FF7C94">
            <w:pPr>
              <w:pStyle w:val="af3"/>
              <w:shd w:val="clear" w:color="auto" w:fill="F9F9F9"/>
              <w:spacing w:before="0" w:beforeAutospacing="0" w:after="0" w:afterAutospacing="0" w:line="360" w:lineRule="atLeast"/>
              <w:jc w:val="center"/>
              <w:textAlignment w:val="baseline"/>
            </w:pPr>
          </w:p>
          <w:p w:rsidR="00FF7C94" w:rsidRPr="00FF7C94" w:rsidRDefault="00FF7C94" w:rsidP="00FF7C94">
            <w:pPr>
              <w:jc w:val="center"/>
              <w:rPr>
                <w:rFonts w:ascii="Times New Roman" w:hAnsi="Times New Roman"/>
                <w:sz w:val="28"/>
                <w:szCs w:val="28"/>
                <w:lang w:val="ru-RU"/>
              </w:rPr>
            </w:pPr>
            <w:r w:rsidRPr="00FF7C94">
              <w:rPr>
                <w:rFonts w:ascii="Times New Roman" w:hAnsi="Times New Roman"/>
                <w:sz w:val="28"/>
                <w:szCs w:val="28"/>
                <w:lang w:val="ru-RU"/>
              </w:rPr>
              <w:t>от 05.04.2024 №15-па</w:t>
            </w:r>
          </w:p>
          <w:p w:rsidR="00FF7C94" w:rsidRPr="00015B3B" w:rsidRDefault="00FF7C94" w:rsidP="00FF7C94">
            <w:pPr>
              <w:pStyle w:val="af3"/>
              <w:spacing w:before="0" w:beforeAutospacing="0" w:after="0" w:afterAutospacing="0"/>
              <w:ind w:right="283" w:firstLine="567"/>
              <w:jc w:val="center"/>
              <w:rPr>
                <w:rFonts w:ascii="Arial" w:hAnsi="Arial" w:cs="Arial"/>
                <w:color w:val="000000"/>
              </w:rPr>
            </w:pPr>
            <w:r w:rsidRPr="00015B3B">
              <w:rPr>
                <w:rFonts w:ascii="Arial" w:hAnsi="Arial" w:cs="Arial"/>
                <w:color w:val="000000"/>
              </w:rPr>
              <w:t> </w:t>
            </w:r>
          </w:p>
          <w:p w:rsidR="00FF7C94" w:rsidRDefault="00FF7C94" w:rsidP="00FF7C94">
            <w:pPr>
              <w:ind w:right="283"/>
              <w:jc w:val="center"/>
              <w:rPr>
                <w:rFonts w:ascii="Times New Roman" w:hAnsi="Times New Roman"/>
                <w:b/>
                <w:bCs/>
                <w:color w:val="000000"/>
                <w:sz w:val="28"/>
                <w:szCs w:val="28"/>
                <w:lang w:val="ru-RU" w:eastAsia="ru-RU"/>
              </w:rPr>
            </w:pPr>
            <w:r w:rsidRPr="00FF7C94">
              <w:rPr>
                <w:rFonts w:ascii="Times New Roman" w:hAnsi="Times New Roman"/>
                <w:b/>
                <w:bCs/>
                <w:color w:val="000000"/>
                <w:sz w:val="28"/>
                <w:szCs w:val="28"/>
                <w:lang w:val="ru-RU" w:eastAsia="ru-RU"/>
              </w:rPr>
              <w:t>Об</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утверждении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Положения</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о</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проверке</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достоверности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полноты сведений,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представленных</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гражданами,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претендующими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на</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замещение</w:t>
            </w:r>
            <w:r w:rsidRPr="007F55A5">
              <w:rPr>
                <w:rFonts w:ascii="Times New Roman" w:hAnsi="Times New Roman"/>
                <w:b/>
                <w:bCs/>
                <w:color w:val="000000"/>
                <w:sz w:val="28"/>
                <w:szCs w:val="28"/>
                <w:lang w:eastAsia="ru-RU"/>
              </w:rPr>
              <w:t> </w:t>
            </w:r>
            <w:r>
              <w:rPr>
                <w:rFonts w:ascii="Times New Roman" w:hAnsi="Times New Roman"/>
                <w:b/>
                <w:bCs/>
                <w:color w:val="000000"/>
                <w:sz w:val="28"/>
                <w:szCs w:val="28"/>
                <w:lang w:val="ru-RU" w:eastAsia="ru-RU"/>
              </w:rPr>
              <w:t xml:space="preserve"> </w:t>
            </w:r>
            <w:r w:rsidRPr="00FF7C94">
              <w:rPr>
                <w:rFonts w:ascii="Times New Roman" w:hAnsi="Times New Roman"/>
                <w:b/>
                <w:bCs/>
                <w:color w:val="000000"/>
                <w:sz w:val="28"/>
                <w:szCs w:val="28"/>
                <w:lang w:val="ru-RU" w:eastAsia="ru-RU"/>
              </w:rPr>
              <w:t xml:space="preserve"> </w:t>
            </w:r>
          </w:p>
          <w:p w:rsidR="00FF7C94" w:rsidRDefault="00FF7C94" w:rsidP="00FF7C94">
            <w:pPr>
              <w:ind w:right="283"/>
              <w:jc w:val="center"/>
              <w:rPr>
                <w:rFonts w:ascii="Times New Roman" w:hAnsi="Times New Roman"/>
                <w:b/>
                <w:bCs/>
                <w:color w:val="000000"/>
                <w:sz w:val="28"/>
                <w:szCs w:val="28"/>
                <w:lang w:val="ru-RU" w:eastAsia="ru-RU"/>
              </w:rPr>
            </w:pPr>
            <w:r w:rsidRPr="00FF7C94">
              <w:rPr>
                <w:rFonts w:ascii="Times New Roman" w:hAnsi="Times New Roman"/>
                <w:b/>
                <w:bCs/>
                <w:color w:val="000000"/>
                <w:sz w:val="28"/>
                <w:szCs w:val="28"/>
                <w:lang w:val="ru-RU" w:eastAsia="ru-RU"/>
              </w:rPr>
              <w:t>должностей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муниципальной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службы</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в</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органах</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местного</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самоуправления</w:t>
            </w:r>
            <w:r>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 xml:space="preserve">  </w:t>
            </w:r>
          </w:p>
          <w:p w:rsidR="00FF7C94" w:rsidRDefault="00FF7C94" w:rsidP="00FF7C94">
            <w:pPr>
              <w:ind w:right="283"/>
              <w:jc w:val="center"/>
              <w:rPr>
                <w:rFonts w:ascii="Times New Roman" w:hAnsi="Times New Roman"/>
                <w:b/>
                <w:bCs/>
                <w:color w:val="000000"/>
                <w:sz w:val="28"/>
                <w:szCs w:val="28"/>
                <w:lang w:val="ru-RU" w:eastAsia="ru-RU"/>
              </w:rPr>
            </w:pPr>
            <w:r w:rsidRPr="00FF7C94">
              <w:rPr>
                <w:rFonts w:ascii="Times New Roman" w:hAnsi="Times New Roman"/>
                <w:b/>
                <w:bCs/>
                <w:color w:val="000000"/>
                <w:sz w:val="28"/>
                <w:szCs w:val="28"/>
                <w:lang w:val="ru-RU" w:eastAsia="ru-RU"/>
              </w:rPr>
              <w:t>Борисоглебского</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сельсовета</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Убинского</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района</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Новосибирской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области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 xml:space="preserve">          </w:t>
            </w:r>
          </w:p>
          <w:p w:rsidR="00FF7C94" w:rsidRPr="00FF7C94" w:rsidRDefault="00FF7C94" w:rsidP="00FF7C94">
            <w:pPr>
              <w:ind w:right="283"/>
              <w:jc w:val="center"/>
              <w:rPr>
                <w:rFonts w:ascii="Times New Roman" w:hAnsi="Times New Roman"/>
                <w:b/>
                <w:bCs/>
                <w:color w:val="000000"/>
                <w:sz w:val="28"/>
                <w:szCs w:val="28"/>
                <w:lang w:val="ru-RU" w:eastAsia="ru-RU"/>
              </w:rPr>
            </w:pPr>
            <w:r w:rsidRPr="00FF7C94">
              <w:rPr>
                <w:rFonts w:ascii="Times New Roman" w:hAnsi="Times New Roman"/>
                <w:b/>
                <w:bCs/>
                <w:color w:val="000000"/>
                <w:sz w:val="28"/>
                <w:szCs w:val="28"/>
                <w:lang w:val="ru-RU" w:eastAsia="ru-RU"/>
              </w:rPr>
              <w:t>муниципальными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служащими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соблюдения муниципальными служащими</w:t>
            </w:r>
            <w:r>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Борисоглебского сельсовета Убинского района Новосибирской области ограничений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запретов,</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требований о</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предотвращении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или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урегулировании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конфликта</w:t>
            </w:r>
            <w:r w:rsidRPr="007F55A5">
              <w:rPr>
                <w:rFonts w:ascii="Times New Roman" w:hAnsi="Times New Roman"/>
                <w:b/>
                <w:bCs/>
                <w:color w:val="000000"/>
                <w:sz w:val="28"/>
                <w:szCs w:val="28"/>
                <w:lang w:eastAsia="ru-RU"/>
              </w:rPr>
              <w:t> </w:t>
            </w:r>
          </w:p>
          <w:p w:rsidR="00FF7C94" w:rsidRPr="00FF7C94" w:rsidRDefault="00FF7C94" w:rsidP="00FF7C94">
            <w:pPr>
              <w:ind w:right="283"/>
              <w:jc w:val="center"/>
              <w:rPr>
                <w:rFonts w:ascii="Times New Roman" w:hAnsi="Times New Roman"/>
                <w:b/>
                <w:bCs/>
                <w:color w:val="000000"/>
                <w:sz w:val="28"/>
                <w:szCs w:val="28"/>
                <w:lang w:val="ru-RU" w:eastAsia="ru-RU"/>
              </w:rPr>
            </w:pPr>
            <w:r w:rsidRPr="00FF7C94">
              <w:rPr>
                <w:rFonts w:ascii="Times New Roman" w:hAnsi="Times New Roman"/>
                <w:b/>
                <w:bCs/>
                <w:color w:val="000000"/>
                <w:sz w:val="28"/>
                <w:szCs w:val="28"/>
                <w:lang w:val="ru-RU" w:eastAsia="ru-RU"/>
              </w:rPr>
              <w:t>интересов,</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исполнения</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ими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обязанностей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соблюдения</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требований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к</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 xml:space="preserve">                       служебному</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поведению</w:t>
            </w:r>
          </w:p>
          <w:p w:rsidR="00FF7C94" w:rsidRPr="00FF7C94" w:rsidRDefault="00FF7C94" w:rsidP="00FF7C94">
            <w:pPr>
              <w:ind w:right="283" w:firstLine="709"/>
              <w:jc w:val="center"/>
              <w:rPr>
                <w:rFonts w:ascii="Times New Roman" w:hAnsi="Times New Roman"/>
                <w:color w:val="000000"/>
                <w:sz w:val="28"/>
                <w:szCs w:val="28"/>
                <w:lang w:val="ru-RU" w:eastAsia="ru-RU"/>
              </w:rPr>
            </w:pPr>
          </w:p>
          <w:p w:rsidR="00FF7C94" w:rsidRPr="00FF7C94" w:rsidRDefault="00FF7C94" w:rsidP="00FF7C94">
            <w:pPr>
              <w:ind w:right="283" w:firstLine="709"/>
              <w:jc w:val="center"/>
              <w:rPr>
                <w:rFonts w:ascii="Times New Roman" w:hAnsi="Times New Roman"/>
                <w:color w:val="000000"/>
                <w:sz w:val="28"/>
                <w:szCs w:val="28"/>
                <w:lang w:val="ru-RU" w:eastAsia="ru-RU"/>
              </w:rPr>
            </w:pP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 xml:space="preserve">       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соответствии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законами</w:t>
            </w:r>
            <w:r w:rsidRPr="007F55A5">
              <w:rPr>
                <w:rFonts w:ascii="Times New Roman" w:hAnsi="Times New Roman"/>
                <w:color w:val="000000"/>
                <w:sz w:val="28"/>
                <w:szCs w:val="28"/>
                <w:lang w:eastAsia="ru-RU"/>
              </w:rPr>
              <w:t> </w:t>
            </w:r>
            <w:hyperlink r:id="rId9" w:tgtFrame="_blank" w:history="1">
              <w:r w:rsidRPr="00FF7C94">
                <w:rPr>
                  <w:rFonts w:ascii="Times New Roman" w:hAnsi="Times New Roman"/>
                  <w:color w:val="000000"/>
                  <w:sz w:val="28"/>
                  <w:szCs w:val="28"/>
                  <w:lang w:val="ru-RU" w:eastAsia="ru-RU"/>
                </w:rPr>
                <w:t>от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02.03.2007</w:t>
              </w:r>
              <w:r w:rsidRPr="007F55A5">
                <w:rPr>
                  <w:rFonts w:ascii="Times New Roman" w:hAnsi="Times New Roman"/>
                  <w:color w:val="000000"/>
                  <w:sz w:val="28"/>
                  <w:szCs w:val="28"/>
                  <w:lang w:eastAsia="ru-RU"/>
                </w:rPr>
                <w:t> N </w:t>
              </w:r>
              <w:r w:rsidRPr="00FF7C94">
                <w:rPr>
                  <w:rFonts w:ascii="Times New Roman" w:hAnsi="Times New Roman"/>
                  <w:color w:val="000000"/>
                  <w:sz w:val="28"/>
                  <w:szCs w:val="28"/>
                  <w:lang w:val="ru-RU" w:eastAsia="ru-RU"/>
                </w:rPr>
                <w:t>25 ФЗ</w:t>
              </w:r>
            </w:hyperlink>
            <w:r w:rsidRPr="007F55A5">
              <w:rPr>
                <w:rFonts w:ascii="Times New Roman" w:hAnsi="Times New Roman"/>
                <w:color w:val="000000"/>
                <w:sz w:val="28"/>
                <w:szCs w:val="28"/>
                <w:lang w:eastAsia="ru-RU"/>
              </w:rPr>
              <w:t> </w:t>
            </w:r>
          </w:p>
          <w:p w:rsidR="00FF7C94" w:rsidRDefault="00FF7C94" w:rsidP="00FF7C94">
            <w:pPr>
              <w:ind w:right="283"/>
              <w:rPr>
                <w:rFonts w:ascii="Times New Roman" w:hAnsi="Times New Roman"/>
                <w:color w:val="000000"/>
                <w:sz w:val="28"/>
                <w:szCs w:val="28"/>
                <w:lang w:val="ru-RU" w:eastAsia="ru-RU"/>
              </w:rPr>
            </w:pPr>
            <w:hyperlink r:id="rId10" w:tgtFrame="_blank" w:history="1">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Российской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Федерации»</w:t>
              </w:r>
            </w:hyperlink>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hyperlink r:id="rId11" w:tgtFrame="_blank" w:history="1">
              <w:r w:rsidRPr="00FF7C94">
                <w:rPr>
                  <w:rFonts w:ascii="Times New Roman" w:hAnsi="Times New Roman"/>
                  <w:color w:val="000000"/>
                  <w:sz w:val="28"/>
                  <w:szCs w:val="28"/>
                  <w:lang w:val="ru-RU" w:eastAsia="ru-RU"/>
                </w:rPr>
                <w:t>от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25.12.2008</w:t>
              </w:r>
              <w:r w:rsidRPr="007F55A5">
                <w:rPr>
                  <w:rFonts w:ascii="Times New Roman" w:hAnsi="Times New Roman"/>
                  <w:color w:val="000000"/>
                  <w:sz w:val="28"/>
                  <w:szCs w:val="28"/>
                  <w:lang w:eastAsia="ru-RU"/>
                </w:rPr>
                <w:t> N </w:t>
              </w:r>
              <w:r w:rsidRPr="00FF7C94">
                <w:rPr>
                  <w:rFonts w:ascii="Times New Roman" w:hAnsi="Times New Roman"/>
                  <w:color w:val="000000"/>
                  <w:sz w:val="28"/>
                  <w:szCs w:val="28"/>
                  <w:lang w:val="ru-RU" w:eastAsia="ru-RU"/>
                </w:rPr>
                <w:t>273ФЗ</w:t>
              </w:r>
            </w:hyperlink>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hyperlink r:id="rId12" w:tgtFrame="_blank" w:history="1">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противодействии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коррупции</w:t>
              </w:r>
            </w:hyperlink>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Указом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Президента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Российской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от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21.09.2009</w:t>
            </w:r>
            <w:r w:rsidRPr="007F55A5">
              <w:rPr>
                <w:rFonts w:ascii="Times New Roman" w:hAnsi="Times New Roman"/>
                <w:color w:val="000000"/>
                <w:sz w:val="28"/>
                <w:szCs w:val="28"/>
                <w:lang w:eastAsia="ru-RU"/>
              </w:rPr>
              <w:t> N </w:t>
            </w:r>
            <w:r w:rsidRPr="00FF7C94">
              <w:rPr>
                <w:rFonts w:ascii="Times New Roman" w:hAnsi="Times New Roman"/>
                <w:color w:val="000000"/>
                <w:sz w:val="28"/>
                <w:szCs w:val="28"/>
                <w:lang w:val="ru-RU" w:eastAsia="ru-RU"/>
              </w:rPr>
              <w:t>1065</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достоверности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полноты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сведений,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представляемых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гражданами,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претендующими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замещение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федеральной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государственной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proofErr w:type="gramStart"/>
            <w:r w:rsidRPr="00FF7C94">
              <w:rPr>
                <w:rFonts w:ascii="Times New Roman" w:hAnsi="Times New Roman"/>
                <w:color w:val="000000"/>
                <w:sz w:val="28"/>
                <w:szCs w:val="28"/>
                <w:lang w:val="ru-RU" w:eastAsia="ru-RU"/>
              </w:rPr>
              <w:t>федеральными</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государственными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служащими,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соблюдения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государственными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 xml:space="preserve"> требований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служебному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поведению»,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постановлением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Губернатора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 xml:space="preserve"> 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04.03.2016</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59</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достоверности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полноты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сведений,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представляемых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гражданами,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претендующими</w:t>
            </w:r>
            <w:r w:rsidRPr="007F55A5">
              <w:rPr>
                <w:rFonts w:ascii="Times New Roman" w:hAnsi="Times New Roman"/>
                <w:color w:val="000000"/>
                <w:sz w:val="28"/>
                <w:szCs w:val="28"/>
                <w:lang w:eastAsia="ru-RU"/>
              </w:rPr>
              <w:t> </w:t>
            </w:r>
            <w:proofErr w:type="gramStart"/>
            <w:r w:rsidRPr="00FF7C94">
              <w:rPr>
                <w:rFonts w:ascii="Times New Roman" w:hAnsi="Times New Roman"/>
                <w:color w:val="000000"/>
                <w:sz w:val="28"/>
                <w:szCs w:val="28"/>
                <w:lang w:val="ru-RU" w:eastAsia="ru-RU"/>
              </w:rPr>
              <w:t>на</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замещение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муниципальными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соблюдения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муниципальными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требований</w:t>
            </w:r>
            <w:r w:rsidRPr="007F55A5">
              <w:rPr>
                <w:rFonts w:ascii="Times New Roman" w:hAnsi="Times New Roman"/>
                <w:color w:val="000000"/>
                <w:sz w:val="28"/>
                <w:szCs w:val="28"/>
                <w:lang w:eastAsia="ru-RU"/>
              </w:rPr>
              <w:t> </w:t>
            </w:r>
            <w:proofErr w:type="gramStart"/>
            <w:r w:rsidRPr="00FF7C94">
              <w:rPr>
                <w:rFonts w:ascii="Times New Roman" w:hAnsi="Times New Roman"/>
                <w:color w:val="000000"/>
                <w:sz w:val="28"/>
                <w:szCs w:val="28"/>
                <w:lang w:val="ru-RU" w:eastAsia="ru-RU"/>
              </w:rPr>
              <w:t>к</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служебному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поведению»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администрация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Борисоглебского сельсовета Убинского района Новосибирской области </w:t>
            </w:r>
            <w:proofErr w:type="gramStart"/>
            <w:r w:rsidRPr="00FF7C94">
              <w:rPr>
                <w:rFonts w:ascii="Times New Roman" w:hAnsi="Times New Roman"/>
                <w:b/>
                <w:color w:val="000000"/>
                <w:sz w:val="28"/>
                <w:szCs w:val="28"/>
                <w:lang w:val="ru-RU" w:eastAsia="ru-RU"/>
              </w:rPr>
              <w:t>п</w:t>
            </w:r>
            <w:proofErr w:type="gramEnd"/>
            <w:r w:rsidRPr="00FF7C94">
              <w:rPr>
                <w:rFonts w:ascii="Times New Roman" w:hAnsi="Times New Roman"/>
                <w:b/>
                <w:color w:val="000000"/>
                <w:sz w:val="28"/>
                <w:szCs w:val="28"/>
                <w:lang w:val="ru-RU" w:eastAsia="ru-RU"/>
              </w:rPr>
              <w:t xml:space="preserve"> о с т а н о в л я е т:                                                                            </w:t>
            </w:r>
            <w:r w:rsidRPr="00FF7C94">
              <w:rPr>
                <w:rFonts w:ascii="Times New Roman" w:hAnsi="Times New Roman"/>
                <w:color w:val="000000"/>
                <w:sz w:val="28"/>
                <w:szCs w:val="28"/>
                <w:lang w:val="ru-RU" w:eastAsia="ru-RU"/>
              </w:rPr>
              <w:t>1.</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Утвердить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прилагаемое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Положение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достоверности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полноты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сведений,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представленных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гражданами,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претендующими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замещение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местного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самоуправления                      </w:t>
            </w:r>
            <w:r w:rsidRPr="007F55A5">
              <w:rPr>
                <w:rFonts w:ascii="Times New Roman" w:hAnsi="Times New Roman"/>
                <w:color w:val="000000"/>
                <w:sz w:val="28"/>
                <w:szCs w:val="28"/>
                <w:lang w:eastAsia="ru-RU"/>
              </w:rPr>
              <w:t>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соблюдения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служащими</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 ограничений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запретов,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требований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предотвращении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или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урегулировании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конфликта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интересов,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исполнения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обязанностей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соблюдения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требований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lastRenderedPageBreak/>
              <w:t>служебному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поведению.</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2.</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Специалисту,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ответственному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кадровую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работу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местного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самоуправления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приобщать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личным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делам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 информацию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результатах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достоверности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 полноты</w:t>
            </w:r>
            <w:r w:rsidRPr="007F55A5">
              <w:rPr>
                <w:rFonts w:ascii="Times New Roman" w:hAnsi="Times New Roman"/>
                <w:color w:val="000000"/>
                <w:sz w:val="28"/>
                <w:szCs w:val="28"/>
                <w:lang w:eastAsia="ru-RU"/>
              </w:rPr>
              <w:t>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представленных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сведений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доходах,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имуществе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p>
          <w:p w:rsidR="00FF7C94" w:rsidRDefault="00FF7C94" w:rsidP="00FF7C94">
            <w:pPr>
              <w:ind w:right="283"/>
              <w:rPr>
                <w:rFonts w:ascii="Times New Roman" w:hAnsi="Times New Roman"/>
                <w:color w:val="000000"/>
                <w:sz w:val="28"/>
                <w:szCs w:val="28"/>
                <w:lang w:val="ru-RU" w:eastAsia="ru-RU"/>
              </w:rPr>
            </w:pPr>
            <w:proofErr w:type="gramStart"/>
            <w:r w:rsidRPr="00FF7C94">
              <w:rPr>
                <w:rFonts w:ascii="Times New Roman" w:hAnsi="Times New Roman"/>
                <w:color w:val="000000"/>
                <w:sz w:val="28"/>
                <w:szCs w:val="28"/>
                <w:lang w:val="ru-RU" w:eastAsia="ru-RU"/>
              </w:rPr>
              <w:t>обязательствах</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имущественного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характера,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также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сведений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соблюдении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муниципальными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местного</w:t>
            </w:r>
            <w:r w:rsidRPr="007F55A5">
              <w:rPr>
                <w:rFonts w:ascii="Times New Roman" w:hAnsi="Times New Roman"/>
                <w:color w:val="000000"/>
                <w:sz w:val="28"/>
                <w:szCs w:val="28"/>
                <w:lang w:eastAsia="ru-RU"/>
              </w:rPr>
              <w:t> </w:t>
            </w:r>
            <w:proofErr w:type="gramStart"/>
            <w:r w:rsidRPr="00FF7C94">
              <w:rPr>
                <w:rFonts w:ascii="Times New Roman" w:hAnsi="Times New Roman"/>
                <w:color w:val="000000"/>
                <w:sz w:val="28"/>
                <w:szCs w:val="28"/>
                <w:lang w:val="ru-RU" w:eastAsia="ru-RU"/>
              </w:rPr>
              <w:t>самоуправления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ограничений</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запретов,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связанных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службой.</w:t>
            </w:r>
          </w:p>
          <w:p w:rsidR="00FF7C94" w:rsidRPr="00FF7C94" w:rsidRDefault="00FF7C94" w:rsidP="00FF7C94">
            <w:pPr>
              <w:ind w:right="283"/>
              <w:jc w:val="both"/>
              <w:rPr>
                <w:rFonts w:ascii="Times New Roman" w:hAnsi="Times New Roman"/>
                <w:sz w:val="28"/>
                <w:szCs w:val="28"/>
                <w:lang w:val="ru-RU" w:eastAsia="ru-RU"/>
              </w:rPr>
            </w:pPr>
            <w:r w:rsidRPr="00FF7C94">
              <w:rPr>
                <w:rFonts w:ascii="Times New Roman" w:hAnsi="Times New Roman"/>
                <w:sz w:val="28"/>
                <w:szCs w:val="28"/>
                <w:lang w:val="ru-RU" w:eastAsia="ru-RU"/>
              </w:rPr>
              <w:t>3. Признать утратившим силу постановление администрации</w:t>
            </w:r>
            <w:r w:rsidRPr="00FF7C94">
              <w:rPr>
                <w:rFonts w:ascii="Times New Roman" w:hAnsi="Times New Roman"/>
                <w:lang w:val="ru-RU"/>
              </w:rPr>
              <w:t xml:space="preserve"> </w:t>
            </w:r>
            <w:r w:rsidRPr="00FF7C94">
              <w:rPr>
                <w:rFonts w:ascii="Times New Roman" w:hAnsi="Times New Roman"/>
                <w:sz w:val="28"/>
                <w:szCs w:val="28"/>
                <w:lang w:val="ru-RU"/>
              </w:rPr>
              <w:t>Борисоглебского</w:t>
            </w:r>
            <w:r w:rsidRPr="00FF7C94">
              <w:rPr>
                <w:rFonts w:ascii="Times New Roman" w:hAnsi="Times New Roman"/>
                <w:sz w:val="28"/>
                <w:szCs w:val="28"/>
                <w:lang w:val="ru-RU" w:eastAsia="ru-RU"/>
              </w:rPr>
              <w:t xml:space="preserve"> сельсовета Убинского района Новосибирской области от</w:t>
            </w:r>
            <w:r w:rsidRPr="00FF7C94">
              <w:rPr>
                <w:rFonts w:ascii="Times New Roman" w:hAnsi="Times New Roman"/>
                <w:lang w:val="ru-RU"/>
              </w:rPr>
              <w:t xml:space="preserve"> </w:t>
            </w:r>
            <w:r w:rsidRPr="00FF7C94">
              <w:rPr>
                <w:rFonts w:ascii="Times New Roman" w:hAnsi="Times New Roman"/>
                <w:sz w:val="28"/>
                <w:szCs w:val="28"/>
                <w:lang w:val="ru-RU" w:eastAsia="ru-RU"/>
              </w:rPr>
              <w:t>11.05.2016 № 17-па</w:t>
            </w:r>
          </w:p>
          <w:p w:rsidR="00FF7C94" w:rsidRPr="00FF7C94" w:rsidRDefault="00FF7C94" w:rsidP="00FF7C94">
            <w:pPr>
              <w:pStyle w:val="ConsPlusNormal"/>
              <w:ind w:firstLine="0"/>
              <w:jc w:val="both"/>
              <w:rPr>
                <w:rFonts w:ascii="Times New Roman" w:hAnsi="Times New Roman" w:cs="Times New Roman"/>
                <w:sz w:val="28"/>
                <w:szCs w:val="28"/>
              </w:rPr>
            </w:pPr>
            <w:proofErr w:type="gramStart"/>
            <w:r w:rsidRPr="00FF7C94">
              <w:rPr>
                <w:rFonts w:ascii="Times New Roman" w:hAnsi="Times New Roman" w:cs="Times New Roman"/>
                <w:sz w:val="28"/>
                <w:szCs w:val="28"/>
              </w:rPr>
              <w:t>«Об утверждении Положения о проверке достоверности и полноты сведений, представленных гражданами, претендующими на замещение должностей муниципальной службы в органах местного самоуправления Борисоглебского сельсовета Убинского района Новосибирской области,  и соблюдения муниципальными служащими Борисоглебского сельсовета Убинского района Новосибирской области ограничений и запретов,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roofErr w:type="gramEnd"/>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4. Опубликовать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 в информационно-телекоммуникационной сети «Интернет».                                                                  5.</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Контроль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исполнения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постановления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оставляю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собой.</w:t>
            </w:r>
          </w:p>
          <w:p w:rsidR="00FF7C94" w:rsidRPr="00FF7C94" w:rsidRDefault="00FF7C94" w:rsidP="00FF7C94">
            <w:pPr>
              <w:ind w:right="283" w:firstLine="709"/>
              <w:jc w:val="both"/>
              <w:rPr>
                <w:rFonts w:ascii="Times New Roman" w:hAnsi="Times New Roman"/>
                <w:color w:val="000000"/>
                <w:sz w:val="28"/>
                <w:szCs w:val="28"/>
                <w:lang w:val="ru-RU" w:eastAsia="ru-RU"/>
              </w:rPr>
            </w:pPr>
            <w:r w:rsidRPr="007F55A5">
              <w:rPr>
                <w:rFonts w:ascii="Times New Roman" w:hAnsi="Times New Roman"/>
                <w:color w:val="000000"/>
                <w:sz w:val="28"/>
                <w:szCs w:val="28"/>
                <w:lang w:eastAsia="ru-RU"/>
              </w:rPr>
              <w:t> </w:t>
            </w:r>
          </w:p>
          <w:p w:rsidR="00FF7C94" w:rsidRPr="00FF7C94" w:rsidRDefault="00FF7C94" w:rsidP="00FF7C94">
            <w:pPr>
              <w:ind w:right="283" w:firstLine="709"/>
              <w:jc w:val="both"/>
              <w:rPr>
                <w:rFonts w:ascii="Times New Roman" w:hAnsi="Times New Roman"/>
                <w:color w:val="000000"/>
                <w:sz w:val="28"/>
                <w:szCs w:val="28"/>
                <w:lang w:val="ru-RU" w:eastAsia="ru-RU"/>
              </w:rPr>
            </w:pPr>
          </w:p>
          <w:p w:rsidR="00FF7C94" w:rsidRPr="00FF7C94" w:rsidRDefault="00FF7C94" w:rsidP="00FF7C94">
            <w:pPr>
              <w:ind w:right="283" w:firstLine="709"/>
              <w:jc w:val="both"/>
              <w:rPr>
                <w:rFonts w:ascii="Times New Roman" w:hAnsi="Times New Roman"/>
                <w:color w:val="000000"/>
                <w:sz w:val="28"/>
                <w:szCs w:val="28"/>
                <w:lang w:val="ru-RU" w:eastAsia="ru-RU"/>
              </w:rPr>
            </w:pPr>
            <w:r w:rsidRPr="007F55A5">
              <w:rPr>
                <w:rFonts w:ascii="Times New Roman" w:hAnsi="Times New Roman"/>
                <w:color w:val="000000"/>
                <w:sz w:val="28"/>
                <w:szCs w:val="28"/>
                <w:lang w:eastAsia="ru-RU"/>
              </w:rPr>
              <w:t> </w:t>
            </w:r>
          </w:p>
          <w:p w:rsidR="00FF7C94" w:rsidRPr="00FF7C94" w:rsidRDefault="00FF7C94" w:rsidP="00FF7C94">
            <w:pPr>
              <w:shd w:val="clear" w:color="auto" w:fill="FFFFFF"/>
              <w:ind w:right="283"/>
              <w:rPr>
                <w:rFonts w:ascii="Times New Roman" w:hAnsi="Times New Roman"/>
                <w:sz w:val="28"/>
                <w:szCs w:val="28"/>
                <w:lang w:val="ru-RU"/>
              </w:rPr>
            </w:pPr>
            <w:r w:rsidRPr="00FF7C94">
              <w:rPr>
                <w:rFonts w:ascii="Times New Roman" w:hAnsi="Times New Roman"/>
                <w:sz w:val="28"/>
                <w:szCs w:val="28"/>
                <w:lang w:val="ru-RU"/>
              </w:rPr>
              <w:t xml:space="preserve">Глава Борисоглебского сельсовета </w:t>
            </w:r>
          </w:p>
          <w:p w:rsidR="00FF7C94" w:rsidRPr="00FF7C94" w:rsidRDefault="00FF7C94" w:rsidP="00FF7C94">
            <w:pPr>
              <w:shd w:val="clear" w:color="auto" w:fill="FFFFFF"/>
              <w:ind w:right="283"/>
              <w:rPr>
                <w:rFonts w:ascii="Times New Roman" w:hAnsi="Times New Roman"/>
                <w:sz w:val="28"/>
                <w:szCs w:val="28"/>
                <w:lang w:val="ru-RU"/>
              </w:rPr>
            </w:pPr>
            <w:r w:rsidRPr="00FF7C94">
              <w:rPr>
                <w:rFonts w:ascii="Times New Roman" w:hAnsi="Times New Roman"/>
                <w:sz w:val="28"/>
                <w:szCs w:val="28"/>
                <w:lang w:val="ru-RU"/>
              </w:rPr>
              <w:t>Убинского района Новосибирской области                                          О.Н. Дынер</w:t>
            </w:r>
          </w:p>
          <w:p w:rsidR="00FF7C94" w:rsidRPr="00FF7C94" w:rsidRDefault="00FF7C94" w:rsidP="00FF7C94">
            <w:pPr>
              <w:shd w:val="clear" w:color="auto" w:fill="FFFFFF"/>
              <w:tabs>
                <w:tab w:val="left" w:pos="7404"/>
              </w:tabs>
              <w:ind w:right="283"/>
              <w:rPr>
                <w:rFonts w:ascii="Times New Roman" w:hAnsi="Times New Roman"/>
                <w:color w:val="000000"/>
                <w:spacing w:val="-10"/>
                <w:sz w:val="28"/>
                <w:szCs w:val="28"/>
                <w:lang w:val="ru-RU" w:eastAsia="ru-RU"/>
              </w:rPr>
            </w:pPr>
            <w:r w:rsidRPr="00FF7C94">
              <w:rPr>
                <w:rFonts w:ascii="Times New Roman" w:hAnsi="Times New Roman"/>
                <w:sz w:val="28"/>
                <w:szCs w:val="28"/>
                <w:lang w:val="ru-RU"/>
              </w:rPr>
              <w:tab/>
            </w:r>
          </w:p>
          <w:p w:rsidR="00FF7C94" w:rsidRPr="00FF7C94" w:rsidRDefault="00FF7C94" w:rsidP="00FF7C94">
            <w:pPr>
              <w:shd w:val="clear" w:color="auto" w:fill="FFFFFF"/>
              <w:ind w:right="283" w:firstLine="709"/>
              <w:jc w:val="right"/>
              <w:rPr>
                <w:rFonts w:ascii="Times New Roman" w:hAnsi="Times New Roman"/>
                <w:color w:val="000000"/>
                <w:spacing w:val="-10"/>
                <w:sz w:val="28"/>
                <w:szCs w:val="28"/>
                <w:lang w:val="ru-RU" w:eastAsia="ru-RU"/>
              </w:rPr>
            </w:pPr>
          </w:p>
          <w:p w:rsidR="00FF7C94" w:rsidRPr="00FF7C94" w:rsidRDefault="00FF7C94" w:rsidP="00FF7C94">
            <w:pPr>
              <w:shd w:val="clear" w:color="auto" w:fill="FFFFFF"/>
              <w:ind w:right="283" w:firstLine="709"/>
              <w:jc w:val="right"/>
              <w:rPr>
                <w:rFonts w:ascii="Times New Roman" w:hAnsi="Times New Roman"/>
                <w:color w:val="000000"/>
                <w:sz w:val="28"/>
                <w:szCs w:val="28"/>
                <w:lang w:val="ru-RU" w:eastAsia="ru-RU"/>
              </w:rPr>
            </w:pPr>
            <w:r w:rsidRPr="00FF7C94">
              <w:rPr>
                <w:rFonts w:ascii="Times New Roman" w:hAnsi="Times New Roman"/>
                <w:color w:val="000000"/>
                <w:spacing w:val="-10"/>
                <w:sz w:val="28"/>
                <w:szCs w:val="28"/>
                <w:lang w:val="ru-RU" w:eastAsia="ru-RU"/>
              </w:rPr>
              <w:t>УТВЕРЖДЕНО</w:t>
            </w:r>
          </w:p>
          <w:p w:rsidR="00FF7C94" w:rsidRPr="00FF7C94" w:rsidRDefault="00FF7C94" w:rsidP="00FF7C94">
            <w:pPr>
              <w:shd w:val="clear" w:color="auto" w:fill="FFFFFF"/>
              <w:ind w:right="283" w:firstLine="709"/>
              <w:jc w:val="right"/>
              <w:rPr>
                <w:rFonts w:ascii="Times New Roman" w:hAnsi="Times New Roman"/>
                <w:color w:val="000000"/>
                <w:sz w:val="28"/>
                <w:szCs w:val="28"/>
                <w:lang w:val="ru-RU" w:eastAsia="ru-RU"/>
              </w:rPr>
            </w:pPr>
            <w:r w:rsidRPr="00FF7C94">
              <w:rPr>
                <w:rFonts w:ascii="Times New Roman" w:hAnsi="Times New Roman"/>
                <w:color w:val="000000"/>
                <w:spacing w:val="-10"/>
                <w:sz w:val="28"/>
                <w:szCs w:val="28"/>
                <w:lang w:val="ru-RU" w:eastAsia="ru-RU"/>
              </w:rPr>
              <w:t>постановлением</w:t>
            </w:r>
            <w:r w:rsidRPr="007F55A5">
              <w:rPr>
                <w:rFonts w:ascii="Times New Roman" w:hAnsi="Times New Roman"/>
                <w:color w:val="000000"/>
                <w:spacing w:val="-10"/>
                <w:sz w:val="28"/>
                <w:szCs w:val="28"/>
                <w:lang w:eastAsia="ru-RU"/>
              </w:rPr>
              <w:t> </w:t>
            </w:r>
            <w:r w:rsidRPr="00FF7C94">
              <w:rPr>
                <w:rFonts w:ascii="Times New Roman" w:hAnsi="Times New Roman"/>
                <w:color w:val="000000"/>
                <w:spacing w:val="-10"/>
                <w:sz w:val="28"/>
                <w:szCs w:val="28"/>
                <w:lang w:val="ru-RU" w:eastAsia="ru-RU"/>
              </w:rPr>
              <w:t>администрации</w:t>
            </w:r>
          </w:p>
          <w:p w:rsidR="00FF7C94" w:rsidRPr="00FF7C94" w:rsidRDefault="00FF7C94" w:rsidP="00FF7C94">
            <w:pPr>
              <w:ind w:right="283" w:firstLine="709"/>
              <w:jc w:val="right"/>
              <w:rPr>
                <w:rFonts w:ascii="Times New Roman" w:hAnsi="Times New Roman"/>
                <w:color w:val="000000"/>
                <w:spacing w:val="-10"/>
                <w:sz w:val="28"/>
                <w:szCs w:val="28"/>
                <w:lang w:val="ru-RU" w:eastAsia="ru-RU"/>
              </w:rPr>
            </w:pPr>
            <w:r w:rsidRPr="00FF7C94">
              <w:rPr>
                <w:rFonts w:ascii="Times New Roman" w:hAnsi="Times New Roman"/>
                <w:color w:val="000000"/>
                <w:sz w:val="28"/>
                <w:szCs w:val="28"/>
                <w:lang w:val="ru-RU" w:eastAsia="ru-RU"/>
              </w:rPr>
              <w:t>Борисоглебского</w:t>
            </w:r>
            <w:r w:rsidRPr="00FF7C94">
              <w:rPr>
                <w:rFonts w:ascii="Times New Roman" w:hAnsi="Times New Roman"/>
                <w:color w:val="000000"/>
                <w:spacing w:val="-10"/>
                <w:sz w:val="28"/>
                <w:szCs w:val="28"/>
                <w:lang w:val="ru-RU" w:eastAsia="ru-RU"/>
              </w:rPr>
              <w:t xml:space="preserve"> сельсовета                                                                                                                          Убинского района </w:t>
            </w:r>
          </w:p>
          <w:p w:rsidR="00FF7C94" w:rsidRPr="00FF7C94" w:rsidRDefault="00FF7C94" w:rsidP="00FF7C94">
            <w:pPr>
              <w:ind w:right="283" w:firstLine="709"/>
              <w:jc w:val="right"/>
              <w:rPr>
                <w:rFonts w:ascii="Times New Roman" w:hAnsi="Times New Roman"/>
                <w:color w:val="000000"/>
                <w:sz w:val="28"/>
                <w:szCs w:val="28"/>
                <w:lang w:val="ru-RU" w:eastAsia="ru-RU"/>
              </w:rPr>
            </w:pPr>
            <w:r w:rsidRPr="00FF7C94">
              <w:rPr>
                <w:rFonts w:ascii="Times New Roman" w:hAnsi="Times New Roman"/>
                <w:color w:val="000000"/>
                <w:spacing w:val="-10"/>
                <w:sz w:val="28"/>
                <w:szCs w:val="28"/>
                <w:lang w:val="ru-RU" w:eastAsia="ru-RU"/>
              </w:rPr>
              <w:t xml:space="preserve">Новосибирской области                                                                                                              </w:t>
            </w:r>
            <w:r w:rsidRPr="00FF7C94">
              <w:rPr>
                <w:rFonts w:ascii="Times New Roman" w:hAnsi="Times New Roman"/>
                <w:color w:val="000000"/>
                <w:sz w:val="28"/>
                <w:szCs w:val="28"/>
                <w:lang w:val="ru-RU" w:eastAsia="ru-RU"/>
              </w:rPr>
              <w:t>от 05.04.2024 № 15 - па</w:t>
            </w:r>
          </w:p>
          <w:p w:rsidR="00FF7C94" w:rsidRPr="00FF7C94" w:rsidRDefault="00FF7C94" w:rsidP="00FF7C94">
            <w:pPr>
              <w:ind w:right="283" w:firstLine="709"/>
              <w:jc w:val="both"/>
              <w:rPr>
                <w:rFonts w:ascii="Times New Roman" w:hAnsi="Times New Roman"/>
                <w:color w:val="000000"/>
                <w:sz w:val="28"/>
                <w:szCs w:val="28"/>
                <w:lang w:val="ru-RU" w:eastAsia="ru-RU"/>
              </w:rPr>
            </w:pPr>
            <w:r w:rsidRPr="007F55A5">
              <w:rPr>
                <w:rFonts w:ascii="Times New Roman" w:hAnsi="Times New Roman"/>
                <w:color w:val="000000"/>
                <w:sz w:val="28"/>
                <w:szCs w:val="28"/>
                <w:lang w:eastAsia="ru-RU"/>
              </w:rPr>
              <w:t> </w:t>
            </w:r>
          </w:p>
          <w:p w:rsidR="00FF7C94" w:rsidRPr="00FF7C94" w:rsidRDefault="00FF7C94" w:rsidP="00FF7C94">
            <w:pPr>
              <w:ind w:right="283" w:firstLine="709"/>
              <w:jc w:val="both"/>
              <w:rPr>
                <w:rFonts w:ascii="Times New Roman" w:hAnsi="Times New Roman"/>
                <w:color w:val="000000"/>
                <w:sz w:val="28"/>
                <w:szCs w:val="28"/>
                <w:lang w:val="ru-RU" w:eastAsia="ru-RU"/>
              </w:rPr>
            </w:pPr>
            <w:r w:rsidRPr="007F55A5">
              <w:rPr>
                <w:rFonts w:ascii="Times New Roman" w:hAnsi="Times New Roman"/>
                <w:color w:val="000000"/>
                <w:sz w:val="28"/>
                <w:szCs w:val="28"/>
                <w:lang w:eastAsia="ru-RU"/>
              </w:rPr>
              <w:t> </w:t>
            </w:r>
          </w:p>
          <w:p w:rsidR="00FF7C94" w:rsidRPr="00FF7C94" w:rsidRDefault="00FF7C94" w:rsidP="00FF7C94">
            <w:pPr>
              <w:ind w:right="283" w:firstLine="709"/>
              <w:jc w:val="center"/>
              <w:rPr>
                <w:rFonts w:ascii="Times New Roman" w:hAnsi="Times New Roman"/>
                <w:b/>
                <w:bCs/>
                <w:color w:val="000000"/>
                <w:sz w:val="28"/>
                <w:szCs w:val="28"/>
                <w:lang w:val="ru-RU" w:eastAsia="ru-RU"/>
              </w:rPr>
            </w:pPr>
            <w:r w:rsidRPr="00FF7C94">
              <w:rPr>
                <w:rFonts w:ascii="Times New Roman" w:hAnsi="Times New Roman"/>
                <w:b/>
                <w:bCs/>
                <w:color w:val="000000"/>
                <w:sz w:val="28"/>
                <w:szCs w:val="28"/>
                <w:lang w:val="ru-RU" w:eastAsia="ru-RU"/>
              </w:rPr>
              <w:t>Положение</w:t>
            </w:r>
          </w:p>
          <w:p w:rsidR="00FF7C94" w:rsidRDefault="00FF7C94" w:rsidP="00FF7C94">
            <w:pPr>
              <w:ind w:right="283" w:firstLine="709"/>
              <w:jc w:val="center"/>
              <w:rPr>
                <w:rFonts w:ascii="Times New Roman" w:hAnsi="Times New Roman"/>
                <w:b/>
                <w:bCs/>
                <w:color w:val="000000"/>
                <w:sz w:val="28"/>
                <w:szCs w:val="28"/>
                <w:lang w:val="ru-RU" w:eastAsia="ru-RU"/>
              </w:rPr>
            </w:pP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о</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проверке</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достоверности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полноты</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сведений,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представленных</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 xml:space="preserve">        </w:t>
            </w:r>
          </w:p>
          <w:p w:rsidR="00FF7C94" w:rsidRPr="00FF7C94" w:rsidRDefault="00FF7C94" w:rsidP="00FF7C94">
            <w:pPr>
              <w:ind w:right="283" w:firstLine="709"/>
              <w:jc w:val="center"/>
              <w:rPr>
                <w:rFonts w:ascii="Times New Roman" w:hAnsi="Times New Roman"/>
                <w:b/>
                <w:bCs/>
                <w:color w:val="000000"/>
                <w:sz w:val="28"/>
                <w:szCs w:val="28"/>
                <w:lang w:val="ru-RU" w:eastAsia="ru-RU"/>
              </w:rPr>
            </w:pPr>
            <w:r w:rsidRPr="00FF7C94">
              <w:rPr>
                <w:rFonts w:ascii="Times New Roman" w:hAnsi="Times New Roman"/>
                <w:b/>
                <w:bCs/>
                <w:color w:val="000000"/>
                <w:sz w:val="28"/>
                <w:szCs w:val="28"/>
                <w:lang w:val="ru-RU" w:eastAsia="ru-RU"/>
              </w:rPr>
              <w:lastRenderedPageBreak/>
              <w:t>гражданами,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претендующими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на</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замещение</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должностей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муниципальной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 xml:space="preserve">   службы</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в</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органах</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местного</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самоуправления</w:t>
            </w:r>
            <w:r w:rsidRPr="007F55A5">
              <w:rPr>
                <w:rFonts w:ascii="Times New Roman" w:hAnsi="Times New Roman"/>
                <w:b/>
                <w:bCs/>
                <w:color w:val="000000"/>
                <w:sz w:val="28"/>
                <w:szCs w:val="28"/>
                <w:lang w:eastAsia="ru-RU"/>
              </w:rPr>
              <w:t> </w:t>
            </w:r>
            <w:r w:rsidRPr="00FF7C94">
              <w:rPr>
                <w:rFonts w:ascii="Times New Roman" w:hAnsi="Times New Roman"/>
                <w:b/>
                <w:color w:val="000000"/>
                <w:sz w:val="28"/>
                <w:szCs w:val="28"/>
                <w:lang w:val="ru-RU" w:eastAsia="ru-RU"/>
              </w:rPr>
              <w:t>Борисоглебского сельсовета Убинского района Новосибирской</w:t>
            </w:r>
            <w:r w:rsidRPr="00FF7C94">
              <w:rPr>
                <w:rFonts w:ascii="Times New Roman" w:hAnsi="Times New Roman"/>
                <w:color w:val="000000"/>
                <w:sz w:val="28"/>
                <w:szCs w:val="28"/>
                <w:lang w:val="ru-RU" w:eastAsia="ru-RU"/>
              </w:rPr>
              <w:t xml:space="preserve"> </w:t>
            </w:r>
            <w:r w:rsidRPr="00FF7C94">
              <w:rPr>
                <w:rFonts w:ascii="Times New Roman" w:hAnsi="Times New Roman"/>
                <w:b/>
                <w:color w:val="000000"/>
                <w:sz w:val="28"/>
                <w:szCs w:val="28"/>
                <w:lang w:val="ru-RU" w:eastAsia="ru-RU"/>
              </w:rPr>
              <w:t>области</w:t>
            </w:r>
            <w:r w:rsidRPr="00FF7C94">
              <w:rPr>
                <w:rFonts w:ascii="Times New Roman" w:hAnsi="Times New Roman"/>
                <w:b/>
                <w:bCs/>
                <w:color w:val="000000"/>
                <w:sz w:val="28"/>
                <w:szCs w:val="28"/>
                <w:lang w:val="ru-RU" w:eastAsia="ru-RU"/>
              </w:rPr>
              <w:t>,</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муниципальными</w:t>
            </w:r>
          </w:p>
          <w:p w:rsidR="00FF7C94" w:rsidRDefault="00FF7C94" w:rsidP="00FF7C94">
            <w:pPr>
              <w:ind w:left="-284" w:right="283"/>
              <w:jc w:val="center"/>
              <w:rPr>
                <w:rFonts w:ascii="Times New Roman" w:hAnsi="Times New Roman"/>
                <w:b/>
                <w:bCs/>
                <w:color w:val="000000"/>
                <w:sz w:val="28"/>
                <w:szCs w:val="28"/>
                <w:lang w:val="ru-RU" w:eastAsia="ru-RU"/>
              </w:rPr>
            </w:pP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служащими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соблюдения</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муниципальными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служащими Борисоглебского сельсовета Убинского района Новосибирской области ограничений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запретов,</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требований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о</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предотвращении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или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урегулировании</w:t>
            </w:r>
            <w:r w:rsidRPr="007F55A5">
              <w:rPr>
                <w:rFonts w:ascii="Times New Roman" w:hAnsi="Times New Roman"/>
                <w:b/>
                <w:bCs/>
                <w:color w:val="000000"/>
                <w:sz w:val="28"/>
                <w:szCs w:val="28"/>
                <w:lang w:eastAsia="ru-RU"/>
              </w:rPr>
              <w:t> </w:t>
            </w:r>
          </w:p>
          <w:p w:rsidR="00FF7C94" w:rsidRDefault="00FF7C94" w:rsidP="00FF7C94">
            <w:pPr>
              <w:ind w:left="-284" w:right="283"/>
              <w:jc w:val="center"/>
              <w:rPr>
                <w:rFonts w:ascii="Times New Roman" w:hAnsi="Times New Roman"/>
                <w:b/>
                <w:bCs/>
                <w:color w:val="000000"/>
                <w:sz w:val="28"/>
                <w:szCs w:val="28"/>
                <w:lang w:val="ru-RU" w:eastAsia="ru-RU"/>
              </w:rPr>
            </w:pPr>
            <w:r w:rsidRPr="00FF7C94">
              <w:rPr>
                <w:rFonts w:ascii="Times New Roman" w:hAnsi="Times New Roman"/>
                <w:b/>
                <w:bCs/>
                <w:color w:val="000000"/>
                <w:sz w:val="28"/>
                <w:szCs w:val="28"/>
                <w:lang w:val="ru-RU" w:eastAsia="ru-RU"/>
              </w:rPr>
              <w:t>конфликта</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интересов,</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исполнения</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ими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обязанностей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и</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соблюдения</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 xml:space="preserve">                 </w:t>
            </w:r>
          </w:p>
          <w:p w:rsidR="00FF7C94" w:rsidRPr="00FF7C94" w:rsidRDefault="00FF7C94" w:rsidP="00FF7C94">
            <w:pPr>
              <w:ind w:left="-284" w:right="283"/>
              <w:jc w:val="center"/>
              <w:rPr>
                <w:rFonts w:ascii="Times New Roman" w:hAnsi="Times New Roman"/>
                <w:b/>
                <w:bCs/>
                <w:color w:val="000000"/>
                <w:sz w:val="28"/>
                <w:szCs w:val="28"/>
                <w:lang w:val="ru-RU" w:eastAsia="ru-RU"/>
              </w:rPr>
            </w:pPr>
            <w:r w:rsidRPr="00FF7C94">
              <w:rPr>
                <w:rFonts w:ascii="Times New Roman" w:hAnsi="Times New Roman"/>
                <w:b/>
                <w:bCs/>
                <w:color w:val="000000"/>
                <w:sz w:val="28"/>
                <w:szCs w:val="28"/>
                <w:lang w:val="ru-RU" w:eastAsia="ru-RU"/>
              </w:rPr>
              <w:t>требований</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к</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служебному</w:t>
            </w:r>
            <w:r w:rsidRPr="007F55A5">
              <w:rPr>
                <w:rFonts w:ascii="Times New Roman" w:hAnsi="Times New Roman"/>
                <w:b/>
                <w:bCs/>
                <w:color w:val="000000"/>
                <w:sz w:val="28"/>
                <w:szCs w:val="28"/>
                <w:lang w:eastAsia="ru-RU"/>
              </w:rPr>
              <w:t> </w:t>
            </w:r>
            <w:r w:rsidRPr="00FF7C94">
              <w:rPr>
                <w:rFonts w:ascii="Times New Roman" w:hAnsi="Times New Roman"/>
                <w:b/>
                <w:bCs/>
                <w:color w:val="000000"/>
                <w:sz w:val="28"/>
                <w:szCs w:val="28"/>
                <w:lang w:val="ru-RU" w:eastAsia="ru-RU"/>
              </w:rPr>
              <w:t>поведению</w:t>
            </w:r>
          </w:p>
          <w:p w:rsidR="00FF7C94" w:rsidRPr="00FF7C94" w:rsidRDefault="00FF7C94" w:rsidP="00FF7C94">
            <w:pPr>
              <w:ind w:right="283" w:firstLine="709"/>
              <w:jc w:val="both"/>
              <w:rPr>
                <w:rFonts w:ascii="Times New Roman" w:hAnsi="Times New Roman"/>
                <w:color w:val="000000"/>
                <w:sz w:val="28"/>
                <w:szCs w:val="28"/>
                <w:lang w:val="ru-RU" w:eastAsia="ru-RU"/>
              </w:rPr>
            </w:pPr>
            <w:r w:rsidRPr="007F55A5">
              <w:rPr>
                <w:rFonts w:ascii="Times New Roman" w:hAnsi="Times New Roman"/>
                <w:color w:val="000000"/>
                <w:sz w:val="28"/>
                <w:szCs w:val="28"/>
                <w:lang w:eastAsia="ru-RU"/>
              </w:rPr>
              <w:t> </w:t>
            </w:r>
          </w:p>
          <w:p w:rsidR="00FF7C94" w:rsidRPr="00FF7C94" w:rsidRDefault="00FF7C94" w:rsidP="00FF7C94">
            <w:pPr>
              <w:ind w:right="283" w:firstLine="709"/>
              <w:jc w:val="both"/>
              <w:rPr>
                <w:rFonts w:ascii="Times New Roman" w:hAnsi="Times New Roman"/>
                <w:color w:val="000000"/>
                <w:sz w:val="28"/>
                <w:szCs w:val="28"/>
                <w:lang w:val="ru-RU" w:eastAsia="ru-RU"/>
              </w:rPr>
            </w:pPr>
            <w:r w:rsidRPr="007F55A5">
              <w:rPr>
                <w:rFonts w:ascii="Times New Roman" w:hAnsi="Times New Roman"/>
                <w:color w:val="000000"/>
                <w:sz w:val="28"/>
                <w:szCs w:val="28"/>
                <w:lang w:eastAsia="ru-RU"/>
              </w:rPr>
              <w:t> </w:t>
            </w:r>
          </w:p>
          <w:p w:rsidR="00FF7C94" w:rsidRPr="00FF7C94" w:rsidRDefault="00FF7C94" w:rsidP="00FF7C94">
            <w:pPr>
              <w:pStyle w:val="afff0"/>
              <w:numPr>
                <w:ilvl w:val="0"/>
                <w:numId w:val="40"/>
              </w:numPr>
              <w:ind w:right="283"/>
              <w:rPr>
                <w:color w:val="000000"/>
              </w:rPr>
            </w:pPr>
            <w:r w:rsidRPr="00FF7C94">
              <w:rPr>
                <w:color w:val="000000"/>
              </w:rPr>
              <w:t xml:space="preserve">Настоящее Положение устанавливает последовательность осуществления     </w:t>
            </w:r>
          </w:p>
          <w:p w:rsidR="00FF7C94" w:rsidRPr="00FF7C94" w:rsidRDefault="00FF7C94" w:rsidP="00FF7C94">
            <w:pPr>
              <w:pStyle w:val="afff0"/>
              <w:numPr>
                <w:ilvl w:val="0"/>
                <w:numId w:val="40"/>
              </w:numPr>
              <w:ind w:right="283"/>
              <w:rPr>
                <w:color w:val="000000"/>
              </w:rPr>
            </w:pPr>
            <w:r w:rsidRPr="00FF7C94">
              <w:rPr>
                <w:color w:val="000000"/>
              </w:rPr>
              <w:t xml:space="preserve"> проверки в органах местного самоуправления Борисоглебского сельсовета Убинского района Новосибирской области:</w:t>
            </w:r>
          </w:p>
          <w:p w:rsidR="00FF7C94" w:rsidRPr="00FF7C94" w:rsidRDefault="00FF7C94" w:rsidP="00FF7C94">
            <w:pPr>
              <w:pStyle w:val="afff0"/>
              <w:numPr>
                <w:ilvl w:val="0"/>
                <w:numId w:val="41"/>
              </w:numPr>
              <w:ind w:right="283"/>
              <w:jc w:val="both"/>
              <w:rPr>
                <w:color w:val="000000"/>
              </w:rPr>
            </w:pPr>
            <w:r w:rsidRPr="00FF7C94">
              <w:rPr>
                <w:color w:val="000000"/>
              </w:rPr>
              <w:t xml:space="preserve">достоверности и полноты сведений о своих доходах, об имуществе и              </w:t>
            </w:r>
          </w:p>
          <w:p w:rsidR="00FF7C94" w:rsidRPr="00FF7C94" w:rsidRDefault="00FF7C94" w:rsidP="00FF7C94">
            <w:pPr>
              <w:pStyle w:val="afff0"/>
              <w:numPr>
                <w:ilvl w:val="0"/>
                <w:numId w:val="41"/>
              </w:numPr>
              <w:ind w:right="283"/>
              <w:jc w:val="both"/>
              <w:rPr>
                <w:color w:val="000000"/>
              </w:rPr>
            </w:pPr>
            <w:proofErr w:type="gramStart"/>
            <w:r w:rsidRPr="00FF7C94">
              <w:rPr>
                <w:color w:val="000000"/>
              </w:rPr>
              <w:t>обязательствах</w:t>
            </w:r>
            <w:proofErr w:type="gramEnd"/>
            <w:r w:rsidRPr="00FF7C94">
              <w:rPr>
                <w:color w:val="000000"/>
              </w:rPr>
              <w:t>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представляемых:</w:t>
            </w:r>
          </w:p>
          <w:p w:rsidR="00FF7C94" w:rsidRPr="00FF7C94" w:rsidRDefault="00FF7C94" w:rsidP="00FF7C94">
            <w:pPr>
              <w:ind w:right="-1"/>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   гражданами,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претендующими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замещение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должностей</w:t>
            </w:r>
            <w:r w:rsidRPr="007F55A5">
              <w:rPr>
                <w:rFonts w:ascii="Times New Roman" w:hAnsi="Times New Roman"/>
                <w:color w:val="000000"/>
                <w:sz w:val="28"/>
                <w:szCs w:val="28"/>
                <w:lang w:eastAsia="ru-RU"/>
              </w:rPr>
              <w:t> </w:t>
            </w:r>
          </w:p>
          <w:p w:rsidR="00FF7C94" w:rsidRPr="00FF7C94" w:rsidRDefault="00FF7C94" w:rsidP="00FF7C94">
            <w:pPr>
              <w:ind w:right="-1"/>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местного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самоуправления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включенных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перечень,</w:t>
            </w:r>
            <w:r w:rsidRPr="007F55A5">
              <w:rPr>
                <w:rFonts w:ascii="Times New Roman" w:hAnsi="Times New Roman"/>
                <w:color w:val="000000"/>
                <w:sz w:val="28"/>
                <w:szCs w:val="28"/>
                <w:lang w:eastAsia="ru-RU"/>
              </w:rPr>
              <w:t> </w:t>
            </w:r>
          </w:p>
          <w:p w:rsidR="00FF7C94" w:rsidRPr="00FF7C94" w:rsidRDefault="00FF7C94" w:rsidP="00FF7C94">
            <w:pPr>
              <w:ind w:right="-1"/>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установленный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нормативным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правовым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актом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(далее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перечень),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отчетную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дату;</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 муниципальными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замещающими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должности</w:t>
            </w:r>
            <w:r w:rsidRPr="007F55A5">
              <w:rPr>
                <w:rFonts w:ascii="Times New Roman" w:hAnsi="Times New Roman"/>
                <w:color w:val="000000"/>
                <w:sz w:val="28"/>
                <w:szCs w:val="28"/>
                <w:lang w:eastAsia="ru-RU"/>
              </w:rPr>
              <w:t>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местного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самоуправления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включенные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перечень</w:t>
            </w:r>
            <w:r w:rsidRPr="007F55A5">
              <w:rPr>
                <w:rFonts w:ascii="Times New Roman" w:hAnsi="Times New Roman"/>
                <w:color w:val="000000"/>
                <w:sz w:val="28"/>
                <w:szCs w:val="28"/>
                <w:lang w:eastAsia="ru-RU"/>
              </w:rPr>
              <w:t>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(далее</w:t>
            </w:r>
            <w:r>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отчетный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период</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два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года,</w:t>
            </w:r>
          </w:p>
          <w:p w:rsidR="00FF7C94" w:rsidRPr="00FF7C94" w:rsidRDefault="00FF7C94" w:rsidP="00FF7C94">
            <w:pPr>
              <w:ind w:right="283"/>
              <w:rPr>
                <w:rFonts w:ascii="Times New Roman" w:hAnsi="Times New Roman"/>
                <w:color w:val="000000"/>
                <w:sz w:val="28"/>
                <w:szCs w:val="28"/>
                <w:lang w:val="ru-RU" w:eastAsia="ru-RU"/>
              </w:rPr>
            </w:pPr>
            <w:r w:rsidRPr="007F55A5">
              <w:rPr>
                <w:rFonts w:ascii="Times New Roman" w:hAnsi="Times New Roman"/>
                <w:color w:val="000000"/>
                <w:sz w:val="28"/>
                <w:szCs w:val="28"/>
                <w:lang w:eastAsia="ru-RU"/>
              </w:rPr>
              <w:t> </w:t>
            </w:r>
            <w:proofErr w:type="gramStart"/>
            <w:r w:rsidRPr="00FF7C94">
              <w:rPr>
                <w:rFonts w:ascii="Times New Roman" w:hAnsi="Times New Roman"/>
                <w:color w:val="000000"/>
                <w:sz w:val="28"/>
                <w:szCs w:val="28"/>
                <w:lang w:val="ru-RU" w:eastAsia="ru-RU"/>
              </w:rPr>
              <w:t>предшествующие</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отчетному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периоду;</w:t>
            </w:r>
          </w:p>
          <w:p w:rsidR="00FF7C94" w:rsidRPr="00FF7C94" w:rsidRDefault="00FF7C94" w:rsidP="00FF7C94">
            <w:pPr>
              <w:pStyle w:val="afff0"/>
              <w:numPr>
                <w:ilvl w:val="0"/>
                <w:numId w:val="41"/>
              </w:numPr>
              <w:ind w:right="283"/>
              <w:rPr>
                <w:color w:val="000000"/>
              </w:rPr>
            </w:pPr>
            <w:r w:rsidRPr="00FF7C94">
              <w:rPr>
                <w:color w:val="000000"/>
              </w:rPr>
              <w:t>достоверности и полноты сведений, представляемых гражданами </w:t>
            </w:r>
            <w:proofErr w:type="gramStart"/>
            <w:r w:rsidRPr="00FF7C94">
              <w:rPr>
                <w:color w:val="000000"/>
              </w:rPr>
              <w:t>при</w:t>
            </w:r>
            <w:proofErr w:type="gramEnd"/>
            <w:r w:rsidRPr="00FF7C94">
              <w:rPr>
                <w:color w:val="000000"/>
              </w:rPr>
              <w:t xml:space="preserve">            </w:t>
            </w:r>
          </w:p>
          <w:p w:rsidR="00FF7C94" w:rsidRPr="00FF7C94" w:rsidRDefault="00FF7C94" w:rsidP="00FF7C94">
            <w:pPr>
              <w:pStyle w:val="afff0"/>
              <w:numPr>
                <w:ilvl w:val="0"/>
                <w:numId w:val="41"/>
              </w:numPr>
              <w:ind w:right="283"/>
              <w:rPr>
                <w:color w:val="000000"/>
              </w:rPr>
            </w:pPr>
            <w:r w:rsidRPr="00FF7C94">
              <w:rPr>
                <w:color w:val="000000"/>
              </w:rPr>
              <w:t>поступлении на муниципальную службу в органы местного самоуправления      Борисоглебского сельсовета Убинского района Новосибирской области </w:t>
            </w:r>
            <w:proofErr w:type="gramStart"/>
            <w:r w:rsidRPr="00FF7C94">
              <w:rPr>
                <w:color w:val="000000"/>
              </w:rPr>
              <w:t>в</w:t>
            </w:r>
            <w:proofErr w:type="gramEnd"/>
            <w:r w:rsidRPr="00FF7C94">
              <w:rPr>
                <w:color w:val="000000"/>
              </w:rPr>
              <w:t> </w:t>
            </w:r>
          </w:p>
          <w:p w:rsidR="00FF7C94" w:rsidRPr="00FF7C94" w:rsidRDefault="00FF7C94" w:rsidP="00FF7C94">
            <w:pPr>
              <w:ind w:right="283"/>
              <w:rPr>
                <w:rFonts w:ascii="Times New Roman" w:hAnsi="Times New Roman"/>
                <w:color w:val="000000"/>
                <w:sz w:val="28"/>
                <w:szCs w:val="28"/>
                <w:lang w:val="ru-RU" w:eastAsia="ru-RU"/>
              </w:rPr>
            </w:pPr>
            <w:proofErr w:type="gramStart"/>
            <w:r w:rsidRPr="00FF7C94">
              <w:rPr>
                <w:rFonts w:ascii="Times New Roman" w:hAnsi="Times New Roman"/>
                <w:color w:val="000000"/>
                <w:sz w:val="28"/>
                <w:szCs w:val="28"/>
                <w:lang w:val="ru-RU" w:eastAsia="ru-RU"/>
              </w:rPr>
              <w:t>соответствии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нормативными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правовыми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актами</w:t>
            </w:r>
            <w:r>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Российской</w:t>
            </w:r>
            <w:r>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Федерации</w:t>
            </w:r>
            <w:r>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(далее</w:t>
            </w:r>
            <w:r>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сведения,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представляемые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гражданами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соответствии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proofErr w:type="gramEnd"/>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нормативными правовыми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актами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Российской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Федерации);</w:t>
            </w:r>
          </w:p>
          <w:p w:rsid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3)</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соблюдения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течение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трех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лет,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jc w:val="both"/>
              <w:rPr>
                <w:rFonts w:ascii="Times New Roman" w:hAnsi="Times New Roman"/>
                <w:color w:val="000000"/>
                <w:sz w:val="28"/>
                <w:szCs w:val="28"/>
                <w:lang w:val="ru-RU" w:eastAsia="ru-RU"/>
              </w:rPr>
            </w:pPr>
            <w:proofErr w:type="gramStart"/>
            <w:r w:rsidRPr="00FF7C94">
              <w:rPr>
                <w:rFonts w:ascii="Times New Roman" w:hAnsi="Times New Roman"/>
                <w:color w:val="000000"/>
                <w:sz w:val="28"/>
                <w:szCs w:val="28"/>
                <w:lang w:val="ru-RU" w:eastAsia="ru-RU"/>
              </w:rPr>
              <w:t>предшествующих</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поступлению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информации,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явившейся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основанием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осуществления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предусмотренной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настоящим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подпунктом,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ограничений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запретов,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требований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предотвращении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или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урегулировании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конфликта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интересов,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исполнения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обязанностей,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установленных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Федеральным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законом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w:t>
            </w:r>
            <w:hyperlink r:id="rId13" w:tgtFrame="_blank" w:history="1">
              <w:r w:rsidRPr="00FF7C94">
                <w:rPr>
                  <w:rFonts w:ascii="Times New Roman" w:hAnsi="Times New Roman"/>
                  <w:color w:val="000000"/>
                  <w:sz w:val="28"/>
                  <w:szCs w:val="28"/>
                  <w:lang w:val="ru-RU" w:eastAsia="ru-RU"/>
                </w:rPr>
                <w:t>О</w:t>
              </w:r>
              <w:r w:rsidRPr="00BE6302">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противодействии</w:t>
              </w:r>
              <w:r w:rsidRPr="00BE6302">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коррупции</w:t>
              </w:r>
            </w:hyperlink>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Федеральным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законом</w:t>
            </w:r>
            <w:r w:rsidRPr="007F55A5">
              <w:rPr>
                <w:rFonts w:ascii="Times New Roman" w:hAnsi="Times New Roman"/>
                <w:color w:val="000000"/>
                <w:sz w:val="28"/>
                <w:szCs w:val="28"/>
                <w:lang w:eastAsia="ru-RU"/>
              </w:rPr>
              <w:t> </w:t>
            </w:r>
            <w:hyperlink r:id="rId14" w:tgtFrame="_blank" w:history="1">
              <w:r w:rsidRPr="00FF7C94">
                <w:rPr>
                  <w:rFonts w:ascii="Times New Roman" w:hAnsi="Times New Roman"/>
                  <w:color w:val="000000"/>
                  <w:sz w:val="28"/>
                  <w:szCs w:val="28"/>
                  <w:lang w:val="ru-RU" w:eastAsia="ru-RU"/>
                </w:rPr>
                <w:t>"О</w:t>
              </w:r>
              <w:r w:rsidRPr="00BE6302">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BE6302">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службе</w:t>
              </w:r>
              <w:r w:rsidRPr="00BE6302">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BE6302">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Российской</w:t>
              </w:r>
              <w:r w:rsidRPr="00BE6302">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Федерации"</w:t>
              </w:r>
            </w:hyperlink>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другими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законами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(далее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требования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 служебному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поведению).</w:t>
            </w:r>
          </w:p>
          <w:p w:rsidR="00FF7C94" w:rsidRPr="00FF7C94" w:rsidRDefault="00FF7C94" w:rsidP="00FF7C94">
            <w:pPr>
              <w:pStyle w:val="afff0"/>
              <w:numPr>
                <w:ilvl w:val="0"/>
                <w:numId w:val="40"/>
              </w:numPr>
              <w:ind w:right="283"/>
              <w:rPr>
                <w:color w:val="000000"/>
              </w:rPr>
            </w:pPr>
            <w:r w:rsidRPr="00FF7C94">
              <w:rPr>
                <w:color w:val="000000"/>
              </w:rPr>
              <w:t xml:space="preserve">Проверка, предусмотренная подпунктами 2 и 3 пункта 1 настоящего              </w:t>
            </w:r>
          </w:p>
          <w:p w:rsidR="00FF7C94" w:rsidRPr="00FF7C94" w:rsidRDefault="00FF7C94" w:rsidP="00FF7C94">
            <w:pPr>
              <w:pStyle w:val="afff0"/>
              <w:numPr>
                <w:ilvl w:val="0"/>
                <w:numId w:val="40"/>
              </w:numPr>
              <w:ind w:right="283"/>
              <w:rPr>
                <w:color w:val="000000"/>
              </w:rPr>
            </w:pPr>
            <w:r w:rsidRPr="00FF7C94">
              <w:rPr>
                <w:color w:val="000000"/>
              </w:rPr>
              <w:t xml:space="preserve">Положения, осуществляется соответственно в отношении граждан,                     </w:t>
            </w:r>
            <w:r w:rsidRPr="00FF7C94">
              <w:rPr>
                <w:color w:val="000000"/>
              </w:rPr>
              <w:lastRenderedPageBreak/>
              <w:t>претендующих на замещение любой должности муниципальной службы в         органах местного самоуправления Борисоглебского сельсовета Убинского района Новосибирской области, и муниципальных служащих, замещающих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любую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местного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самоуправления</w:t>
            </w:r>
            <w:r w:rsidRPr="007F55A5">
              <w:rPr>
                <w:rFonts w:ascii="Times New Roman" w:hAnsi="Times New Roman"/>
                <w:color w:val="000000"/>
                <w:sz w:val="28"/>
                <w:szCs w:val="28"/>
                <w:lang w:eastAsia="ru-RU"/>
              </w:rPr>
              <w:t>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 (далее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тексту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p>
          <w:p w:rsid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3.</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достоверности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полноты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сведений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доходах,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имуществе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jc w:val="both"/>
              <w:rPr>
                <w:rFonts w:ascii="Times New Roman" w:hAnsi="Times New Roman"/>
                <w:color w:val="000000"/>
                <w:sz w:val="28"/>
                <w:szCs w:val="28"/>
                <w:lang w:val="ru-RU" w:eastAsia="ru-RU"/>
              </w:rPr>
            </w:pPr>
            <w:proofErr w:type="gramStart"/>
            <w:r w:rsidRPr="00FF7C94">
              <w:rPr>
                <w:rFonts w:ascii="Times New Roman" w:hAnsi="Times New Roman"/>
                <w:color w:val="000000"/>
                <w:sz w:val="28"/>
                <w:szCs w:val="28"/>
                <w:lang w:val="ru-RU" w:eastAsia="ru-RU"/>
              </w:rPr>
              <w:t>обязательствах</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имущественного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характера,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представленных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служащим,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замещающим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предусмотренную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перечнем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утвержденным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нормативным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правовым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актом,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претендующим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замещение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службы,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предусмотренной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указанным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перечнем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осуществляется</w:t>
            </w:r>
            <w:r w:rsidRPr="007F55A5">
              <w:rPr>
                <w:rFonts w:ascii="Times New Roman" w:hAnsi="Times New Roman"/>
                <w:color w:val="000000"/>
                <w:sz w:val="28"/>
                <w:szCs w:val="28"/>
                <w:lang w:eastAsia="ru-RU"/>
              </w:rPr>
              <w:t> </w:t>
            </w:r>
            <w:proofErr w:type="gramStart"/>
            <w:r w:rsidRPr="00FF7C94">
              <w:rPr>
                <w:rFonts w:ascii="Times New Roman" w:hAnsi="Times New Roman"/>
                <w:color w:val="000000"/>
                <w:sz w:val="28"/>
                <w:szCs w:val="28"/>
                <w:lang w:val="ru-RU" w:eastAsia="ru-RU"/>
              </w:rPr>
              <w:t>в</w:t>
            </w:r>
            <w:proofErr w:type="gramEnd"/>
            <w:r w:rsidRPr="007F55A5">
              <w:rPr>
                <w:rFonts w:ascii="Times New Roman" w:hAnsi="Times New Roman"/>
                <w:color w:val="000000"/>
                <w:sz w:val="28"/>
                <w:szCs w:val="28"/>
                <w:lang w:eastAsia="ru-RU"/>
              </w:rPr>
              <w:t> </w:t>
            </w:r>
          </w:p>
          <w:p w:rsidR="00FF7C94" w:rsidRDefault="00FF7C94" w:rsidP="00FF7C94">
            <w:pPr>
              <w:ind w:right="283"/>
              <w:jc w:val="both"/>
              <w:rPr>
                <w:rFonts w:ascii="Times New Roman" w:hAnsi="Times New Roman"/>
                <w:color w:val="000000"/>
                <w:sz w:val="28"/>
                <w:szCs w:val="28"/>
                <w:lang w:val="ru-RU" w:eastAsia="ru-RU"/>
              </w:rPr>
            </w:pPr>
            <w:proofErr w:type="gramStart"/>
            <w:r w:rsidRPr="00FF7C94">
              <w:rPr>
                <w:rFonts w:ascii="Times New Roman" w:hAnsi="Times New Roman"/>
                <w:color w:val="000000"/>
                <w:sz w:val="28"/>
                <w:szCs w:val="28"/>
                <w:lang w:val="ru-RU" w:eastAsia="ru-RU"/>
              </w:rPr>
              <w:t>порядке</w:t>
            </w:r>
            <w:proofErr w:type="gramEnd"/>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установленном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настоящим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Положением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сведений,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Pr="00FF7C94" w:rsidRDefault="00FF7C94" w:rsidP="00FF7C94">
            <w:pPr>
              <w:ind w:right="283"/>
              <w:jc w:val="both"/>
              <w:rPr>
                <w:rFonts w:ascii="Times New Roman" w:hAnsi="Times New Roman"/>
                <w:color w:val="000000"/>
                <w:sz w:val="28"/>
                <w:szCs w:val="28"/>
                <w:lang w:val="ru-RU" w:eastAsia="ru-RU"/>
              </w:rPr>
            </w:pPr>
            <w:proofErr w:type="gramStart"/>
            <w:r w:rsidRPr="00FF7C94">
              <w:rPr>
                <w:rFonts w:ascii="Times New Roman" w:hAnsi="Times New Roman"/>
                <w:color w:val="000000"/>
                <w:sz w:val="28"/>
                <w:szCs w:val="28"/>
                <w:lang w:val="ru-RU" w:eastAsia="ru-RU"/>
              </w:rPr>
              <w:t>представленных</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гражданами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соответствии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нормативными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правовыми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актами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Российской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Федерации.</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4.</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предусмотренная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пунктом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1</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настоящего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Положения,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осуществляется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решению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представителя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нанимателя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(работодателя)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p>
          <w:p w:rsid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Решение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принимается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отдельно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отношении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каждого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гражданина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или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муниципального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оформляется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письменной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форме.</w:t>
            </w:r>
          </w:p>
          <w:p w:rsidR="00FF7C94" w:rsidRPr="00FF7C94" w:rsidRDefault="00FF7C94" w:rsidP="00FF7C94">
            <w:pPr>
              <w:pStyle w:val="afff0"/>
              <w:numPr>
                <w:ilvl w:val="0"/>
                <w:numId w:val="40"/>
              </w:numPr>
              <w:ind w:right="283"/>
              <w:jc w:val="both"/>
              <w:rPr>
                <w:color w:val="000000"/>
              </w:rPr>
            </w:pPr>
            <w:r w:rsidRPr="00FF7C94">
              <w:rPr>
                <w:color w:val="000000"/>
              </w:rPr>
              <w:t xml:space="preserve">В распорядительном акте о проведении соответствующей проверки                </w:t>
            </w:r>
          </w:p>
          <w:p w:rsidR="00FF7C94" w:rsidRPr="00FF7C94" w:rsidRDefault="00FF7C94" w:rsidP="00FF7C94">
            <w:pPr>
              <w:pStyle w:val="afff0"/>
              <w:numPr>
                <w:ilvl w:val="0"/>
                <w:numId w:val="40"/>
              </w:numPr>
              <w:ind w:right="283"/>
              <w:jc w:val="both"/>
              <w:rPr>
                <w:color w:val="000000"/>
              </w:rPr>
            </w:pPr>
            <w:r w:rsidRPr="00FF7C94">
              <w:rPr>
                <w:color w:val="000000"/>
              </w:rPr>
              <w:t>указывается:</w:t>
            </w:r>
          </w:p>
          <w:p w:rsidR="00FF7C94" w:rsidRPr="00FF7C94" w:rsidRDefault="00FF7C94" w:rsidP="00FF7C94">
            <w:pPr>
              <w:pStyle w:val="afff0"/>
              <w:numPr>
                <w:ilvl w:val="0"/>
                <w:numId w:val="42"/>
              </w:numPr>
              <w:ind w:right="283"/>
              <w:jc w:val="both"/>
              <w:rPr>
                <w:color w:val="000000"/>
              </w:rPr>
            </w:pPr>
            <w:r w:rsidRPr="00FF7C94">
              <w:rPr>
                <w:color w:val="000000"/>
              </w:rPr>
              <w:t xml:space="preserve">основание для проведения проверки, должность, фамилия, имя и отчество     </w:t>
            </w:r>
          </w:p>
          <w:p w:rsidR="00FF7C94" w:rsidRPr="00FF7C94" w:rsidRDefault="00FF7C94" w:rsidP="00FF7C94">
            <w:pPr>
              <w:pStyle w:val="afff0"/>
              <w:numPr>
                <w:ilvl w:val="0"/>
                <w:numId w:val="42"/>
              </w:numPr>
              <w:ind w:right="283"/>
              <w:jc w:val="both"/>
              <w:rPr>
                <w:color w:val="000000"/>
              </w:rPr>
            </w:pPr>
            <w:r w:rsidRPr="00FF7C94">
              <w:rPr>
                <w:color w:val="000000"/>
              </w:rPr>
              <w:t>гражданина, служащего, в отношении которого проводится проверка;</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2)</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определяется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срок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6.</w:t>
            </w:r>
            <w:r w:rsidRPr="007F55A5">
              <w:rPr>
                <w:rFonts w:ascii="Times New Roman" w:hAnsi="Times New Roman"/>
                <w:color w:val="000000"/>
                <w:sz w:val="28"/>
                <w:szCs w:val="28"/>
                <w:lang w:eastAsia="ru-RU"/>
              </w:rPr>
              <w:t> </w:t>
            </w:r>
            <w:proofErr w:type="gramStart"/>
            <w:r w:rsidRPr="00FF7C94">
              <w:rPr>
                <w:rFonts w:ascii="Times New Roman" w:hAnsi="Times New Roman"/>
                <w:color w:val="000000"/>
                <w:sz w:val="28"/>
                <w:szCs w:val="28"/>
                <w:lang w:val="ru-RU" w:eastAsia="ru-RU"/>
              </w:rPr>
              <w:t>Основания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принятия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представителем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нанимателя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(работодателя)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решения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установлены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постановлением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Губернатора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04.03.2016</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59</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достоверности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полноты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сведений,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представляемых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гражданами,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претендующими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замещение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служащими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соблюдения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служащими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требований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служебному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поведению»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(далее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постановление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Губернатора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 от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04.03.2016</w:t>
            </w:r>
            <w:proofErr w:type="gramEnd"/>
          </w:p>
          <w:p w:rsidR="00FF7C94" w:rsidRPr="00FF7C94" w:rsidRDefault="00FF7C94" w:rsidP="00FF7C94">
            <w:pPr>
              <w:ind w:right="283"/>
              <w:rPr>
                <w:rFonts w:ascii="Times New Roman" w:hAnsi="Times New Roman"/>
                <w:color w:val="000000"/>
                <w:sz w:val="28"/>
                <w:szCs w:val="28"/>
                <w:lang w:val="ru-RU" w:eastAsia="ru-RU"/>
              </w:rPr>
            </w:pP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59).</w:t>
            </w:r>
          </w:p>
          <w:p w:rsidR="00FF7C94" w:rsidRPr="00FF7C94" w:rsidRDefault="00FF7C94" w:rsidP="00FF7C94">
            <w:pPr>
              <w:pStyle w:val="afff0"/>
              <w:numPr>
                <w:ilvl w:val="0"/>
                <w:numId w:val="40"/>
              </w:numPr>
              <w:ind w:right="283"/>
              <w:rPr>
                <w:color w:val="000000"/>
              </w:rPr>
            </w:pPr>
            <w:r w:rsidRPr="00FF7C94">
              <w:rPr>
                <w:color w:val="000000"/>
              </w:rPr>
              <w:t xml:space="preserve">Срок проведения проверки в отношении гражданина, муниципального           </w:t>
            </w:r>
          </w:p>
          <w:p w:rsidR="00FF7C94" w:rsidRPr="00FF7C94" w:rsidRDefault="00FF7C94" w:rsidP="00FF7C94">
            <w:pPr>
              <w:pStyle w:val="afff0"/>
              <w:numPr>
                <w:ilvl w:val="0"/>
                <w:numId w:val="40"/>
              </w:numPr>
              <w:ind w:right="283"/>
              <w:rPr>
                <w:color w:val="000000"/>
              </w:rPr>
            </w:pPr>
            <w:r w:rsidRPr="00FF7C94">
              <w:rPr>
                <w:color w:val="000000"/>
              </w:rPr>
              <w:t>служащего устанавливается в соответствии с постановлением Губернатора       Новосибирской области от 04.03.2016 № 59.</w:t>
            </w:r>
          </w:p>
          <w:p w:rsidR="00FF7C94" w:rsidRPr="00FF7C94" w:rsidRDefault="00FF7C94" w:rsidP="00FF7C94">
            <w:pPr>
              <w:pStyle w:val="afff0"/>
              <w:numPr>
                <w:ilvl w:val="0"/>
                <w:numId w:val="40"/>
              </w:numPr>
              <w:ind w:right="283"/>
              <w:rPr>
                <w:color w:val="000000"/>
              </w:rPr>
            </w:pPr>
            <w:r w:rsidRPr="00FF7C94">
              <w:rPr>
                <w:color w:val="000000"/>
              </w:rPr>
              <w:t xml:space="preserve">Отстранение служащего от замещаемой должности на время проведения       </w:t>
            </w:r>
          </w:p>
          <w:p w:rsidR="00FF7C94" w:rsidRPr="00FF7C94" w:rsidRDefault="00FF7C94" w:rsidP="00FF7C94">
            <w:pPr>
              <w:pStyle w:val="afff0"/>
              <w:numPr>
                <w:ilvl w:val="0"/>
                <w:numId w:val="40"/>
              </w:numPr>
              <w:ind w:right="283"/>
              <w:rPr>
                <w:color w:val="000000"/>
              </w:rPr>
            </w:pPr>
            <w:r w:rsidRPr="00FF7C94">
              <w:rPr>
                <w:color w:val="000000"/>
              </w:rPr>
              <w:t>проверки с сохранением денежного содержания по замещаемой должности    осуществляется по решению лица, принявшего решение о проведении                проверки.</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9.</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осуществляется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единолично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уполномоченным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лицом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реализации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антикоррупционной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политике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территории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lastRenderedPageBreak/>
              <w:t>10.</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течение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двух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рабочих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дней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дня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издания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распорядительного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акта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proofErr w:type="gramStart"/>
            <w:r w:rsidRPr="00FF7C94">
              <w:rPr>
                <w:rFonts w:ascii="Times New Roman" w:hAnsi="Times New Roman"/>
                <w:color w:val="000000"/>
                <w:sz w:val="28"/>
                <w:szCs w:val="28"/>
                <w:lang w:val="ru-RU" w:eastAsia="ru-RU"/>
              </w:rPr>
              <w:t>проведении</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гражданину,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 xml:space="preserve"> администрации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направляется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уведомление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письменной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форме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начале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отношении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разъяснении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гражданину,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права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обращение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уполномоченному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лицу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реализации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 xml:space="preserve"> антикоррупционной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политике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территории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 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ходатайством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разъяснении</w:t>
            </w:r>
            <w:r w:rsidRPr="007F55A5">
              <w:rPr>
                <w:rFonts w:ascii="Times New Roman" w:hAnsi="Times New Roman"/>
                <w:color w:val="000000"/>
                <w:sz w:val="28"/>
                <w:szCs w:val="28"/>
                <w:lang w:eastAsia="ru-RU"/>
              </w:rPr>
              <w:t>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того,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какие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сведения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соблюдение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каких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требований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служебному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поведению</w:t>
            </w:r>
            <w:r w:rsidRPr="007F55A5">
              <w:rPr>
                <w:rFonts w:ascii="Times New Roman" w:hAnsi="Times New Roman"/>
                <w:color w:val="000000"/>
                <w:sz w:val="28"/>
                <w:szCs w:val="28"/>
                <w:lang w:eastAsia="ru-RU"/>
              </w:rPr>
              <w:t>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подлежат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также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перечнем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вопросов,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которые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должны</w:t>
            </w:r>
            <w:r w:rsidRPr="007F55A5">
              <w:rPr>
                <w:rFonts w:ascii="Times New Roman" w:hAnsi="Times New Roman"/>
                <w:color w:val="000000"/>
                <w:sz w:val="28"/>
                <w:szCs w:val="28"/>
                <w:lang w:eastAsia="ru-RU"/>
              </w:rPr>
              <w:t>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быть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даны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пояснения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(далее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ходатайством).</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11.</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обращении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гражданина,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ходатайством,</w:t>
            </w:r>
            <w:r w:rsidRPr="007F55A5">
              <w:rPr>
                <w:rFonts w:ascii="Times New Roman" w:hAnsi="Times New Roman"/>
                <w:color w:val="000000"/>
                <w:sz w:val="28"/>
                <w:szCs w:val="28"/>
                <w:lang w:eastAsia="ru-RU"/>
              </w:rPr>
              <w:t> </w:t>
            </w:r>
            <w:proofErr w:type="gramStart"/>
            <w:r w:rsidRPr="00FF7C94">
              <w:rPr>
                <w:rFonts w:ascii="Times New Roman" w:hAnsi="Times New Roman"/>
                <w:color w:val="000000"/>
                <w:sz w:val="28"/>
                <w:szCs w:val="28"/>
                <w:lang w:val="ru-RU" w:eastAsia="ru-RU"/>
              </w:rPr>
              <w:t>в</w:t>
            </w:r>
            <w:proofErr w:type="gramEnd"/>
            <w:r w:rsidRPr="007F55A5">
              <w:rPr>
                <w:rFonts w:ascii="Times New Roman" w:hAnsi="Times New Roman"/>
                <w:color w:val="000000"/>
                <w:sz w:val="28"/>
                <w:szCs w:val="28"/>
                <w:lang w:eastAsia="ru-RU"/>
              </w:rPr>
              <w:t>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течение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семи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рабочих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дней,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наличии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уважительной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причины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согласованный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гражданином,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срок,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проводится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беседа.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Ходатайство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подлежит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удовлетворению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всех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случаях.</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12.</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Права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уполномоченного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лица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реализации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антикоррупционной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политике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территории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осуществлении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права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служащего,</w:t>
            </w:r>
            <w:r w:rsidRPr="007F55A5">
              <w:rPr>
                <w:rFonts w:ascii="Times New Roman" w:hAnsi="Times New Roman"/>
                <w:color w:val="000000"/>
                <w:sz w:val="28"/>
                <w:szCs w:val="28"/>
                <w:lang w:eastAsia="ru-RU"/>
              </w:rPr>
              <w:t> </w:t>
            </w:r>
            <w:proofErr w:type="gramStart"/>
            <w:r w:rsidRPr="00FF7C94">
              <w:rPr>
                <w:rFonts w:ascii="Times New Roman" w:hAnsi="Times New Roman"/>
                <w:color w:val="000000"/>
                <w:sz w:val="28"/>
                <w:szCs w:val="28"/>
                <w:lang w:val="ru-RU" w:eastAsia="ru-RU"/>
              </w:rPr>
              <w:t>в</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Pr="00FF7C94" w:rsidRDefault="00FF7C94" w:rsidP="00FF7C94">
            <w:pPr>
              <w:ind w:right="283"/>
              <w:rPr>
                <w:rFonts w:ascii="Times New Roman" w:hAnsi="Times New Roman"/>
                <w:color w:val="000000"/>
                <w:sz w:val="28"/>
                <w:szCs w:val="28"/>
                <w:lang w:val="ru-RU" w:eastAsia="ru-RU"/>
              </w:rPr>
            </w:pPr>
            <w:proofErr w:type="gramStart"/>
            <w:r w:rsidRPr="00FF7C94">
              <w:rPr>
                <w:rFonts w:ascii="Times New Roman" w:hAnsi="Times New Roman"/>
                <w:color w:val="000000"/>
                <w:sz w:val="28"/>
                <w:szCs w:val="28"/>
                <w:lang w:val="ru-RU" w:eastAsia="ru-RU"/>
              </w:rPr>
              <w:t>отношении</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которого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назначена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также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требования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запросам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прокуратуры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Российской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иные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федеральные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государственные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органы,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государственные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субъектов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Российской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территориальные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федеральных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государственных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местного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самоуправления,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предприятия,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учреждения,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организации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общественные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объединения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установлены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постановлении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Губернатора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04.03.2016</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59.</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12.1.</w:t>
            </w:r>
            <w:r w:rsidRPr="007F55A5">
              <w:rPr>
                <w:rFonts w:ascii="Times New Roman" w:hAnsi="Times New Roman"/>
                <w:color w:val="000000"/>
                <w:sz w:val="28"/>
                <w:szCs w:val="28"/>
                <w:lang w:eastAsia="ru-RU"/>
              </w:rPr>
              <w:t> </w:t>
            </w:r>
            <w:proofErr w:type="gramStart"/>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случае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если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ходе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осуществления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достоверности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полноты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сведений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доходах,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имуществе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обязательствах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имущественного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характера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получена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информация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что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течение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года,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предшествующего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году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представления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указанных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сведений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(отчетный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период),</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счета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муниципального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супруги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(супруга)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несовершеннолетних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детей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банках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(или)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кредитных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организациях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поступили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денежные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средства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сумме,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превышающей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совокупный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доход</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отчетный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период</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предшествующие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два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года,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подразделение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(ответственное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должностное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лицо)  </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обязано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истребовать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сведения,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подтверждающие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законность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получения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этих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денежных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средств.</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13.</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Запросы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федеральные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исполнительной</w:t>
            </w:r>
            <w:r>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власти,</w:t>
            </w:r>
            <w:r>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уполномоченные</w:t>
            </w:r>
            <w:r>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наосуществление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оперативно-розыскной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деятельности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соответствии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частью</w:t>
            </w:r>
            <w:r w:rsidRPr="007F55A5">
              <w:rPr>
                <w:rFonts w:ascii="Times New Roman" w:hAnsi="Times New Roman"/>
                <w:color w:val="000000"/>
                <w:sz w:val="28"/>
                <w:szCs w:val="28"/>
                <w:lang w:eastAsia="ru-RU"/>
              </w:rPr>
              <w:t> </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3</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статьи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7</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Федерального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закона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12.08.1995</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144-ФЗ</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оперативно-розыскной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деятельности",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направляются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подписью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Губернатора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p>
          <w:p w:rsidR="00FF7C94" w:rsidRPr="00FF7C94" w:rsidRDefault="00FF7C94" w:rsidP="00FF7C94">
            <w:pPr>
              <w:ind w:right="283" w:firstLine="709"/>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Запросы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кредитные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организации,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налоговые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Российской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Федерации,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осуществляющие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государственную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регистрацию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прав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недвижимое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имущество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сделок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ним,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операторам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информационных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систем,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которых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осуществляется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выпуск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цифровых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финансовых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активов,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направляются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подписью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первого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заместителя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Губернатора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области.</w:t>
            </w:r>
          </w:p>
          <w:p w:rsidR="00FF7C94" w:rsidRPr="00FF7C94" w:rsidRDefault="00FF7C94" w:rsidP="00FF7C94">
            <w:pPr>
              <w:ind w:right="283" w:firstLine="709"/>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Проекты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указанных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запросов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представляются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подпись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Губернатору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Н</w:t>
            </w:r>
            <w:r w:rsidRPr="00FF7C94">
              <w:rPr>
                <w:rFonts w:ascii="Times New Roman" w:hAnsi="Times New Roman"/>
                <w:color w:val="000000"/>
                <w:sz w:val="28"/>
                <w:szCs w:val="28"/>
                <w:lang w:val="ru-RU" w:eastAsia="ru-RU"/>
              </w:rPr>
              <w:lastRenderedPageBreak/>
              <w:t>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первому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заместителю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Губернатора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профилактике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коррупционных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иных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правонарушений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основании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мотивированного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письма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представителя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нанимателя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(работодателя)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позднее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трех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рабочих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дней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дня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поступления.</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14.</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окончании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уполномоченное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лицо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реализации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антикоррупционной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политике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территории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обеспечивает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ознакомление</w:t>
            </w:r>
            <w:r w:rsidRPr="007F55A5">
              <w:rPr>
                <w:rFonts w:ascii="Times New Roman" w:hAnsi="Times New Roman"/>
                <w:color w:val="000000"/>
                <w:sz w:val="28"/>
                <w:szCs w:val="28"/>
                <w:lang w:eastAsia="ru-RU"/>
              </w:rPr>
              <w:t>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гражданина, муниципального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докладом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результатах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соблюдением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законодательства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государственной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тайне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под</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роспись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немедленно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окончании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или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разумный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срок,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более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2</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рабочих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дней.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случае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отказа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ознакомления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составляется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акт.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Если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муниципальный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отсутствует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рабочем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месте,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доклад</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результатах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направляется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месту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жительства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(регистрации)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письмом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заказным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уведомлением.</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15.</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результатам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уполномоченное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лицо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реализации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антикоррупционной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политике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территории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представляет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письменный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доклад</w:t>
            </w:r>
            <w:r w:rsidRPr="007F55A5">
              <w:rPr>
                <w:rFonts w:ascii="Times New Roman" w:hAnsi="Times New Roman"/>
                <w:color w:val="000000"/>
                <w:sz w:val="28"/>
                <w:szCs w:val="28"/>
                <w:lang w:eastAsia="ru-RU"/>
              </w:rPr>
              <w:t>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результатах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также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материалы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представителю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нанимателя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(работодателя)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докладе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результатах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проверки должно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содержаться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одно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из</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следующих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предложений:</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1)</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назначении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гражданина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2)</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отказе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гражданину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назначении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3)</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отсутствии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оснований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применения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мер</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юридической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ответственности;</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4)</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применении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мер</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юридической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ответственности;</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5)</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представлении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материалов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комиссию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соблюдению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требований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служебному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поведению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служащих                         </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 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урегулированию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конфликта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интересов.</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16.</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Сведения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результатах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письменного</w:t>
            </w:r>
            <w:r>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согласия</w:t>
            </w:r>
            <w:r>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лица,</w:t>
            </w:r>
            <w:r>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принявшего</w:t>
            </w:r>
            <w:r>
              <w:rPr>
                <w:rFonts w:ascii="Times New Roman" w:hAnsi="Times New Roman"/>
                <w:color w:val="000000"/>
                <w:sz w:val="28"/>
                <w:szCs w:val="28"/>
                <w:lang w:val="ru-RU" w:eastAsia="ru-RU"/>
              </w:rPr>
              <w:t xml:space="preserve"> </w:t>
            </w:r>
            <w:r w:rsidRPr="00FF7C94">
              <w:rPr>
                <w:rFonts w:ascii="Times New Roman" w:hAnsi="Times New Roman"/>
                <w:color w:val="000000"/>
                <w:sz w:val="28"/>
                <w:szCs w:val="28"/>
                <w:lang w:val="ru-RU" w:eastAsia="ru-RU"/>
              </w:rPr>
              <w:t>решение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ее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проведении,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представляются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уполномоченным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лицом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реализации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антикоррупционной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политике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территории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Борисоглебского  сельсовета Убинского района Новосибирской области </w:t>
            </w:r>
            <w:proofErr w:type="gramStart"/>
            <w:r w:rsidRPr="00FF7C94">
              <w:rPr>
                <w:rFonts w:ascii="Times New Roman" w:hAnsi="Times New Roman"/>
                <w:color w:val="000000"/>
                <w:sz w:val="28"/>
                <w:szCs w:val="28"/>
                <w:lang w:val="ru-RU" w:eastAsia="ru-RU"/>
              </w:rPr>
              <w:t>с</w:t>
            </w:r>
            <w:proofErr w:type="gramEnd"/>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одновременным</w:t>
            </w:r>
            <w:r w:rsidRPr="007F55A5">
              <w:rPr>
                <w:rFonts w:ascii="Times New Roman" w:hAnsi="Times New Roman"/>
                <w:color w:val="000000"/>
                <w:sz w:val="28"/>
                <w:szCs w:val="28"/>
                <w:lang w:eastAsia="ru-RU"/>
              </w:rPr>
              <w:t> </w:t>
            </w:r>
          </w:p>
          <w:p w:rsidR="00FF7C94" w:rsidRPr="00FF7C94" w:rsidRDefault="00FF7C94" w:rsidP="00FF7C94">
            <w:pPr>
              <w:ind w:right="283"/>
              <w:rPr>
                <w:rFonts w:ascii="Times New Roman" w:hAnsi="Times New Roman"/>
                <w:color w:val="000000"/>
                <w:sz w:val="28"/>
                <w:szCs w:val="28"/>
                <w:lang w:val="ru-RU" w:eastAsia="ru-RU"/>
              </w:rPr>
            </w:pPr>
            <w:proofErr w:type="gramStart"/>
            <w:r w:rsidRPr="00FF7C94">
              <w:rPr>
                <w:rFonts w:ascii="Times New Roman" w:hAnsi="Times New Roman"/>
                <w:color w:val="000000"/>
                <w:sz w:val="28"/>
                <w:szCs w:val="28"/>
                <w:lang w:val="ru-RU" w:eastAsia="ru-RU"/>
              </w:rPr>
              <w:t>уведомлением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этом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гражданина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или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отношении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которых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проводилась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правоохранительным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налоговым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органам,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постоянно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действующим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руководящим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органам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политических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партий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зарегистрированных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соответствии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законом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общественных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объединении,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являющихся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политическими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партиями,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Общественной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палате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предоставившим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информацию,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явившуюся      </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основанием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соблюдением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законодательства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Российской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Федерации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персональных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данных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государственной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тайне.</w:t>
            </w:r>
            <w:proofErr w:type="gramEnd"/>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17.</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установлении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ходе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обстоятельств,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свидетельствующих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наличии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признаков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преступления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или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административного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правонарушения,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мат</w:t>
            </w:r>
            <w:r w:rsidRPr="00FF7C94">
              <w:rPr>
                <w:rFonts w:ascii="Times New Roman" w:hAnsi="Times New Roman"/>
                <w:color w:val="000000"/>
                <w:sz w:val="28"/>
                <w:szCs w:val="28"/>
                <w:lang w:val="ru-RU" w:eastAsia="ru-RU"/>
              </w:rPr>
              <w:lastRenderedPageBreak/>
              <w:t>ериалы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этом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представляются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уполномоченным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лицом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реализации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антикоррупционной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политике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территории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государственные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органы</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в</w:t>
            </w:r>
            <w:r>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соответствии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компетенцией.</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18.</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Представитель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нанимателя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(работодателя),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рассмотрев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доклад</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соответствующее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предложение,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указанное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пункте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15</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Положения,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принимает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одно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из</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следующих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решений:</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 назначить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гражданина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 отказать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гражданину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назначении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должность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 применить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меры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юридической</w:t>
            </w:r>
            <w:r w:rsidRPr="007F55A5">
              <w:rPr>
                <w:rFonts w:ascii="Times New Roman" w:hAnsi="Times New Roman"/>
                <w:color w:val="000000"/>
                <w:sz w:val="28"/>
                <w:szCs w:val="28"/>
                <w:lang w:eastAsia="ru-RU"/>
              </w:rPr>
              <w:t> </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ответственности;</w:t>
            </w:r>
          </w:p>
          <w:p w:rsidR="00FF7C94" w:rsidRPr="00FF7C94" w:rsidRDefault="00FF7C94" w:rsidP="00FF7C94">
            <w:pPr>
              <w:ind w:right="283"/>
              <w:jc w:val="both"/>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 представить</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материалы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комиссию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соблюдению</w:t>
            </w:r>
            <w:r w:rsidRPr="007F55A5">
              <w:rPr>
                <w:rFonts w:ascii="Times New Roman" w:hAnsi="Times New Roman"/>
                <w:color w:val="000000"/>
                <w:sz w:val="28"/>
                <w:szCs w:val="28"/>
                <w:lang w:eastAsia="ru-RU"/>
              </w:rPr>
              <w:t> </w:t>
            </w:r>
          </w:p>
          <w:p w:rsid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требований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служебному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поведению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муниципальных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служащих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 xml:space="preserve"> Борисоглебского сельсовета Убинского района Новосибирской области</w:t>
            </w:r>
          </w:p>
          <w:p w:rsidR="00FF7C94" w:rsidRPr="00FF7C94" w:rsidRDefault="00FF7C94" w:rsidP="00FF7C94">
            <w:pPr>
              <w:ind w:right="283"/>
              <w:rPr>
                <w:rFonts w:ascii="Times New Roman" w:hAnsi="Times New Roman"/>
                <w:color w:val="000000"/>
                <w:sz w:val="28"/>
                <w:szCs w:val="28"/>
                <w:lang w:val="ru-RU" w:eastAsia="ru-RU"/>
              </w:rPr>
            </w:pP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урегулированию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конфликта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интересов.</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19.</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принятии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представителем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нанимателя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(работодателя)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решения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неприменении</w:t>
            </w:r>
          </w:p>
          <w:p w:rsidR="00FF7C94" w:rsidRPr="00FF7C94" w:rsidRDefault="00FF7C94" w:rsidP="00FF7C94">
            <w:pPr>
              <w:ind w:right="283"/>
              <w:rPr>
                <w:rFonts w:ascii="Times New Roman" w:hAnsi="Times New Roman"/>
                <w:color w:val="000000"/>
                <w:sz w:val="28"/>
                <w:szCs w:val="28"/>
                <w:lang w:val="ru-RU" w:eastAsia="ru-RU"/>
              </w:rPr>
            </w:pPr>
            <w:r w:rsidRPr="007F55A5">
              <w:rPr>
                <w:rFonts w:ascii="Times New Roman" w:hAnsi="Times New Roman"/>
                <w:color w:val="000000"/>
                <w:sz w:val="28"/>
                <w:szCs w:val="28"/>
                <w:lang w:eastAsia="ru-RU"/>
              </w:rPr>
              <w:t> </w:t>
            </w:r>
            <w:proofErr w:type="gramStart"/>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меры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дисциплинарной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ответственности,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распорядительный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акт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проведении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доклад</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результатам</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проведения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направляются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специалисту,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ответственному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за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кадровую</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работу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местного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самоуправления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Борисоглебского сельсовета Убинского района Новосибирской области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для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приобщения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личному</w:t>
            </w:r>
            <w:r w:rsidRPr="007F55A5">
              <w:rPr>
                <w:rFonts w:ascii="Times New Roman" w:hAnsi="Times New Roman"/>
                <w:color w:val="000000"/>
                <w:sz w:val="28"/>
                <w:szCs w:val="28"/>
                <w:lang w:eastAsia="ru-RU"/>
              </w:rPr>
              <w:t> </w:t>
            </w:r>
            <w:proofErr w:type="gramEnd"/>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делу</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муниципального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служащего.</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20.</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случае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принятия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решения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применении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меры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дисциплинарной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ответственности,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осуществляется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подготовка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проекта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распоряжения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 xml:space="preserve">               применении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конкретного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дисциплинарного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взыскания.</w:t>
            </w:r>
          </w:p>
          <w:p w:rsidR="00FF7C94" w:rsidRPr="00FF7C94" w:rsidRDefault="00FF7C94" w:rsidP="00FF7C94">
            <w:pPr>
              <w:ind w:right="283"/>
              <w:rPr>
                <w:rFonts w:ascii="Times New Roman" w:hAnsi="Times New Roman"/>
                <w:color w:val="000000"/>
                <w:sz w:val="28"/>
                <w:szCs w:val="28"/>
                <w:lang w:val="ru-RU" w:eastAsia="ru-RU"/>
              </w:rPr>
            </w:pPr>
            <w:r w:rsidRPr="00FF7C94">
              <w:rPr>
                <w:rFonts w:ascii="Times New Roman" w:hAnsi="Times New Roman"/>
                <w:color w:val="000000"/>
                <w:sz w:val="28"/>
                <w:szCs w:val="28"/>
                <w:lang w:val="ru-RU" w:eastAsia="ru-RU"/>
              </w:rPr>
              <w:t>21.</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Материалы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проверки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хранятся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органе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местного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самоуправления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течение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трех</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лет</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дня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ее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окончания,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после</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чего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передаются</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в</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отдел</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архивной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службы</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администрации</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Убинского</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района</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Новосибирской</w:t>
            </w:r>
            <w:r w:rsidRPr="007F55A5">
              <w:rPr>
                <w:rFonts w:ascii="Times New Roman" w:hAnsi="Times New Roman"/>
                <w:color w:val="000000"/>
                <w:sz w:val="28"/>
                <w:szCs w:val="28"/>
                <w:lang w:eastAsia="ru-RU"/>
              </w:rPr>
              <w:t> </w:t>
            </w:r>
            <w:r w:rsidRPr="00FF7C94">
              <w:rPr>
                <w:rFonts w:ascii="Times New Roman" w:hAnsi="Times New Roman"/>
                <w:color w:val="000000"/>
                <w:sz w:val="28"/>
                <w:szCs w:val="28"/>
                <w:lang w:val="ru-RU" w:eastAsia="ru-RU"/>
              </w:rPr>
              <w:t>области.</w:t>
            </w:r>
          </w:p>
          <w:p w:rsidR="00FF7C94" w:rsidRPr="00FF7C94" w:rsidRDefault="00FF7C94" w:rsidP="00FF7C94">
            <w:pPr>
              <w:ind w:right="283" w:firstLine="709"/>
              <w:rPr>
                <w:rFonts w:ascii="Times New Roman" w:hAnsi="Times New Roman"/>
                <w:color w:val="000000"/>
                <w:sz w:val="28"/>
                <w:szCs w:val="28"/>
                <w:lang w:val="ru-RU" w:eastAsia="ru-RU"/>
              </w:rPr>
            </w:pPr>
            <w:r w:rsidRPr="007F55A5">
              <w:rPr>
                <w:rFonts w:ascii="Times New Roman" w:hAnsi="Times New Roman"/>
                <w:color w:val="000000"/>
                <w:sz w:val="28"/>
                <w:szCs w:val="28"/>
                <w:lang w:eastAsia="ru-RU"/>
              </w:rPr>
              <w:t> </w:t>
            </w:r>
          </w:p>
          <w:p w:rsidR="00FF7C94" w:rsidRPr="00FF7C94" w:rsidRDefault="00FF7C94" w:rsidP="00FF7C94">
            <w:pPr>
              <w:rPr>
                <w:lang w:val="ru-RU"/>
              </w:rPr>
            </w:pPr>
          </w:p>
          <w:p w:rsidR="00FF7C94" w:rsidRPr="00FF7C94" w:rsidRDefault="00FF7C94" w:rsidP="00FF7C94">
            <w:pPr>
              <w:spacing w:line="240" w:lineRule="atLeast"/>
              <w:jc w:val="center"/>
              <w:rPr>
                <w:rFonts w:ascii="Times New Roman" w:hAnsi="Times New Roman"/>
                <w:b/>
                <w:sz w:val="28"/>
                <w:szCs w:val="28"/>
                <w:lang w:val="ru-RU"/>
              </w:rPr>
            </w:pPr>
            <w:r w:rsidRPr="00FF7C94">
              <w:rPr>
                <w:rFonts w:ascii="Times New Roman" w:hAnsi="Times New Roman"/>
                <w:b/>
                <w:sz w:val="28"/>
                <w:szCs w:val="28"/>
                <w:lang w:val="ru-RU"/>
              </w:rPr>
              <w:t>АДМИНИСТРАЦИЯ БОРИСОГЛЕБСКОГО СЕЛЬСОВЕТА</w:t>
            </w:r>
          </w:p>
          <w:p w:rsidR="00FF7C94" w:rsidRPr="00FF7C94" w:rsidRDefault="00FF7C94" w:rsidP="00FF7C94">
            <w:pPr>
              <w:spacing w:line="240" w:lineRule="atLeast"/>
              <w:jc w:val="center"/>
              <w:rPr>
                <w:rFonts w:ascii="Times New Roman" w:hAnsi="Times New Roman"/>
                <w:b/>
                <w:sz w:val="28"/>
                <w:szCs w:val="28"/>
                <w:lang w:val="ru-RU"/>
              </w:rPr>
            </w:pPr>
            <w:r w:rsidRPr="00FF7C94">
              <w:rPr>
                <w:rFonts w:ascii="Times New Roman" w:hAnsi="Times New Roman"/>
                <w:b/>
                <w:sz w:val="28"/>
                <w:szCs w:val="28"/>
                <w:lang w:val="ru-RU"/>
              </w:rPr>
              <w:t>УБИНСКОГО РАЙОНА НОВОСИБИРСКОЙ ОБЛАСТИ</w:t>
            </w:r>
          </w:p>
          <w:p w:rsidR="00FF7C94" w:rsidRPr="00FF7C94" w:rsidRDefault="00FF7C94" w:rsidP="00FF7C94">
            <w:pPr>
              <w:jc w:val="center"/>
              <w:rPr>
                <w:rFonts w:ascii="Times New Roman" w:hAnsi="Times New Roman"/>
                <w:sz w:val="28"/>
                <w:szCs w:val="28"/>
                <w:lang w:val="ru-RU"/>
              </w:rPr>
            </w:pPr>
          </w:p>
          <w:p w:rsidR="00FF7C94" w:rsidRPr="00FF7C94" w:rsidRDefault="00FF7C94" w:rsidP="00FF7C94">
            <w:pPr>
              <w:jc w:val="center"/>
              <w:rPr>
                <w:rFonts w:ascii="Times New Roman" w:hAnsi="Times New Roman"/>
                <w:b/>
                <w:sz w:val="28"/>
                <w:szCs w:val="28"/>
                <w:lang w:val="ru-RU"/>
              </w:rPr>
            </w:pPr>
            <w:r w:rsidRPr="00FF7C94">
              <w:rPr>
                <w:rFonts w:ascii="Times New Roman" w:hAnsi="Times New Roman"/>
                <w:b/>
                <w:sz w:val="28"/>
                <w:szCs w:val="28"/>
                <w:lang w:val="ru-RU"/>
              </w:rPr>
              <w:t>ПОСТАНОВЛЕНИЕ</w:t>
            </w:r>
          </w:p>
          <w:p w:rsidR="00FF7C94" w:rsidRDefault="00FF7C94" w:rsidP="00FF7C94">
            <w:pPr>
              <w:pStyle w:val="af3"/>
              <w:shd w:val="clear" w:color="auto" w:fill="F9F9F9"/>
              <w:spacing w:before="0" w:beforeAutospacing="0" w:after="0" w:afterAutospacing="0" w:line="360" w:lineRule="atLeast"/>
              <w:jc w:val="center"/>
              <w:textAlignment w:val="baseline"/>
            </w:pPr>
            <w:r>
              <w:t>с. Борисоглебка</w:t>
            </w:r>
          </w:p>
          <w:p w:rsidR="00FF7C94" w:rsidRPr="00E33642" w:rsidRDefault="00FF7C94" w:rsidP="00FF7C94">
            <w:pPr>
              <w:pStyle w:val="af3"/>
              <w:shd w:val="clear" w:color="auto" w:fill="F9F9F9"/>
              <w:spacing w:before="0" w:beforeAutospacing="0" w:after="0" w:afterAutospacing="0" w:line="360" w:lineRule="atLeast"/>
              <w:jc w:val="center"/>
              <w:textAlignment w:val="baseline"/>
            </w:pPr>
          </w:p>
          <w:p w:rsidR="00FF7C94" w:rsidRPr="00FF7C94" w:rsidRDefault="00FF7C94" w:rsidP="00FF7C94">
            <w:pPr>
              <w:jc w:val="center"/>
              <w:rPr>
                <w:rFonts w:ascii="Times New Roman" w:hAnsi="Times New Roman"/>
                <w:sz w:val="28"/>
                <w:szCs w:val="28"/>
                <w:lang w:val="ru-RU"/>
              </w:rPr>
            </w:pPr>
            <w:r w:rsidRPr="00FF7C94">
              <w:rPr>
                <w:rFonts w:ascii="Times New Roman" w:hAnsi="Times New Roman"/>
                <w:sz w:val="28"/>
                <w:szCs w:val="28"/>
                <w:lang w:val="ru-RU"/>
              </w:rPr>
              <w:t>от 05.04.2024 №16-па</w:t>
            </w:r>
          </w:p>
          <w:p w:rsidR="00FF7C94" w:rsidRPr="00FF7C94" w:rsidRDefault="00FF7C94" w:rsidP="00FF7C94">
            <w:pPr>
              <w:jc w:val="center"/>
              <w:rPr>
                <w:rFonts w:ascii="Times New Roman" w:hAnsi="Times New Roman"/>
                <w:sz w:val="28"/>
                <w:szCs w:val="28"/>
                <w:lang w:val="ru-RU"/>
              </w:rPr>
            </w:pPr>
          </w:p>
          <w:p w:rsidR="00FF7C94" w:rsidRPr="000603EB" w:rsidRDefault="00FF7C94" w:rsidP="00FF7C94">
            <w:pPr>
              <w:pStyle w:val="aff1"/>
              <w:jc w:val="center"/>
              <w:rPr>
                <w:rFonts w:ascii="Times New Roman" w:hAnsi="Times New Roman"/>
                <w:b/>
                <w:bCs/>
                <w:sz w:val="28"/>
                <w:szCs w:val="28"/>
                <w:shd w:val="clear" w:color="auto" w:fill="FFFFFF"/>
              </w:rPr>
            </w:pPr>
            <w:r w:rsidRPr="000603EB">
              <w:rPr>
                <w:rFonts w:ascii="Times New Roman" w:hAnsi="Times New Roman"/>
                <w:b/>
                <w:sz w:val="28"/>
                <w:szCs w:val="28"/>
              </w:rPr>
              <w:t>О внесении изменений в постановление администрации Борисоглебского сельсовета Убинского района Новосибирской области</w:t>
            </w:r>
            <w:r w:rsidRPr="000603EB">
              <w:rPr>
                <w:sz w:val="28"/>
                <w:szCs w:val="28"/>
              </w:rPr>
              <w:t xml:space="preserve"> </w:t>
            </w:r>
            <w:r w:rsidRPr="000603EB">
              <w:rPr>
                <w:rFonts w:ascii="Times New Roman" w:hAnsi="Times New Roman"/>
                <w:b/>
                <w:sz w:val="28"/>
                <w:szCs w:val="28"/>
              </w:rPr>
              <w:t>от 30.11. 2023 № 74-па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F7C94" w:rsidRPr="000603EB" w:rsidRDefault="00FF7C94" w:rsidP="00FF7C94">
            <w:pPr>
              <w:pStyle w:val="aff1"/>
              <w:jc w:val="center"/>
              <w:rPr>
                <w:rFonts w:ascii="Times New Roman" w:hAnsi="Times New Roman"/>
                <w:b/>
                <w:bCs/>
                <w:sz w:val="28"/>
                <w:szCs w:val="28"/>
                <w:shd w:val="clear" w:color="auto" w:fill="FFFFFF"/>
              </w:rPr>
            </w:pPr>
          </w:p>
          <w:p w:rsidR="00FF7C94" w:rsidRPr="000603EB" w:rsidRDefault="00FF7C94" w:rsidP="00FF7C94">
            <w:pPr>
              <w:pStyle w:val="aff1"/>
              <w:jc w:val="center"/>
              <w:rPr>
                <w:rFonts w:ascii="Times New Roman" w:hAnsi="Times New Roman"/>
                <w:b/>
                <w:bCs/>
                <w:sz w:val="28"/>
                <w:szCs w:val="28"/>
                <w:shd w:val="clear" w:color="auto" w:fill="FFFFFF"/>
              </w:rPr>
            </w:pPr>
          </w:p>
          <w:p w:rsidR="00FF7C94" w:rsidRPr="00FF7C94" w:rsidRDefault="00FF7C94" w:rsidP="00FF7C94">
            <w:pPr>
              <w:autoSpaceDE w:val="0"/>
              <w:autoSpaceDN w:val="0"/>
              <w:adjustRightInd w:val="0"/>
              <w:ind w:firstLine="567"/>
              <w:rPr>
                <w:rFonts w:ascii="Times New Roman" w:hAnsi="Times New Roman"/>
                <w:sz w:val="28"/>
                <w:szCs w:val="28"/>
                <w:lang w:val="ru-RU"/>
              </w:rPr>
            </w:pPr>
            <w:r w:rsidRPr="00FF7C94">
              <w:rPr>
                <w:rFonts w:ascii="Times New Roman" w:hAnsi="Times New Roman"/>
                <w:sz w:val="28"/>
                <w:szCs w:val="28"/>
                <w:lang w:val="ru-RU"/>
              </w:rPr>
              <w:lastRenderedPageBreak/>
              <w:t xml:space="preserve">В соответствии с Федеральным законом от 06.10.2003 № 131-ФЗ </w:t>
            </w:r>
            <w:r w:rsidRPr="00FF7C94">
              <w:rPr>
                <w:rFonts w:ascii="Times New Roman" w:hAnsi="Times New Roman"/>
                <w:color w:val="000000"/>
                <w:sz w:val="28"/>
                <w:szCs w:val="28"/>
                <w:lang w:val="ru-RU"/>
              </w:rPr>
              <w:t>«Об общих принципах организации местного самоуправления в Российской Федерации»</w:t>
            </w:r>
            <w:r w:rsidRPr="00FF7C94">
              <w:rPr>
                <w:rFonts w:ascii="Times New Roman" w:hAnsi="Times New Roman"/>
                <w:sz w:val="28"/>
                <w:szCs w:val="28"/>
                <w:lang w:val="ru-RU"/>
              </w:rPr>
              <w:t xml:space="preserve">, Федеральным законом от 27.07.2010  </w:t>
            </w:r>
            <w:r w:rsidRPr="000603EB">
              <w:rPr>
                <w:rFonts w:ascii="Times New Roman" w:hAnsi="Times New Roman"/>
                <w:sz w:val="28"/>
                <w:szCs w:val="28"/>
              </w:rPr>
              <w:t>N</w:t>
            </w:r>
            <w:r w:rsidRPr="00FF7C94">
              <w:rPr>
                <w:rFonts w:ascii="Times New Roman" w:hAnsi="Times New Roman"/>
                <w:sz w:val="28"/>
                <w:szCs w:val="28"/>
                <w:lang w:val="ru-RU"/>
              </w:rPr>
              <w:t xml:space="preserve"> 210-ФЗ "Об организации предоставления государственных и муниципальных услуг", Уставом сельского поселения Борисоглебского  сельсовета Убинского муниципального района Новосибирской области, в целях приведения нормативно правовых актов в соответствие с действующим законодательством, администрация  Борисоглебского  сельсовета Убинского района Новосибирской области  </w:t>
            </w:r>
            <w:proofErr w:type="gramStart"/>
            <w:r w:rsidRPr="00FF7C94">
              <w:rPr>
                <w:rFonts w:ascii="Times New Roman" w:hAnsi="Times New Roman"/>
                <w:b/>
                <w:sz w:val="28"/>
                <w:szCs w:val="28"/>
                <w:lang w:val="ru-RU"/>
              </w:rPr>
              <w:t>п</w:t>
            </w:r>
            <w:proofErr w:type="gramEnd"/>
            <w:r w:rsidRPr="00FF7C94">
              <w:rPr>
                <w:rFonts w:ascii="Times New Roman" w:hAnsi="Times New Roman"/>
                <w:b/>
                <w:sz w:val="28"/>
                <w:szCs w:val="28"/>
                <w:lang w:val="ru-RU"/>
              </w:rPr>
              <w:t xml:space="preserve"> о с т а н </w:t>
            </w:r>
            <w:proofErr w:type="gramStart"/>
            <w:r w:rsidRPr="00FF7C94">
              <w:rPr>
                <w:rFonts w:ascii="Times New Roman" w:hAnsi="Times New Roman"/>
                <w:b/>
                <w:sz w:val="28"/>
                <w:szCs w:val="28"/>
                <w:lang w:val="ru-RU"/>
              </w:rPr>
              <w:t>о</w:t>
            </w:r>
            <w:proofErr w:type="gramEnd"/>
            <w:r w:rsidRPr="00FF7C94">
              <w:rPr>
                <w:rFonts w:ascii="Times New Roman" w:hAnsi="Times New Roman"/>
                <w:b/>
                <w:sz w:val="28"/>
                <w:szCs w:val="28"/>
                <w:lang w:val="ru-RU"/>
              </w:rPr>
              <w:t xml:space="preserve"> в л я е т:</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 xml:space="preserve">1. Внести в постановление администрации </w:t>
            </w:r>
            <w:r w:rsidRPr="000603EB">
              <w:rPr>
                <w:rFonts w:ascii="Times New Roman" w:eastAsia="Times New Roman" w:hAnsi="Times New Roman"/>
                <w:sz w:val="28"/>
                <w:szCs w:val="28"/>
              </w:rPr>
              <w:t>Борисоглебского</w:t>
            </w:r>
            <w:r w:rsidRPr="000603EB">
              <w:rPr>
                <w:rFonts w:ascii="Times New Roman" w:hAnsi="Times New Roman"/>
                <w:sz w:val="28"/>
                <w:szCs w:val="28"/>
              </w:rPr>
              <w:t xml:space="preserve">  сельсовета Убинского района Новосибирской области от 30.11. 2023 № 74-па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следующие изменения:</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1.1.  Пункт 3.2 Административного регламента изложить в новой редакции:</w:t>
            </w:r>
          </w:p>
          <w:p w:rsidR="00FF7C94" w:rsidRDefault="00FF7C94" w:rsidP="00FF7C94">
            <w:pPr>
              <w:pStyle w:val="aff1"/>
              <w:rPr>
                <w:rFonts w:ascii="Times New Roman" w:hAnsi="Times New Roman"/>
                <w:sz w:val="28"/>
                <w:szCs w:val="28"/>
              </w:rPr>
            </w:pPr>
            <w:r w:rsidRPr="000603EB">
              <w:rPr>
                <w:rFonts w:ascii="Times New Roman" w:hAnsi="Times New Roman"/>
                <w:sz w:val="28"/>
                <w:szCs w:val="28"/>
              </w:rPr>
              <w:t>«3.2. Прием заявления и документов, необходимых для предоставления муниципальной услуги</w:t>
            </w:r>
            <w:proofErr w:type="gramStart"/>
            <w:r w:rsidRPr="000603EB">
              <w:rPr>
                <w:rFonts w:ascii="Times New Roman" w:hAnsi="Times New Roman"/>
                <w:sz w:val="28"/>
                <w:szCs w:val="28"/>
              </w:rPr>
              <w:t xml:space="preserve"> .</w:t>
            </w:r>
            <w:proofErr w:type="gramEnd"/>
            <w:r w:rsidRPr="000603EB">
              <w:rPr>
                <w:rFonts w:ascii="Times New Roman" w:hAnsi="Times New Roman"/>
                <w:sz w:val="28"/>
                <w:szCs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Подача заявления и документов может быть осуществлена через единый портал государственных и муниципальных услуг (функций) http://www.gosuslugi.ru.                                                                                         Прием заявления и документов, необходимых для предоставления муниципальной услуги, осуществляется специалистом администрации</w:t>
            </w:r>
            <w:r w:rsidRPr="000603EB">
              <w:rPr>
                <w:rFonts w:ascii="Times New Roman" w:eastAsia="Times New Roman" w:hAnsi="Times New Roman"/>
                <w:sz w:val="28"/>
                <w:szCs w:val="28"/>
              </w:rPr>
              <w:t xml:space="preserve"> Борисоглебского </w:t>
            </w:r>
            <w:r w:rsidRPr="000603EB">
              <w:rPr>
                <w:rFonts w:ascii="Times New Roman" w:hAnsi="Times New Roman"/>
                <w:sz w:val="28"/>
                <w:szCs w:val="28"/>
              </w:rPr>
              <w:t xml:space="preserve">сельсовета, ответственным за прием и регистрацию документов.                                                                                                               Специалист администрации </w:t>
            </w:r>
            <w:r w:rsidRPr="000603EB">
              <w:rPr>
                <w:rFonts w:ascii="Times New Roman" w:eastAsia="Times New Roman" w:hAnsi="Times New Roman"/>
                <w:sz w:val="28"/>
                <w:szCs w:val="28"/>
              </w:rPr>
              <w:t>Борисоглебского</w:t>
            </w:r>
            <w:r w:rsidRPr="000603EB">
              <w:rPr>
                <w:rFonts w:ascii="Times New Roman" w:hAnsi="Times New Roman"/>
                <w:sz w:val="28"/>
                <w:szCs w:val="28"/>
              </w:rPr>
              <w:t xml:space="preserve"> сельсовета,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 Специалист администрации </w:t>
            </w:r>
            <w:r w:rsidRPr="000603EB">
              <w:rPr>
                <w:rFonts w:ascii="Times New Roman" w:eastAsia="Times New Roman" w:hAnsi="Times New Roman"/>
                <w:sz w:val="28"/>
                <w:szCs w:val="28"/>
              </w:rPr>
              <w:t>Борисоглебского</w:t>
            </w:r>
            <w:r w:rsidRPr="000603EB">
              <w:rPr>
                <w:rFonts w:ascii="Times New Roman" w:hAnsi="Times New Roman"/>
                <w:sz w:val="28"/>
                <w:szCs w:val="28"/>
              </w:rPr>
              <w:t xml:space="preserve">  сельсовета,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регламента.                                                                                                                                                 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В случае</w:t>
            </w:r>
            <w:proofErr w:type="gramStart"/>
            <w:r w:rsidRPr="000603EB">
              <w:rPr>
                <w:rFonts w:ascii="Times New Roman" w:hAnsi="Times New Roman"/>
                <w:sz w:val="28"/>
                <w:szCs w:val="28"/>
              </w:rPr>
              <w:t>,</w:t>
            </w:r>
            <w:proofErr w:type="gramEnd"/>
            <w:r w:rsidRPr="000603EB">
              <w:rPr>
                <w:rFonts w:ascii="Times New Roman" w:hAnsi="Times New Roman"/>
                <w:sz w:val="28"/>
                <w:szCs w:val="28"/>
              </w:rPr>
              <w:t xml:space="preserve"> если выявленные недостатки документов, которые возможно устранить на месте, специалист администрации </w:t>
            </w:r>
            <w:r w:rsidRPr="000603EB">
              <w:rPr>
                <w:rFonts w:ascii="Times New Roman" w:eastAsia="Times New Roman" w:hAnsi="Times New Roman"/>
                <w:sz w:val="28"/>
                <w:szCs w:val="28"/>
              </w:rPr>
              <w:t>Борисоглебского</w:t>
            </w:r>
            <w:r w:rsidRPr="000603EB">
              <w:rPr>
                <w:rFonts w:ascii="Times New Roman" w:hAnsi="Times New Roman"/>
                <w:sz w:val="28"/>
                <w:szCs w:val="28"/>
              </w:rPr>
              <w:t xml:space="preserve">  сельсовета, ответственный за прием и регистрацию документов оказывает содействие заявителю или лицу, предоставившему документы, в устранении данных недостатков. Если представленные документы соответствуют требованиям законодательства и настоящего административного регламента, специалист администрации </w:t>
            </w:r>
            <w:r w:rsidRPr="000603EB">
              <w:rPr>
                <w:rFonts w:ascii="Times New Roman" w:eastAsia="Times New Roman" w:hAnsi="Times New Roman"/>
                <w:sz w:val="28"/>
                <w:szCs w:val="28"/>
              </w:rPr>
              <w:t>Борисоглебского</w:t>
            </w:r>
            <w:r w:rsidRPr="000603EB">
              <w:rPr>
                <w:rFonts w:ascii="Times New Roman" w:hAnsi="Times New Roman"/>
                <w:sz w:val="28"/>
                <w:szCs w:val="28"/>
              </w:rPr>
              <w:t xml:space="preserve">  сельсовета,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                                                                                    </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 xml:space="preserve">Заявителю выдается расписка в получении заявления и приложенных к нему </w:t>
            </w:r>
            <w:r w:rsidRPr="000603EB">
              <w:rPr>
                <w:rFonts w:ascii="Times New Roman" w:hAnsi="Times New Roman"/>
                <w:sz w:val="28"/>
                <w:szCs w:val="28"/>
              </w:rPr>
              <w:lastRenderedPageBreak/>
              <w:t xml:space="preserve">документов по утвержденной форме (приложение N 2) с указанием перечня документов, которые будут получены по межведомственным запросам. </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 xml:space="preserve">Максимальный срок совершения административной процедуры составляет 10 минут с момента представления заявителем документов.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w:t>
            </w:r>
            <w:r w:rsidRPr="000603EB">
              <w:rPr>
                <w:rFonts w:ascii="Times New Roman" w:eastAsia="Times New Roman" w:hAnsi="Times New Roman"/>
                <w:sz w:val="28"/>
                <w:szCs w:val="28"/>
              </w:rPr>
              <w:t>Борисоглебского</w:t>
            </w:r>
            <w:r w:rsidRPr="000603EB">
              <w:rPr>
                <w:rFonts w:ascii="Times New Roman" w:hAnsi="Times New Roman"/>
                <w:sz w:val="28"/>
                <w:szCs w:val="28"/>
              </w:rPr>
              <w:t xml:space="preserve">  сельсовета.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                                                                                                           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roofErr w:type="gramStart"/>
            <w:r w:rsidRPr="000603EB">
              <w:rPr>
                <w:rFonts w:ascii="Times New Roman" w:hAnsi="Times New Roman"/>
                <w:sz w:val="28"/>
                <w:szCs w:val="28"/>
              </w:rPr>
              <w:t xml:space="preserve">.».                                     </w:t>
            </w:r>
            <w:proofErr w:type="gramEnd"/>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1.2. Приложение № 2 к  Административному регламенту изложить в новой редакции:</w:t>
            </w:r>
          </w:p>
          <w:p w:rsidR="00FF7C94" w:rsidRPr="000603EB" w:rsidRDefault="00FF7C94" w:rsidP="00FF7C94">
            <w:pPr>
              <w:pStyle w:val="aff1"/>
              <w:jc w:val="right"/>
              <w:rPr>
                <w:rFonts w:ascii="Times New Roman" w:hAnsi="Times New Roman"/>
                <w:sz w:val="28"/>
                <w:szCs w:val="28"/>
              </w:rPr>
            </w:pPr>
          </w:p>
          <w:p w:rsidR="00FF7C94" w:rsidRPr="000603EB" w:rsidRDefault="00FF7C94" w:rsidP="00FF7C94">
            <w:pPr>
              <w:pStyle w:val="aff1"/>
              <w:jc w:val="right"/>
              <w:rPr>
                <w:rFonts w:ascii="Times New Roman" w:hAnsi="Times New Roman"/>
                <w:sz w:val="28"/>
                <w:szCs w:val="28"/>
              </w:rPr>
            </w:pPr>
            <w:r w:rsidRPr="000603EB">
              <w:rPr>
                <w:rFonts w:ascii="Times New Roman" w:hAnsi="Times New Roman"/>
                <w:sz w:val="28"/>
                <w:szCs w:val="28"/>
              </w:rPr>
              <w:t xml:space="preserve">«ПРИЛОЖЕНИЕ № 2                                                                                                                                      </w:t>
            </w:r>
            <w:proofErr w:type="gramStart"/>
            <w:r w:rsidRPr="000603EB">
              <w:rPr>
                <w:rFonts w:ascii="Times New Roman" w:hAnsi="Times New Roman"/>
                <w:sz w:val="28"/>
                <w:szCs w:val="28"/>
              </w:rPr>
              <w:t>к административному регламенту                                                                                                            об утверждении административного регламента                                                              предоставления муниципальной услуги                                                                                                   по принятию на учет граждан в качестве</w:t>
            </w:r>
            <w:proofErr w:type="gramEnd"/>
            <w:r w:rsidRPr="000603EB">
              <w:rPr>
                <w:rFonts w:ascii="Times New Roman" w:hAnsi="Times New Roman"/>
                <w:sz w:val="28"/>
                <w:szCs w:val="28"/>
              </w:rPr>
              <w:t xml:space="preserve">                                                                           нуждающихся в жилых помещениях</w:t>
            </w:r>
          </w:p>
          <w:p w:rsidR="00FF7C94" w:rsidRPr="000603EB" w:rsidRDefault="00FF7C94" w:rsidP="00FF7C94">
            <w:pPr>
              <w:pStyle w:val="aff1"/>
              <w:rPr>
                <w:rFonts w:ascii="Times New Roman" w:hAnsi="Times New Roman"/>
                <w:sz w:val="28"/>
                <w:szCs w:val="28"/>
              </w:rPr>
            </w:pP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 xml:space="preserve"> </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 xml:space="preserve"> </w:t>
            </w:r>
          </w:p>
          <w:p w:rsidR="00FF7C94" w:rsidRPr="000603EB" w:rsidRDefault="00FF7C94" w:rsidP="00FF7C94">
            <w:pPr>
              <w:pStyle w:val="aff1"/>
              <w:jc w:val="center"/>
              <w:rPr>
                <w:rFonts w:ascii="Times New Roman" w:hAnsi="Times New Roman"/>
                <w:sz w:val="28"/>
                <w:szCs w:val="28"/>
              </w:rPr>
            </w:pPr>
            <w:r w:rsidRPr="000603EB">
              <w:rPr>
                <w:rFonts w:ascii="Times New Roman" w:hAnsi="Times New Roman"/>
                <w:sz w:val="28"/>
                <w:szCs w:val="28"/>
              </w:rPr>
              <w:t>РАСПИСКА</w:t>
            </w:r>
          </w:p>
          <w:p w:rsidR="00FF7C94" w:rsidRPr="000603EB" w:rsidRDefault="00FF7C94" w:rsidP="00FF7C94">
            <w:pPr>
              <w:pStyle w:val="aff1"/>
              <w:jc w:val="center"/>
              <w:rPr>
                <w:rFonts w:ascii="Times New Roman" w:hAnsi="Times New Roman"/>
                <w:sz w:val="28"/>
                <w:szCs w:val="28"/>
              </w:rPr>
            </w:pPr>
            <w:r w:rsidRPr="000603EB">
              <w:rPr>
                <w:rFonts w:ascii="Times New Roman" w:hAnsi="Times New Roman"/>
                <w:sz w:val="28"/>
                <w:szCs w:val="28"/>
              </w:rPr>
              <w:t>в получении заявления и приложенных к нему документов</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 xml:space="preserve"> </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Я, ________________________________________________________________</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 xml:space="preserve">__________________________________________________________________,                               </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 xml:space="preserve">             (фамилия, имя, отчество, должность лица, принявшего заявление)</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 xml:space="preserve">получит от ________________________________________________________             </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 xml:space="preserve">                              (фамилия, имя, отчество, паспортные данные заявителя)</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__________________________________________________________________</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__________________________________________________________________</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__________________________________________________________________</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следующие документы: ____________________________________________                                             (точное наименование документов и их реквизиты)</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__________________________________________________________________</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__________________________________________________________________</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__________________________________________________________________</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Перечень документов, которые будут получены по межведомственным запросам:</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__________________________________________________________________</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__________________________________________________________________</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lastRenderedPageBreak/>
              <w:t>_______________________________________________________________</w:t>
            </w:r>
            <w:r>
              <w:rPr>
                <w:rFonts w:ascii="Times New Roman" w:hAnsi="Times New Roman"/>
                <w:sz w:val="28"/>
                <w:szCs w:val="28"/>
              </w:rPr>
              <w:t>___</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 xml:space="preserve">Номер регистрации в Книге регистрации заявлений - _______________________ __________________________________           ______________________________                                           </w:t>
            </w: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 xml:space="preserve"> (время и дата получения заявления)                     (подпись должностного лица)</w:t>
            </w:r>
          </w:p>
          <w:p w:rsidR="00FF7C94" w:rsidRPr="000603EB" w:rsidRDefault="00FF7C94" w:rsidP="00FF7C94">
            <w:pPr>
              <w:pStyle w:val="aff1"/>
              <w:rPr>
                <w:rFonts w:ascii="Times New Roman" w:hAnsi="Times New Roman"/>
                <w:sz w:val="28"/>
                <w:szCs w:val="28"/>
              </w:rPr>
            </w:pPr>
          </w:p>
          <w:p w:rsidR="00FF7C94" w:rsidRPr="000603EB" w:rsidRDefault="00FF7C94" w:rsidP="00FF7C94">
            <w:pPr>
              <w:pStyle w:val="aff1"/>
              <w:rPr>
                <w:rFonts w:ascii="Times New Roman" w:hAnsi="Times New Roman"/>
                <w:sz w:val="28"/>
                <w:szCs w:val="28"/>
              </w:rPr>
            </w:pPr>
            <w:r w:rsidRPr="000603EB">
              <w:rPr>
                <w:rFonts w:ascii="Times New Roman" w:hAnsi="Times New Roman"/>
                <w:sz w:val="28"/>
                <w:szCs w:val="28"/>
              </w:rPr>
              <w:t>М.П.»</w:t>
            </w:r>
          </w:p>
          <w:p w:rsidR="00FF7C94" w:rsidRDefault="00FF7C94" w:rsidP="00FF7C94">
            <w:pPr>
              <w:pStyle w:val="aff1"/>
              <w:rPr>
                <w:rFonts w:ascii="Times New Roman" w:hAnsi="Times New Roman"/>
                <w:sz w:val="28"/>
                <w:szCs w:val="28"/>
              </w:rPr>
            </w:pPr>
            <w:r w:rsidRPr="000603EB">
              <w:rPr>
                <w:rFonts w:ascii="Times New Roman" w:hAnsi="Times New Roman"/>
                <w:sz w:val="28"/>
                <w:szCs w:val="28"/>
              </w:rPr>
              <w:t>2. Опубликовать постановление в периодическом печатном издании «Вестник Борисоглебского сельсовета Убинского района Новосибирской области».</w:t>
            </w:r>
            <w:r w:rsidRPr="000603EB">
              <w:rPr>
                <w:rFonts w:ascii="Times New Roman" w:hAnsi="Times New Roman"/>
                <w:sz w:val="28"/>
                <w:szCs w:val="28"/>
                <w:vertAlign w:val="subscript"/>
              </w:rPr>
              <w:t xml:space="preserve"> </w:t>
            </w:r>
            <w:r w:rsidRPr="000603EB">
              <w:rPr>
                <w:rFonts w:ascii="Times New Roman" w:hAnsi="Times New Roman"/>
                <w:sz w:val="28"/>
                <w:szCs w:val="28"/>
              </w:rPr>
              <w:t xml:space="preserve">                                                                                           </w:t>
            </w:r>
          </w:p>
          <w:p w:rsidR="00FF7C94" w:rsidRPr="000603EB" w:rsidRDefault="00FF7C94" w:rsidP="00FF7C94">
            <w:pPr>
              <w:pStyle w:val="aff1"/>
              <w:rPr>
                <w:rFonts w:ascii="Times New Roman" w:hAnsi="Times New Roman"/>
                <w:color w:val="000000"/>
                <w:sz w:val="28"/>
                <w:szCs w:val="28"/>
              </w:rPr>
            </w:pPr>
            <w:r w:rsidRPr="000603EB">
              <w:rPr>
                <w:rFonts w:ascii="Times New Roman" w:hAnsi="Times New Roman"/>
                <w:sz w:val="28"/>
                <w:szCs w:val="28"/>
              </w:rPr>
              <w:t>3. Контроль исполнения постановления оставляю за собой.</w:t>
            </w:r>
          </w:p>
          <w:p w:rsidR="00FF7C94" w:rsidRPr="00FF7C94" w:rsidRDefault="00FF7C94" w:rsidP="00FF7C94">
            <w:pPr>
              <w:tabs>
                <w:tab w:val="left" w:pos="2880"/>
              </w:tabs>
              <w:rPr>
                <w:rFonts w:ascii="Times New Roman" w:hAnsi="Times New Roman"/>
                <w:sz w:val="28"/>
                <w:szCs w:val="28"/>
                <w:lang w:val="ru-RU"/>
              </w:rPr>
            </w:pPr>
          </w:p>
          <w:p w:rsidR="00FF7C94" w:rsidRPr="00FF7C94" w:rsidRDefault="00FF7C94" w:rsidP="00FF7C94">
            <w:pPr>
              <w:tabs>
                <w:tab w:val="left" w:pos="2880"/>
              </w:tabs>
              <w:rPr>
                <w:rFonts w:ascii="Times New Roman" w:hAnsi="Times New Roman"/>
                <w:sz w:val="28"/>
                <w:szCs w:val="28"/>
                <w:lang w:val="ru-RU"/>
              </w:rPr>
            </w:pPr>
          </w:p>
          <w:p w:rsidR="00FF7C94" w:rsidRPr="00FF7C94" w:rsidRDefault="00FF7C94" w:rsidP="00FF7C94">
            <w:pPr>
              <w:rPr>
                <w:sz w:val="28"/>
                <w:szCs w:val="28"/>
                <w:lang w:val="ru-RU"/>
              </w:rPr>
            </w:pPr>
            <w:r w:rsidRPr="00FF7C94">
              <w:rPr>
                <w:rFonts w:ascii="Times New Roman" w:hAnsi="Times New Roman"/>
                <w:sz w:val="28"/>
                <w:szCs w:val="28"/>
                <w:lang w:val="ru-RU"/>
              </w:rPr>
              <w:t xml:space="preserve">Глава Борисоглебского сельсовета </w:t>
            </w:r>
            <w:r w:rsidRPr="00FF7C94">
              <w:rPr>
                <w:sz w:val="28"/>
                <w:szCs w:val="28"/>
                <w:lang w:val="ru-RU"/>
              </w:rPr>
              <w:t xml:space="preserve">                                                                                                                         </w:t>
            </w:r>
            <w:r w:rsidRPr="00FF7C94">
              <w:rPr>
                <w:rFonts w:ascii="Times New Roman" w:hAnsi="Times New Roman"/>
                <w:sz w:val="28"/>
                <w:szCs w:val="28"/>
                <w:lang w:val="ru-RU"/>
              </w:rPr>
              <w:t>Убинского района Новосибирской области                                      О.Н. Дынер</w:t>
            </w:r>
          </w:p>
          <w:p w:rsidR="00FF7C94" w:rsidRPr="00FF7C94" w:rsidRDefault="00FF7C94" w:rsidP="00FF7C94">
            <w:pPr>
              <w:rPr>
                <w:sz w:val="28"/>
                <w:szCs w:val="28"/>
                <w:lang w:val="ru-RU"/>
              </w:rPr>
            </w:pPr>
          </w:p>
          <w:p w:rsidR="00FF7C94" w:rsidRPr="00FF7C94" w:rsidRDefault="00FF7C94" w:rsidP="00FF7C94">
            <w:pPr>
              <w:spacing w:line="240" w:lineRule="atLeast"/>
              <w:jc w:val="center"/>
              <w:rPr>
                <w:rFonts w:ascii="Times New Roman" w:hAnsi="Times New Roman"/>
                <w:b/>
                <w:sz w:val="28"/>
                <w:szCs w:val="28"/>
                <w:lang w:val="ru-RU"/>
              </w:rPr>
            </w:pPr>
            <w:r w:rsidRPr="00FF7C94">
              <w:rPr>
                <w:rFonts w:ascii="Times New Roman" w:hAnsi="Times New Roman"/>
                <w:b/>
                <w:sz w:val="28"/>
                <w:szCs w:val="28"/>
                <w:lang w:val="ru-RU"/>
              </w:rPr>
              <w:t>АДМИНИСТРАЦИЯ БОРИСОГЛЕБСКОГО СЕЛЬСОВЕТА</w:t>
            </w:r>
          </w:p>
          <w:p w:rsidR="00FF7C94" w:rsidRPr="00FF7C94" w:rsidRDefault="00FF7C94" w:rsidP="00FF7C94">
            <w:pPr>
              <w:spacing w:line="240" w:lineRule="atLeast"/>
              <w:jc w:val="center"/>
              <w:rPr>
                <w:rFonts w:ascii="Times New Roman" w:hAnsi="Times New Roman"/>
                <w:b/>
                <w:sz w:val="28"/>
                <w:szCs w:val="28"/>
                <w:lang w:val="ru-RU"/>
              </w:rPr>
            </w:pPr>
            <w:r w:rsidRPr="00FF7C94">
              <w:rPr>
                <w:rFonts w:ascii="Times New Roman" w:hAnsi="Times New Roman"/>
                <w:b/>
                <w:sz w:val="28"/>
                <w:szCs w:val="28"/>
                <w:lang w:val="ru-RU"/>
              </w:rPr>
              <w:t>УБИНСКОГО РАЙОНА НОВОСИБИРСКОЙ ОБЛАСТИ</w:t>
            </w:r>
          </w:p>
          <w:p w:rsidR="00FF7C94" w:rsidRPr="00FF7C94" w:rsidRDefault="00FF7C94" w:rsidP="00FF7C94">
            <w:pPr>
              <w:jc w:val="center"/>
              <w:rPr>
                <w:rFonts w:ascii="Times New Roman" w:hAnsi="Times New Roman"/>
                <w:sz w:val="28"/>
                <w:szCs w:val="28"/>
                <w:lang w:val="ru-RU"/>
              </w:rPr>
            </w:pPr>
          </w:p>
          <w:p w:rsidR="00FF7C94" w:rsidRPr="00FF7C94" w:rsidRDefault="00FF7C94" w:rsidP="00FF7C94">
            <w:pPr>
              <w:jc w:val="center"/>
              <w:rPr>
                <w:rFonts w:ascii="Times New Roman" w:hAnsi="Times New Roman"/>
                <w:b/>
                <w:sz w:val="28"/>
                <w:szCs w:val="28"/>
                <w:lang w:val="ru-RU"/>
              </w:rPr>
            </w:pPr>
            <w:r w:rsidRPr="00FF7C94">
              <w:rPr>
                <w:rFonts w:ascii="Times New Roman" w:hAnsi="Times New Roman"/>
                <w:b/>
                <w:sz w:val="28"/>
                <w:szCs w:val="28"/>
                <w:lang w:val="ru-RU"/>
              </w:rPr>
              <w:t>ПОСТАНОВЛЕНИЕ</w:t>
            </w:r>
          </w:p>
          <w:p w:rsidR="00FF7C94" w:rsidRPr="00FF7C94" w:rsidRDefault="00FF7C94" w:rsidP="00FF7C94">
            <w:pPr>
              <w:pStyle w:val="af3"/>
              <w:shd w:val="clear" w:color="auto" w:fill="F9F9F9"/>
              <w:spacing w:before="0" w:beforeAutospacing="0" w:after="0" w:afterAutospacing="0" w:line="360" w:lineRule="atLeast"/>
              <w:jc w:val="center"/>
              <w:textAlignment w:val="baseline"/>
            </w:pPr>
          </w:p>
          <w:p w:rsidR="00FF7C94" w:rsidRPr="00FF7C94" w:rsidRDefault="00FF7C94" w:rsidP="00FF7C94">
            <w:pPr>
              <w:pStyle w:val="af3"/>
              <w:shd w:val="clear" w:color="auto" w:fill="F9F9F9"/>
              <w:spacing w:before="0" w:beforeAutospacing="0" w:after="0" w:afterAutospacing="0" w:line="360" w:lineRule="atLeast"/>
              <w:jc w:val="center"/>
              <w:textAlignment w:val="baseline"/>
            </w:pPr>
            <w:r w:rsidRPr="00FF7C94">
              <w:t>с. Борисоглебка</w:t>
            </w:r>
          </w:p>
          <w:p w:rsidR="00FF7C94" w:rsidRPr="00FF7C94" w:rsidRDefault="00FF7C94" w:rsidP="00FF7C94">
            <w:pPr>
              <w:pStyle w:val="af3"/>
              <w:shd w:val="clear" w:color="auto" w:fill="F9F9F9"/>
              <w:spacing w:before="0" w:beforeAutospacing="0" w:after="0" w:afterAutospacing="0" w:line="360" w:lineRule="atLeast"/>
              <w:jc w:val="center"/>
              <w:textAlignment w:val="baseline"/>
            </w:pPr>
          </w:p>
          <w:p w:rsidR="00FF7C94" w:rsidRPr="00FF7C94" w:rsidRDefault="00FF7C94" w:rsidP="00FF7C94">
            <w:pPr>
              <w:jc w:val="center"/>
              <w:rPr>
                <w:rFonts w:ascii="Times New Roman" w:hAnsi="Times New Roman"/>
                <w:sz w:val="28"/>
                <w:szCs w:val="28"/>
                <w:lang w:val="ru-RU"/>
              </w:rPr>
            </w:pPr>
          </w:p>
          <w:p w:rsidR="00FF7C94" w:rsidRPr="00FF7C94" w:rsidRDefault="00FF7C94" w:rsidP="00FF7C94">
            <w:pPr>
              <w:jc w:val="center"/>
              <w:rPr>
                <w:rFonts w:ascii="Times New Roman" w:hAnsi="Times New Roman"/>
                <w:sz w:val="28"/>
                <w:szCs w:val="28"/>
                <w:lang w:val="ru-RU"/>
              </w:rPr>
            </w:pPr>
            <w:r w:rsidRPr="00FF7C94">
              <w:rPr>
                <w:rFonts w:ascii="Times New Roman" w:hAnsi="Times New Roman"/>
                <w:sz w:val="28"/>
                <w:szCs w:val="28"/>
                <w:lang w:val="ru-RU"/>
              </w:rPr>
              <w:t>от 05.04.2024 № 17-па</w:t>
            </w:r>
          </w:p>
          <w:p w:rsidR="00FF7C94" w:rsidRPr="00FF7C94" w:rsidRDefault="00FF7C94" w:rsidP="00FF7C94">
            <w:pPr>
              <w:shd w:val="clear" w:color="auto" w:fill="FFFFFF"/>
              <w:ind w:firstLine="709"/>
              <w:jc w:val="center"/>
              <w:rPr>
                <w:rFonts w:ascii="Arial" w:hAnsi="Arial" w:cs="Arial"/>
                <w:b/>
                <w:bCs/>
                <w:color w:val="000000"/>
                <w:sz w:val="32"/>
                <w:szCs w:val="32"/>
                <w:lang w:val="ru-RU"/>
              </w:rPr>
            </w:pPr>
          </w:p>
          <w:p w:rsidR="00FF7C94" w:rsidRPr="00FF7C94" w:rsidRDefault="00FF7C94" w:rsidP="00FF7C94">
            <w:pPr>
              <w:widowControl w:val="0"/>
              <w:autoSpaceDE w:val="0"/>
              <w:autoSpaceDN w:val="0"/>
              <w:adjustRightInd w:val="0"/>
              <w:spacing w:before="108" w:after="108"/>
              <w:jc w:val="center"/>
              <w:outlineLvl w:val="0"/>
              <w:rPr>
                <w:rFonts w:ascii="Times New Roman CYR" w:hAnsi="Times New Roman CYR" w:cs="Times New Roman CYR"/>
                <w:b/>
                <w:bCs/>
                <w:sz w:val="28"/>
                <w:szCs w:val="28"/>
                <w:lang w:val="ru-RU"/>
              </w:rPr>
            </w:pPr>
            <w:r w:rsidRPr="00FF7C94">
              <w:rPr>
                <w:rFonts w:ascii="Times New Roman CYR" w:hAnsi="Times New Roman CYR" w:cs="Times New Roman CYR"/>
                <w:b/>
                <w:bCs/>
                <w:sz w:val="28"/>
                <w:szCs w:val="28"/>
                <w:lang w:val="ru-RU"/>
              </w:rPr>
              <w:t>Об утверждении плана основных мероприятий, направленных на противодействие экстремизму,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Борисоглебского сельсовета Убинского района Новосибирской области, социальную и культурную адаптацию мигрантов, профилактику межнациональных (межэтнических) конфликтов на 2024 год</w:t>
            </w:r>
          </w:p>
          <w:p w:rsidR="00FF7C94" w:rsidRPr="00FF7C94" w:rsidRDefault="00FF7C94" w:rsidP="00FF7C94">
            <w:pPr>
              <w:shd w:val="clear" w:color="auto" w:fill="FFFFFF"/>
              <w:ind w:firstLine="709"/>
              <w:jc w:val="both"/>
              <w:rPr>
                <w:rFonts w:ascii="Arial" w:hAnsi="Arial" w:cs="Arial"/>
                <w:color w:val="000000"/>
                <w:lang w:val="ru-RU"/>
              </w:rPr>
            </w:pPr>
            <w:r w:rsidRPr="00FF7C94">
              <w:rPr>
                <w:rFonts w:ascii="Arial" w:hAnsi="Arial" w:cs="Arial"/>
                <w:color w:val="000000"/>
                <w:lang w:val="ru-RU"/>
              </w:rPr>
              <w:t xml:space="preserve"> </w:t>
            </w:r>
          </w:p>
          <w:p w:rsidR="00FF7C94" w:rsidRPr="00FF7C94" w:rsidRDefault="00FF7C94" w:rsidP="00FF7C94">
            <w:pPr>
              <w:shd w:val="clear" w:color="auto" w:fill="FFFFFF"/>
              <w:ind w:firstLine="709"/>
              <w:jc w:val="both"/>
              <w:rPr>
                <w:color w:val="000000"/>
                <w:sz w:val="28"/>
                <w:szCs w:val="28"/>
                <w:lang w:val="ru-RU"/>
              </w:rPr>
            </w:pPr>
            <w:r w:rsidRPr="00FF7C94">
              <w:rPr>
                <w:color w:val="000000"/>
                <w:sz w:val="28"/>
                <w:szCs w:val="28"/>
                <w:lang w:val="ru-RU"/>
              </w:rPr>
              <w:t xml:space="preserve">  </w:t>
            </w:r>
          </w:p>
          <w:p w:rsidR="00FF7C94" w:rsidRPr="00FF7C94" w:rsidRDefault="00FF7C94" w:rsidP="00FF7C94">
            <w:pPr>
              <w:widowControl w:val="0"/>
              <w:autoSpaceDE w:val="0"/>
              <w:autoSpaceDN w:val="0"/>
              <w:adjustRightInd w:val="0"/>
              <w:jc w:val="both"/>
              <w:rPr>
                <w:rFonts w:ascii="Times New Roman CYR" w:hAnsi="Times New Roman CYR" w:cs="Times New Roman CYR"/>
                <w:sz w:val="28"/>
                <w:szCs w:val="28"/>
                <w:lang w:val="ru-RU"/>
              </w:rPr>
            </w:pPr>
            <w:proofErr w:type="gramStart"/>
            <w:r w:rsidRPr="00FF7C94">
              <w:rPr>
                <w:rFonts w:ascii="Times New Roman CYR" w:hAnsi="Times New Roman CYR" w:cs="Times New Roman CYR"/>
                <w:sz w:val="28"/>
                <w:szCs w:val="28"/>
                <w:lang w:val="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Указом Президента Российской Федерации от 19 декабря 2012 года </w:t>
            </w:r>
            <w:r w:rsidRPr="00EF3FE3">
              <w:rPr>
                <w:rFonts w:ascii="Times New Roman CYR" w:hAnsi="Times New Roman CYR" w:cs="Times New Roman CYR"/>
                <w:sz w:val="28"/>
                <w:szCs w:val="28"/>
              </w:rPr>
              <w:t>N</w:t>
            </w:r>
            <w:r w:rsidRPr="00FF7C94">
              <w:rPr>
                <w:rFonts w:ascii="Times New Roman CYR" w:hAnsi="Times New Roman CYR" w:cs="Times New Roman CYR"/>
                <w:sz w:val="28"/>
                <w:szCs w:val="28"/>
                <w:lang w:val="ru-RU"/>
              </w:rPr>
              <w:t xml:space="preserve"> 1666 "О Стратегии государственной национальной политики Российской Федерации на период до 2025 года", Указом Президента РФ от 29 мая 2020 г. </w:t>
            </w:r>
            <w:r w:rsidRPr="00EF3FE3">
              <w:rPr>
                <w:rFonts w:ascii="Times New Roman CYR" w:hAnsi="Times New Roman CYR" w:cs="Times New Roman CYR"/>
                <w:sz w:val="28"/>
                <w:szCs w:val="28"/>
              </w:rPr>
              <w:t>N</w:t>
            </w:r>
            <w:r w:rsidRPr="00FF7C94">
              <w:rPr>
                <w:rFonts w:ascii="Times New Roman CYR" w:hAnsi="Times New Roman CYR" w:cs="Times New Roman CYR"/>
                <w:sz w:val="28"/>
                <w:szCs w:val="28"/>
                <w:lang w:val="ru-RU"/>
              </w:rPr>
              <w:t xml:space="preserve"> 344 "Об утверждении Стратегии противодействия экстремизму в Российской</w:t>
            </w:r>
            <w:proofErr w:type="gramEnd"/>
            <w:r w:rsidRPr="00FF7C94">
              <w:rPr>
                <w:rFonts w:ascii="Times New Roman CYR" w:hAnsi="Times New Roman CYR" w:cs="Times New Roman CYR"/>
                <w:sz w:val="28"/>
                <w:szCs w:val="28"/>
                <w:lang w:val="ru-RU"/>
              </w:rPr>
              <w:t xml:space="preserve"> Федерации до 2025 года", Уставом сельского поселения Борисоглебского сельсовета Убинского муниципального района Новосибирской области, администрация Борисоглебского сельсовета Убинского района Новосибирской области </w:t>
            </w:r>
            <w:proofErr w:type="gramStart"/>
            <w:r w:rsidRPr="00FF7C94">
              <w:rPr>
                <w:rFonts w:ascii="Times New Roman CYR" w:hAnsi="Times New Roman CYR" w:cs="Times New Roman CYR"/>
                <w:b/>
                <w:sz w:val="28"/>
                <w:szCs w:val="28"/>
                <w:lang w:val="ru-RU"/>
              </w:rPr>
              <w:t>п</w:t>
            </w:r>
            <w:proofErr w:type="gramEnd"/>
            <w:r w:rsidRPr="00FF7C94">
              <w:rPr>
                <w:rFonts w:ascii="Times New Roman CYR" w:hAnsi="Times New Roman CYR" w:cs="Times New Roman CYR"/>
                <w:b/>
                <w:sz w:val="28"/>
                <w:szCs w:val="28"/>
                <w:lang w:val="ru-RU"/>
              </w:rPr>
              <w:t xml:space="preserve"> о с т а н о в л я е т:</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1.</w:t>
            </w:r>
            <w:r w:rsidRPr="00EF3FE3">
              <w:rPr>
                <w:rFonts w:ascii="Times New Roman CYR" w:hAnsi="Times New Roman CYR" w:cs="Times New Roman CYR"/>
                <w:sz w:val="28"/>
                <w:szCs w:val="28"/>
              </w:rPr>
              <w:t> </w:t>
            </w:r>
            <w:r w:rsidRPr="00FF7C94">
              <w:rPr>
                <w:rFonts w:ascii="Times New Roman CYR" w:hAnsi="Times New Roman CYR" w:cs="Times New Roman CYR"/>
                <w:sz w:val="28"/>
                <w:szCs w:val="28"/>
                <w:lang w:val="ru-RU"/>
              </w:rPr>
              <w:t xml:space="preserve">Утвердить прилагаемый План основных мероприятий, направленных на противодействие экстремизму, укрепление межнационального и </w:t>
            </w:r>
            <w:r w:rsidRPr="00FF7C94">
              <w:rPr>
                <w:rFonts w:ascii="Times New Roman CYR" w:hAnsi="Times New Roman CYR" w:cs="Times New Roman CYR"/>
                <w:sz w:val="28"/>
                <w:szCs w:val="28"/>
                <w:lang w:val="ru-RU"/>
              </w:rPr>
              <w:lastRenderedPageBreak/>
              <w:t>межконфессионального согласия, сохранение и развитие языков и культуры народов Российской Федерации, проживающих на территории Борисоглебского сельсовета Убинского района Новосибирской области, социальную и культурную адаптацию мигрантов, профилактику межнациональных (межэтнических) конфликтов на 2024 год.</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2.</w:t>
            </w:r>
            <w:r w:rsidRPr="00EF3FE3">
              <w:rPr>
                <w:rFonts w:ascii="Times New Roman CYR" w:hAnsi="Times New Roman CYR" w:cs="Times New Roman CYR"/>
                <w:sz w:val="28"/>
                <w:szCs w:val="28"/>
              </w:rPr>
              <w:t> </w:t>
            </w:r>
            <w:r w:rsidRPr="00FF7C94">
              <w:rPr>
                <w:rFonts w:ascii="Times New Roman CYR" w:hAnsi="Times New Roman CYR" w:cs="Times New Roman CYR"/>
                <w:sz w:val="28"/>
                <w:szCs w:val="28"/>
                <w:lang w:val="ru-RU"/>
              </w:rPr>
              <w:t>Настоящее постановление вступает в силу с момента его подписания и подлежит размещению на официальном сайте администрации Борисоглебского сельсовета Убинского района Новосибирской области в сети "Интернет".</w:t>
            </w:r>
          </w:p>
          <w:p w:rsidR="00FF7C94" w:rsidRPr="00FF7C94" w:rsidRDefault="00FF7C94" w:rsidP="00FF7C94">
            <w:pPr>
              <w:shd w:val="clear" w:color="auto" w:fill="FFFFFF"/>
              <w:ind w:firstLine="709"/>
              <w:jc w:val="both"/>
              <w:rPr>
                <w:color w:val="000000"/>
                <w:sz w:val="28"/>
                <w:szCs w:val="28"/>
                <w:lang w:val="ru-RU"/>
              </w:rPr>
            </w:pPr>
          </w:p>
          <w:p w:rsidR="00FF7C94" w:rsidRPr="00FF7C94" w:rsidRDefault="00FF7C94" w:rsidP="00FF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8"/>
                <w:szCs w:val="28"/>
                <w:lang w:val="ru-RU"/>
              </w:rPr>
            </w:pPr>
            <w:r w:rsidRPr="00FF7C94">
              <w:rPr>
                <w:rFonts w:ascii="Times New Roman" w:hAnsi="Times New Roman"/>
                <w:sz w:val="28"/>
                <w:szCs w:val="28"/>
                <w:lang w:val="ru-RU"/>
              </w:rPr>
              <w:t>Глава Борисоглебского сельсовета</w:t>
            </w:r>
          </w:p>
          <w:p w:rsidR="00FF7C94" w:rsidRPr="00FF7C94" w:rsidRDefault="00FF7C94" w:rsidP="00FF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8"/>
                <w:szCs w:val="28"/>
                <w:lang w:val="ru-RU"/>
              </w:rPr>
            </w:pPr>
            <w:r w:rsidRPr="00FF7C94">
              <w:rPr>
                <w:rFonts w:ascii="Times New Roman" w:hAnsi="Times New Roman"/>
                <w:sz w:val="28"/>
                <w:szCs w:val="28"/>
                <w:lang w:val="ru-RU"/>
              </w:rPr>
              <w:t xml:space="preserve">Убинского района Новосибирской области  </w:t>
            </w:r>
            <w:r w:rsidRPr="00FF7C94">
              <w:rPr>
                <w:rFonts w:ascii="Times New Roman" w:hAnsi="Times New Roman"/>
                <w:b/>
                <w:sz w:val="28"/>
                <w:szCs w:val="28"/>
                <w:lang w:val="ru-RU"/>
              </w:rPr>
              <w:t xml:space="preserve">                                    </w:t>
            </w:r>
            <w:r w:rsidRPr="00FF7C94">
              <w:rPr>
                <w:rFonts w:ascii="Times New Roman" w:hAnsi="Times New Roman"/>
                <w:sz w:val="28"/>
                <w:szCs w:val="28"/>
                <w:lang w:val="ru-RU"/>
              </w:rPr>
              <w:t>О.Н. Дынер</w:t>
            </w:r>
          </w:p>
          <w:p w:rsidR="00FF7C94" w:rsidRPr="00FF7C94" w:rsidRDefault="00FF7C94" w:rsidP="00FF7C94">
            <w:pPr>
              <w:shd w:val="clear" w:color="auto" w:fill="FFFFFF"/>
              <w:ind w:firstLine="709"/>
              <w:jc w:val="center"/>
              <w:rPr>
                <w:rFonts w:ascii="Times New Roman" w:hAnsi="Times New Roman"/>
                <w:color w:val="000000"/>
                <w:lang w:val="ru-RU"/>
              </w:rPr>
            </w:pPr>
            <w:r w:rsidRPr="00FF7C94">
              <w:rPr>
                <w:rFonts w:ascii="Times New Roman" w:hAnsi="Times New Roman"/>
                <w:color w:val="000000"/>
                <w:lang w:val="ru-RU"/>
              </w:rPr>
              <w:t xml:space="preserve">                                                           </w:t>
            </w:r>
          </w:p>
          <w:p w:rsidR="00FF7C94" w:rsidRPr="00FF7C94" w:rsidRDefault="00FF7C94" w:rsidP="00FF7C94">
            <w:pPr>
              <w:shd w:val="clear" w:color="auto" w:fill="FFFFFF"/>
              <w:ind w:firstLine="709"/>
              <w:jc w:val="center"/>
              <w:rPr>
                <w:rFonts w:ascii="Times New Roman" w:hAnsi="Times New Roman"/>
                <w:color w:val="000000"/>
                <w:sz w:val="28"/>
                <w:szCs w:val="28"/>
                <w:lang w:val="ru-RU"/>
              </w:rPr>
            </w:pPr>
            <w:r w:rsidRPr="00FF7C94">
              <w:rPr>
                <w:rFonts w:ascii="Times New Roman" w:hAnsi="Times New Roman"/>
                <w:color w:val="000000"/>
                <w:lang w:val="ru-RU"/>
              </w:rPr>
              <w:t xml:space="preserve">                                                              </w:t>
            </w:r>
            <w:r w:rsidRPr="00FF7C94">
              <w:rPr>
                <w:rFonts w:ascii="Times New Roman" w:hAnsi="Times New Roman"/>
                <w:color w:val="000000"/>
                <w:sz w:val="28"/>
                <w:szCs w:val="28"/>
                <w:lang w:val="ru-RU"/>
              </w:rPr>
              <w:t>УТВЕРЖДЕН</w:t>
            </w:r>
          </w:p>
          <w:p w:rsidR="00FF7C94" w:rsidRPr="00FF7C94" w:rsidRDefault="00FF7C94" w:rsidP="00FF7C94">
            <w:pPr>
              <w:shd w:val="clear" w:color="auto" w:fill="FFFFFF"/>
              <w:ind w:left="5387"/>
              <w:jc w:val="center"/>
              <w:rPr>
                <w:rFonts w:ascii="Times New Roman" w:hAnsi="Times New Roman"/>
                <w:color w:val="000000"/>
                <w:sz w:val="28"/>
                <w:szCs w:val="28"/>
                <w:lang w:val="ru-RU"/>
              </w:rPr>
            </w:pPr>
            <w:r w:rsidRPr="00FF7C94">
              <w:rPr>
                <w:rFonts w:ascii="Times New Roman" w:hAnsi="Times New Roman"/>
                <w:color w:val="000000"/>
                <w:sz w:val="28"/>
                <w:szCs w:val="28"/>
                <w:lang w:val="ru-RU"/>
              </w:rPr>
              <w:t>постановлением администрации</w:t>
            </w:r>
          </w:p>
          <w:p w:rsidR="00FF7C94" w:rsidRPr="00FF7C94" w:rsidRDefault="00FF7C94" w:rsidP="00FF7C94">
            <w:pPr>
              <w:shd w:val="clear" w:color="auto" w:fill="FFFFFF"/>
              <w:ind w:left="5387"/>
              <w:jc w:val="center"/>
              <w:rPr>
                <w:rFonts w:ascii="Times New Roman" w:hAnsi="Times New Roman"/>
                <w:color w:val="000000"/>
                <w:sz w:val="28"/>
                <w:szCs w:val="28"/>
                <w:lang w:val="ru-RU"/>
              </w:rPr>
            </w:pPr>
            <w:r w:rsidRPr="00FF7C94">
              <w:rPr>
                <w:rFonts w:ascii="Times New Roman" w:hAnsi="Times New Roman"/>
                <w:color w:val="000000"/>
                <w:sz w:val="28"/>
                <w:szCs w:val="28"/>
                <w:lang w:val="ru-RU"/>
              </w:rPr>
              <w:t>Борисоглебского сельсовета</w:t>
            </w:r>
          </w:p>
          <w:p w:rsidR="00FF7C94" w:rsidRPr="00FF7C94" w:rsidRDefault="00FF7C94" w:rsidP="00FF7C94">
            <w:pPr>
              <w:shd w:val="clear" w:color="auto" w:fill="FFFFFF"/>
              <w:ind w:left="5387"/>
              <w:jc w:val="center"/>
              <w:rPr>
                <w:rFonts w:ascii="Times New Roman" w:hAnsi="Times New Roman"/>
                <w:color w:val="000000"/>
                <w:sz w:val="28"/>
                <w:szCs w:val="28"/>
                <w:lang w:val="ru-RU"/>
              </w:rPr>
            </w:pPr>
            <w:r w:rsidRPr="00FF7C94">
              <w:rPr>
                <w:rFonts w:ascii="Times New Roman" w:hAnsi="Times New Roman"/>
                <w:color w:val="000000"/>
                <w:sz w:val="28"/>
                <w:szCs w:val="28"/>
                <w:lang w:val="ru-RU"/>
              </w:rPr>
              <w:t>Убинского района</w:t>
            </w:r>
          </w:p>
          <w:p w:rsidR="00FF7C94" w:rsidRPr="00FF7C94" w:rsidRDefault="00FF7C94" w:rsidP="00FF7C94">
            <w:pPr>
              <w:shd w:val="clear" w:color="auto" w:fill="FFFFFF"/>
              <w:ind w:left="5387"/>
              <w:jc w:val="center"/>
              <w:rPr>
                <w:rFonts w:ascii="Times New Roman" w:hAnsi="Times New Roman"/>
                <w:color w:val="000000"/>
                <w:sz w:val="28"/>
                <w:szCs w:val="28"/>
                <w:lang w:val="ru-RU"/>
              </w:rPr>
            </w:pPr>
            <w:r w:rsidRPr="00FF7C94">
              <w:rPr>
                <w:rFonts w:ascii="Times New Roman" w:hAnsi="Times New Roman"/>
                <w:color w:val="000000"/>
                <w:sz w:val="28"/>
                <w:szCs w:val="28"/>
                <w:lang w:val="ru-RU"/>
              </w:rPr>
              <w:t>Новосибирской области</w:t>
            </w:r>
          </w:p>
          <w:p w:rsidR="00FF7C94" w:rsidRPr="00FF7C94" w:rsidRDefault="00FF7C94" w:rsidP="00FF7C94">
            <w:pPr>
              <w:shd w:val="clear" w:color="auto" w:fill="FFFFFF"/>
              <w:ind w:left="5387"/>
              <w:jc w:val="center"/>
              <w:rPr>
                <w:rFonts w:ascii="Times New Roman" w:hAnsi="Times New Roman"/>
                <w:color w:val="000000"/>
                <w:sz w:val="28"/>
                <w:szCs w:val="28"/>
                <w:lang w:val="ru-RU"/>
              </w:rPr>
            </w:pPr>
            <w:r w:rsidRPr="00FF7C94">
              <w:rPr>
                <w:rFonts w:ascii="Times New Roman" w:hAnsi="Times New Roman"/>
                <w:color w:val="000000"/>
                <w:sz w:val="28"/>
                <w:szCs w:val="28"/>
                <w:lang w:val="ru-RU"/>
              </w:rPr>
              <w:t>от 08.04.2024 № 17-па</w:t>
            </w:r>
          </w:p>
          <w:p w:rsidR="00FF7C94" w:rsidRPr="00FF7C94" w:rsidRDefault="00FF7C94" w:rsidP="00FF7C94">
            <w:pPr>
              <w:pStyle w:val="30"/>
              <w:jc w:val="center"/>
              <w:rPr>
                <w:rFonts w:ascii="Times New Roman" w:hAnsi="Times New Roman"/>
                <w:sz w:val="28"/>
                <w:szCs w:val="28"/>
                <w:lang w:val="ru-RU"/>
              </w:rPr>
            </w:pPr>
            <w:r w:rsidRPr="00FF7C94">
              <w:rPr>
                <w:rFonts w:ascii="Times New Roman" w:hAnsi="Times New Roman"/>
                <w:sz w:val="28"/>
                <w:szCs w:val="28"/>
                <w:lang w:val="ru-RU"/>
              </w:rPr>
              <w:t>План основных мероприятий, направленных на противодействие экстремизму,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Борисоглебского сельсовета Убинского района Новосибирской области, социальную и культурную адаптацию мигрантов, профилактику межнациональных (межэтнических) конфликтов на 2024 год</w:t>
            </w:r>
          </w:p>
          <w:p w:rsidR="00FF7C94" w:rsidRPr="00FF7C94" w:rsidRDefault="00FF7C94" w:rsidP="00FF7C94">
            <w:pPr>
              <w:widowControl w:val="0"/>
              <w:autoSpaceDE w:val="0"/>
              <w:autoSpaceDN w:val="0"/>
              <w:adjustRightInd w:val="0"/>
              <w:ind w:firstLine="720"/>
              <w:jc w:val="center"/>
              <w:rPr>
                <w:rFonts w:ascii="Times New Roman CYR" w:hAnsi="Times New Roman CYR" w:cs="Times New Roman CYR"/>
                <w:sz w:val="28"/>
                <w:szCs w:val="28"/>
                <w:lang w:val="ru-RU"/>
              </w:rPr>
            </w:pPr>
          </w:p>
          <w:p w:rsidR="00FF7C94" w:rsidRPr="00FF7C94" w:rsidRDefault="00FF7C94" w:rsidP="00FF7C94">
            <w:pPr>
              <w:widowControl w:val="0"/>
              <w:autoSpaceDE w:val="0"/>
              <w:autoSpaceDN w:val="0"/>
              <w:adjustRightInd w:val="0"/>
              <w:jc w:val="center"/>
              <w:rPr>
                <w:rFonts w:ascii="Times New Roman CYR" w:hAnsi="Times New Roman CYR" w:cs="Times New Roman CYR"/>
                <w:b/>
                <w:sz w:val="28"/>
                <w:szCs w:val="28"/>
                <w:lang w:val="ru-RU"/>
              </w:rPr>
            </w:pPr>
            <w:r w:rsidRPr="00FF7C94">
              <w:rPr>
                <w:rFonts w:ascii="Times New Roman CYR" w:hAnsi="Times New Roman CYR" w:cs="Times New Roman CYR"/>
                <w:b/>
                <w:sz w:val="28"/>
                <w:szCs w:val="28"/>
                <w:lang w:val="ru-RU"/>
              </w:rPr>
              <w:t>1.</w:t>
            </w:r>
            <w:r w:rsidRPr="00EF3FE3">
              <w:rPr>
                <w:rFonts w:ascii="Times New Roman CYR" w:hAnsi="Times New Roman CYR" w:cs="Times New Roman CYR"/>
                <w:b/>
                <w:sz w:val="28"/>
                <w:szCs w:val="28"/>
              </w:rPr>
              <w:t> </w:t>
            </w:r>
            <w:r w:rsidRPr="00FF7C94">
              <w:rPr>
                <w:rFonts w:ascii="Times New Roman CYR" w:hAnsi="Times New Roman CYR" w:cs="Times New Roman CYR"/>
                <w:b/>
                <w:sz w:val="28"/>
                <w:szCs w:val="28"/>
                <w:lang w:val="ru-RU"/>
              </w:rPr>
              <w:t>Цели и задачи.</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b/>
                <w:sz w:val="28"/>
                <w:szCs w:val="28"/>
                <w:lang w:val="ru-RU"/>
              </w:rPr>
            </w:pP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Цель Плана мероприятий - укрепление на территории Борисоглебского сельсовета Убинского района Новосибирской области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FF7C94" w:rsidRPr="00FF7C94" w:rsidRDefault="00FF7C94" w:rsidP="00FF7C94">
            <w:pPr>
              <w:widowControl w:val="0"/>
              <w:autoSpaceDE w:val="0"/>
              <w:autoSpaceDN w:val="0"/>
              <w:adjustRightInd w:val="0"/>
              <w:ind w:left="55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Основными задачами реализации Плана мероприятий являются:</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1)</w:t>
            </w:r>
            <w:r w:rsidRPr="00EF3FE3">
              <w:rPr>
                <w:rFonts w:ascii="Times New Roman CYR" w:hAnsi="Times New Roman CYR" w:cs="Times New Roman CYR"/>
                <w:sz w:val="28"/>
                <w:szCs w:val="28"/>
              </w:rPr>
              <w:t> </w:t>
            </w:r>
            <w:r w:rsidRPr="00FF7C94">
              <w:rPr>
                <w:rFonts w:ascii="Times New Roman CYR" w:hAnsi="Times New Roman CYR" w:cs="Times New Roman CYR"/>
                <w:sz w:val="28"/>
                <w:szCs w:val="28"/>
                <w:lang w:val="ru-RU"/>
              </w:rPr>
              <w:t>Выявление и преодоление негативных тенденций, тормозящих устойчивое и культурное развитие Борисоглебского сельсовета и находящих свое проявление в фактах:</w:t>
            </w:r>
          </w:p>
          <w:p w:rsidR="00FF7C94" w:rsidRPr="00FF7C94" w:rsidRDefault="00FF7C94" w:rsidP="00FF7C94">
            <w:pPr>
              <w:widowControl w:val="0"/>
              <w:autoSpaceDE w:val="0"/>
              <w:autoSpaceDN w:val="0"/>
              <w:adjustRightInd w:val="0"/>
              <w:ind w:left="55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 xml:space="preserve">- межэтнической и межконфессиональной враждебности и нетерпимости; </w:t>
            </w:r>
          </w:p>
          <w:p w:rsidR="00FF7C94" w:rsidRPr="00FF7C94" w:rsidRDefault="00FF7C94" w:rsidP="00FF7C94">
            <w:pPr>
              <w:widowControl w:val="0"/>
              <w:autoSpaceDE w:val="0"/>
              <w:autoSpaceDN w:val="0"/>
              <w:adjustRightInd w:val="0"/>
              <w:ind w:left="55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 агрессии и насилия на межэтнической основе;</w:t>
            </w:r>
          </w:p>
          <w:p w:rsidR="00FF7C94" w:rsidRPr="00FF7C94" w:rsidRDefault="00FF7C94" w:rsidP="00FF7C94">
            <w:pPr>
              <w:widowControl w:val="0"/>
              <w:autoSpaceDE w:val="0"/>
              <w:autoSpaceDN w:val="0"/>
              <w:adjustRightInd w:val="0"/>
              <w:ind w:left="55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 xml:space="preserve">- распространение негативных этнических и конфессиональных стереотипов; </w:t>
            </w:r>
          </w:p>
          <w:p w:rsidR="00FF7C94" w:rsidRPr="00FF7C94" w:rsidRDefault="00FF7C94" w:rsidP="00FF7C94">
            <w:pPr>
              <w:widowControl w:val="0"/>
              <w:autoSpaceDE w:val="0"/>
              <w:autoSpaceDN w:val="0"/>
              <w:adjustRightInd w:val="0"/>
              <w:ind w:left="55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 ксенофобии, бытового расизма, шовинизма;</w:t>
            </w:r>
          </w:p>
          <w:p w:rsidR="00FF7C94" w:rsidRPr="00FF7C94" w:rsidRDefault="00FF7C94" w:rsidP="00FF7C94">
            <w:pPr>
              <w:widowControl w:val="0"/>
              <w:autoSpaceDE w:val="0"/>
              <w:autoSpaceDN w:val="0"/>
              <w:adjustRightInd w:val="0"/>
              <w:ind w:left="55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 политического экстремизма на национальной почве.</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2)</w:t>
            </w:r>
            <w:r w:rsidRPr="00EF3FE3">
              <w:rPr>
                <w:rFonts w:ascii="Times New Roman CYR" w:hAnsi="Times New Roman CYR" w:cs="Times New Roman CYR"/>
                <w:sz w:val="28"/>
                <w:szCs w:val="28"/>
              </w:rPr>
              <w:t> </w:t>
            </w:r>
            <w:r w:rsidRPr="00FF7C94">
              <w:rPr>
                <w:rFonts w:ascii="Times New Roman CYR" w:hAnsi="Times New Roman CYR" w:cs="Times New Roman CYR"/>
                <w:sz w:val="28"/>
                <w:szCs w:val="28"/>
                <w:lang w:val="ru-RU"/>
              </w:rPr>
              <w:t>Формирование в сельском поселении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lastRenderedPageBreak/>
              <w:t>утверждения основ гражданской идентичности как начала, объединяющего всех жителей Борисоглебского сельсовета Убинского района Новосибирской области;</w:t>
            </w:r>
          </w:p>
          <w:p w:rsidR="00FF7C94" w:rsidRPr="00FF7C94" w:rsidRDefault="00FF7C94" w:rsidP="00FF7C94">
            <w:pPr>
              <w:widowControl w:val="0"/>
              <w:autoSpaceDE w:val="0"/>
              <w:autoSpaceDN w:val="0"/>
              <w:adjustRightInd w:val="0"/>
              <w:ind w:left="55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воспитания культуры толерантности и межнационального согласия;</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достижения необходимого уровня правовой культуры граждан как основы толерантного сознания и поведения;</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формирования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общественного осуждения и наказания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p>
          <w:p w:rsidR="00FF7C94" w:rsidRPr="00FF7C94" w:rsidRDefault="00FF7C94" w:rsidP="00FF7C94">
            <w:pPr>
              <w:widowControl w:val="0"/>
              <w:autoSpaceDE w:val="0"/>
              <w:autoSpaceDN w:val="0"/>
              <w:adjustRightInd w:val="0"/>
              <w:jc w:val="center"/>
              <w:rPr>
                <w:rFonts w:ascii="Times New Roman CYR" w:hAnsi="Times New Roman CYR" w:cs="Times New Roman CYR"/>
                <w:b/>
                <w:sz w:val="28"/>
                <w:szCs w:val="28"/>
                <w:lang w:val="ru-RU"/>
              </w:rPr>
            </w:pPr>
            <w:r w:rsidRPr="00FF7C94">
              <w:rPr>
                <w:rFonts w:ascii="Times New Roman CYR" w:hAnsi="Times New Roman CYR" w:cs="Times New Roman CYR"/>
                <w:b/>
                <w:sz w:val="28"/>
                <w:szCs w:val="28"/>
                <w:lang w:val="ru-RU"/>
              </w:rPr>
              <w:t>2.</w:t>
            </w:r>
            <w:r w:rsidRPr="00EF3FE3">
              <w:rPr>
                <w:rFonts w:ascii="Times New Roman CYR" w:hAnsi="Times New Roman CYR" w:cs="Times New Roman CYR"/>
                <w:b/>
                <w:sz w:val="28"/>
                <w:szCs w:val="28"/>
              </w:rPr>
              <w:t> </w:t>
            </w:r>
            <w:r w:rsidRPr="00FF7C94">
              <w:rPr>
                <w:rFonts w:ascii="Times New Roman CYR" w:hAnsi="Times New Roman CYR" w:cs="Times New Roman CYR"/>
                <w:b/>
                <w:sz w:val="28"/>
                <w:szCs w:val="28"/>
                <w:lang w:val="ru-RU"/>
              </w:rPr>
              <w:t>Перечень мероприятий.</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p>
          <w:p w:rsidR="00FF7C94" w:rsidRPr="00FF7C94" w:rsidRDefault="00FF7C94" w:rsidP="00FF7C94">
            <w:pPr>
              <w:widowControl w:val="0"/>
              <w:autoSpaceDE w:val="0"/>
              <w:autoSpaceDN w:val="0"/>
              <w:adjustRightInd w:val="0"/>
              <w:ind w:left="55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Основные мероприятия реализации Плана:</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мероприятия, направленные на профилактику проявлений экстремизма и гармонизацию межнациональных отношений, в том числе в молодёжной среде;</w:t>
            </w:r>
          </w:p>
          <w:p w:rsidR="00FF7C94" w:rsidRPr="00FF7C94" w:rsidRDefault="00FF7C94" w:rsidP="00FF7C94">
            <w:pPr>
              <w:widowControl w:val="0"/>
              <w:autoSpaceDE w:val="0"/>
              <w:autoSpaceDN w:val="0"/>
              <w:adjustRightInd w:val="0"/>
              <w:ind w:left="139" w:firstLine="55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мероприятия, направленные на сохранение и развитие национальных культур, с целью профилактики экстремизма на национальной почве;</w:t>
            </w:r>
          </w:p>
          <w:p w:rsidR="00FF7C94" w:rsidRPr="00FF7C94" w:rsidRDefault="00FF7C94" w:rsidP="00FF7C94">
            <w:pPr>
              <w:widowControl w:val="0"/>
              <w:autoSpaceDE w:val="0"/>
              <w:autoSpaceDN w:val="0"/>
              <w:adjustRightInd w:val="0"/>
              <w:ind w:left="698"/>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мероприятия, направленные на информационное обеспечение Плана.</w:t>
            </w:r>
          </w:p>
          <w:p w:rsidR="00FF7C94" w:rsidRPr="00FF7C94" w:rsidRDefault="00FF7C94" w:rsidP="00FF7C94">
            <w:pPr>
              <w:widowControl w:val="0"/>
              <w:autoSpaceDE w:val="0"/>
              <w:autoSpaceDN w:val="0"/>
              <w:adjustRightInd w:val="0"/>
              <w:ind w:firstLine="720"/>
              <w:jc w:val="both"/>
              <w:rPr>
                <w:rFonts w:ascii="Times New Roman CYR" w:hAnsi="Times New Roman CYR" w:cs="Times New Roman CYR"/>
                <w:sz w:val="28"/>
                <w:szCs w:val="28"/>
                <w:lang w:val="ru-RU"/>
              </w:rPr>
            </w:pPr>
          </w:p>
          <w:p w:rsidR="00FF7C94" w:rsidRPr="00EF3FE3" w:rsidRDefault="00FF7C94" w:rsidP="00FF7C94">
            <w:pPr>
              <w:widowControl w:val="0"/>
              <w:autoSpaceDE w:val="0"/>
              <w:autoSpaceDN w:val="0"/>
              <w:adjustRightInd w:val="0"/>
              <w:ind w:firstLine="698"/>
              <w:rPr>
                <w:rFonts w:ascii="Times New Roman CYR" w:hAnsi="Times New Roman CYR" w:cs="Times New Roman CYR"/>
                <w:b/>
                <w:sz w:val="28"/>
                <w:szCs w:val="28"/>
              </w:rPr>
            </w:pPr>
            <w:r w:rsidRPr="00FF7C94">
              <w:rPr>
                <w:rFonts w:ascii="Times New Roman CYR" w:hAnsi="Times New Roman CYR" w:cs="Times New Roman CYR"/>
                <w:b/>
                <w:sz w:val="28"/>
                <w:szCs w:val="28"/>
                <w:lang w:val="ru-RU"/>
              </w:rPr>
              <w:t xml:space="preserve">                                     </w:t>
            </w:r>
            <w:r w:rsidRPr="00C33382">
              <w:rPr>
                <w:rFonts w:ascii="Times New Roman CYR" w:hAnsi="Times New Roman CYR" w:cs="Times New Roman CYR"/>
                <w:b/>
                <w:sz w:val="28"/>
                <w:szCs w:val="28"/>
              </w:rPr>
              <w:t>3. Содержание плана</w:t>
            </w:r>
          </w:p>
          <w:p w:rsidR="00FF7C94" w:rsidRPr="00EF3FE3" w:rsidRDefault="00FF7C94" w:rsidP="00FF7C94">
            <w:pPr>
              <w:widowControl w:val="0"/>
              <w:autoSpaceDE w:val="0"/>
              <w:autoSpaceDN w:val="0"/>
              <w:adjustRightInd w:val="0"/>
              <w:ind w:firstLine="720"/>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4428"/>
              <w:gridCol w:w="3020"/>
              <w:gridCol w:w="2083"/>
            </w:tblGrid>
            <w:tr w:rsidR="00FF7C94" w:rsidRPr="00EF3FE3" w:rsidTr="00FF7C94">
              <w:tc>
                <w:tcPr>
                  <w:tcW w:w="746" w:type="dxa"/>
                  <w:tcBorders>
                    <w:top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jc w:val="center"/>
                    <w:rPr>
                      <w:rFonts w:ascii="Times New Roman CYR" w:hAnsi="Times New Roman CYR" w:cs="Times New Roman CYR"/>
                      <w:sz w:val="28"/>
                      <w:szCs w:val="28"/>
                    </w:rPr>
                  </w:pPr>
                  <w:r w:rsidRPr="00EF3FE3">
                    <w:rPr>
                      <w:rFonts w:ascii="Times New Roman CYR" w:hAnsi="Times New Roman CYR" w:cs="Times New Roman CYR"/>
                      <w:sz w:val="28"/>
                      <w:szCs w:val="28"/>
                    </w:rPr>
                    <w:t>N п/п</w:t>
                  </w:r>
                </w:p>
              </w:tc>
              <w:tc>
                <w:tcPr>
                  <w:tcW w:w="4428" w:type="dxa"/>
                  <w:tcBorders>
                    <w:top w:val="single" w:sz="4" w:space="0" w:color="auto"/>
                    <w:left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jc w:val="center"/>
                    <w:rPr>
                      <w:rFonts w:ascii="Times New Roman CYR" w:hAnsi="Times New Roman CYR" w:cs="Times New Roman CYR"/>
                      <w:sz w:val="28"/>
                      <w:szCs w:val="28"/>
                    </w:rPr>
                  </w:pPr>
                  <w:r w:rsidRPr="00EF3FE3">
                    <w:rPr>
                      <w:rFonts w:ascii="Times New Roman CYR" w:hAnsi="Times New Roman CYR" w:cs="Times New Roman CYR"/>
                      <w:sz w:val="28"/>
                      <w:szCs w:val="28"/>
                    </w:rPr>
                    <w:t>Перечень мероприятий</w:t>
                  </w:r>
                </w:p>
              </w:tc>
              <w:tc>
                <w:tcPr>
                  <w:tcW w:w="3020" w:type="dxa"/>
                  <w:tcBorders>
                    <w:top w:val="single" w:sz="4" w:space="0" w:color="auto"/>
                    <w:left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jc w:val="center"/>
                    <w:rPr>
                      <w:rFonts w:ascii="Times New Roman CYR" w:hAnsi="Times New Roman CYR" w:cs="Times New Roman CYR"/>
                      <w:sz w:val="28"/>
                      <w:szCs w:val="28"/>
                    </w:rPr>
                  </w:pPr>
                  <w:r w:rsidRPr="00EF3FE3">
                    <w:rPr>
                      <w:rFonts w:ascii="Times New Roman CYR" w:hAnsi="Times New Roman CYR" w:cs="Times New Roman CYR"/>
                      <w:sz w:val="28"/>
                      <w:szCs w:val="28"/>
                    </w:rPr>
                    <w:t>Исполнители</w:t>
                  </w:r>
                </w:p>
              </w:tc>
              <w:tc>
                <w:tcPr>
                  <w:tcW w:w="2083" w:type="dxa"/>
                  <w:tcBorders>
                    <w:top w:val="single" w:sz="4" w:space="0" w:color="auto"/>
                    <w:left w:val="single" w:sz="4" w:space="0" w:color="auto"/>
                    <w:bottom w:val="single" w:sz="4" w:space="0" w:color="auto"/>
                  </w:tcBorders>
                </w:tcPr>
                <w:p w:rsidR="00FF7C94" w:rsidRPr="00EF3FE3" w:rsidRDefault="00FF7C94" w:rsidP="00FF7C94">
                  <w:pPr>
                    <w:widowControl w:val="0"/>
                    <w:autoSpaceDE w:val="0"/>
                    <w:autoSpaceDN w:val="0"/>
                    <w:adjustRightInd w:val="0"/>
                    <w:jc w:val="center"/>
                    <w:rPr>
                      <w:rFonts w:ascii="Times New Roman CYR" w:hAnsi="Times New Roman CYR" w:cs="Times New Roman CYR"/>
                      <w:sz w:val="28"/>
                      <w:szCs w:val="28"/>
                    </w:rPr>
                  </w:pPr>
                  <w:r w:rsidRPr="00EF3FE3">
                    <w:rPr>
                      <w:rFonts w:ascii="Times New Roman CYR" w:hAnsi="Times New Roman CYR" w:cs="Times New Roman CYR"/>
                      <w:sz w:val="28"/>
                      <w:szCs w:val="28"/>
                    </w:rPr>
                    <w:t>Срок исполнения</w:t>
                  </w:r>
                </w:p>
              </w:tc>
            </w:tr>
            <w:tr w:rsidR="00FF7C94" w:rsidRPr="00EF3FE3" w:rsidTr="00FF7C94">
              <w:tc>
                <w:tcPr>
                  <w:tcW w:w="746" w:type="dxa"/>
                  <w:tcBorders>
                    <w:top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ind w:left="139"/>
                    <w:rPr>
                      <w:rFonts w:ascii="Times New Roman CYR" w:hAnsi="Times New Roman CYR" w:cs="Times New Roman CYR"/>
                      <w:sz w:val="28"/>
                      <w:szCs w:val="28"/>
                    </w:rPr>
                  </w:pPr>
                  <w:r w:rsidRPr="00EF3FE3">
                    <w:rPr>
                      <w:rFonts w:ascii="Times New Roman CYR" w:hAnsi="Times New Roman CYR" w:cs="Times New Roman CYR"/>
                      <w:sz w:val="28"/>
                      <w:szCs w:val="28"/>
                    </w:rPr>
                    <w:t>1</w:t>
                  </w:r>
                </w:p>
              </w:tc>
              <w:tc>
                <w:tcPr>
                  <w:tcW w:w="4428"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 xml:space="preserve">Реализация мер по стимулированию участия населения в деятельности общественных организаций правоохранительной направленности </w:t>
                  </w:r>
                </w:p>
              </w:tc>
              <w:tc>
                <w:tcPr>
                  <w:tcW w:w="3020" w:type="dxa"/>
                  <w:tcBorders>
                    <w:top w:val="single" w:sz="4" w:space="0" w:color="auto"/>
                    <w:left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ind w:left="139"/>
                    <w:jc w:val="center"/>
                    <w:rPr>
                      <w:rFonts w:ascii="Times New Roman CYR" w:hAnsi="Times New Roman CYR" w:cs="Times New Roman CYR"/>
                      <w:sz w:val="28"/>
                      <w:szCs w:val="28"/>
                    </w:rPr>
                  </w:pPr>
                  <w:r w:rsidRPr="00EF3FE3">
                    <w:rPr>
                      <w:rFonts w:ascii="Times New Roman CYR" w:hAnsi="Times New Roman CYR" w:cs="Times New Roman CYR"/>
                      <w:sz w:val="28"/>
                      <w:szCs w:val="28"/>
                    </w:rPr>
                    <w:t xml:space="preserve">Администрация </w:t>
                  </w:r>
                  <w:r>
                    <w:rPr>
                      <w:rFonts w:ascii="Times New Roman CYR" w:hAnsi="Times New Roman CYR" w:cs="Times New Roman CYR"/>
                      <w:sz w:val="28"/>
                      <w:szCs w:val="28"/>
                    </w:rPr>
                    <w:t xml:space="preserve">Борисоглебского </w:t>
                  </w:r>
                  <w:r w:rsidRPr="00EF3FE3">
                    <w:rPr>
                      <w:rFonts w:ascii="Times New Roman CYR" w:hAnsi="Times New Roman CYR" w:cs="Times New Roman CYR"/>
                      <w:sz w:val="28"/>
                      <w:szCs w:val="28"/>
                    </w:rPr>
                    <w:t xml:space="preserve"> сельсовета</w:t>
                  </w:r>
                </w:p>
              </w:tc>
              <w:tc>
                <w:tcPr>
                  <w:tcW w:w="2083" w:type="dxa"/>
                  <w:tcBorders>
                    <w:top w:val="single" w:sz="4" w:space="0" w:color="auto"/>
                    <w:left w:val="single" w:sz="4" w:space="0" w:color="auto"/>
                    <w:bottom w:val="single" w:sz="4" w:space="0" w:color="auto"/>
                  </w:tcBorders>
                </w:tcPr>
                <w:p w:rsidR="00FF7C94" w:rsidRPr="00EF3FE3" w:rsidRDefault="00FF7C94" w:rsidP="00FF7C94">
                  <w:pPr>
                    <w:widowControl w:val="0"/>
                    <w:autoSpaceDE w:val="0"/>
                    <w:autoSpaceDN w:val="0"/>
                    <w:adjustRightInd w:val="0"/>
                    <w:ind w:left="139"/>
                    <w:jc w:val="center"/>
                    <w:rPr>
                      <w:rFonts w:ascii="Times New Roman CYR" w:hAnsi="Times New Roman CYR" w:cs="Times New Roman CYR"/>
                      <w:sz w:val="28"/>
                      <w:szCs w:val="28"/>
                    </w:rPr>
                  </w:pPr>
                  <w:r w:rsidRPr="00EF3FE3">
                    <w:rPr>
                      <w:rFonts w:ascii="Times New Roman CYR" w:hAnsi="Times New Roman CYR" w:cs="Times New Roman CYR"/>
                      <w:sz w:val="28"/>
                      <w:szCs w:val="28"/>
                    </w:rPr>
                    <w:t>постоянно</w:t>
                  </w:r>
                </w:p>
              </w:tc>
            </w:tr>
            <w:tr w:rsidR="00FF7C94" w:rsidRPr="00EF3FE3" w:rsidTr="00FF7C94">
              <w:tc>
                <w:tcPr>
                  <w:tcW w:w="746" w:type="dxa"/>
                  <w:tcBorders>
                    <w:top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ind w:left="139"/>
                    <w:rPr>
                      <w:rFonts w:ascii="Times New Roman CYR" w:hAnsi="Times New Roman CYR" w:cs="Times New Roman CYR"/>
                      <w:sz w:val="28"/>
                      <w:szCs w:val="28"/>
                    </w:rPr>
                  </w:pPr>
                  <w:r w:rsidRPr="00EF3FE3">
                    <w:rPr>
                      <w:rFonts w:ascii="Times New Roman CYR" w:hAnsi="Times New Roman CYR" w:cs="Times New Roman CYR"/>
                      <w:sz w:val="28"/>
                      <w:szCs w:val="28"/>
                    </w:rPr>
                    <w:t>2</w:t>
                  </w:r>
                </w:p>
              </w:tc>
              <w:tc>
                <w:tcPr>
                  <w:tcW w:w="4428"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Мониторинг обращений граждан о фактах нарушения принципа равноправия граждан независимо от расы, национальности, языка, отношения к религии, убеждений, принадлежности к общественным объединениям</w:t>
                  </w:r>
                </w:p>
              </w:tc>
              <w:tc>
                <w:tcPr>
                  <w:tcW w:w="3020" w:type="dxa"/>
                  <w:tcBorders>
                    <w:top w:val="single" w:sz="4" w:space="0" w:color="auto"/>
                    <w:left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ind w:left="139"/>
                    <w:jc w:val="center"/>
                    <w:rPr>
                      <w:rFonts w:ascii="Times New Roman CYR" w:hAnsi="Times New Roman CYR" w:cs="Times New Roman CYR"/>
                      <w:sz w:val="28"/>
                      <w:szCs w:val="28"/>
                    </w:rPr>
                  </w:pPr>
                  <w:r w:rsidRPr="00EF3FE3">
                    <w:rPr>
                      <w:rFonts w:ascii="Times New Roman CYR" w:hAnsi="Times New Roman CYR" w:cs="Times New Roman CYR"/>
                      <w:sz w:val="28"/>
                      <w:szCs w:val="28"/>
                    </w:rPr>
                    <w:t xml:space="preserve">Администрация </w:t>
                  </w:r>
                  <w:r>
                    <w:rPr>
                      <w:rFonts w:ascii="Times New Roman CYR" w:hAnsi="Times New Roman CYR" w:cs="Times New Roman CYR"/>
                      <w:sz w:val="28"/>
                      <w:szCs w:val="28"/>
                    </w:rPr>
                    <w:t xml:space="preserve">Борисоглебского </w:t>
                  </w:r>
                  <w:r w:rsidRPr="00EF3FE3">
                    <w:rPr>
                      <w:rFonts w:ascii="Times New Roman CYR" w:hAnsi="Times New Roman CYR" w:cs="Times New Roman CYR"/>
                      <w:sz w:val="28"/>
                      <w:szCs w:val="28"/>
                    </w:rPr>
                    <w:t xml:space="preserve"> сельсовета</w:t>
                  </w:r>
                </w:p>
              </w:tc>
              <w:tc>
                <w:tcPr>
                  <w:tcW w:w="2083" w:type="dxa"/>
                  <w:tcBorders>
                    <w:top w:val="single" w:sz="4" w:space="0" w:color="auto"/>
                    <w:left w:val="single" w:sz="4" w:space="0" w:color="auto"/>
                    <w:bottom w:val="single" w:sz="4" w:space="0" w:color="auto"/>
                  </w:tcBorders>
                </w:tcPr>
                <w:p w:rsidR="00FF7C94" w:rsidRPr="00EF3FE3" w:rsidRDefault="00FF7C94" w:rsidP="00FF7C94">
                  <w:pPr>
                    <w:widowControl w:val="0"/>
                    <w:autoSpaceDE w:val="0"/>
                    <w:autoSpaceDN w:val="0"/>
                    <w:adjustRightInd w:val="0"/>
                    <w:ind w:left="139"/>
                    <w:jc w:val="center"/>
                    <w:rPr>
                      <w:rFonts w:ascii="Times New Roman CYR" w:hAnsi="Times New Roman CYR" w:cs="Times New Roman CYR"/>
                      <w:sz w:val="28"/>
                      <w:szCs w:val="28"/>
                    </w:rPr>
                  </w:pPr>
                  <w:r w:rsidRPr="00EF3FE3">
                    <w:rPr>
                      <w:rFonts w:ascii="Times New Roman CYR" w:hAnsi="Times New Roman CYR" w:cs="Times New Roman CYR"/>
                      <w:sz w:val="28"/>
                      <w:szCs w:val="28"/>
                    </w:rPr>
                    <w:t>постоянно</w:t>
                  </w:r>
                </w:p>
              </w:tc>
            </w:tr>
            <w:tr w:rsidR="00FF7C94" w:rsidRPr="00FF7C94" w:rsidTr="00FF7C94">
              <w:tc>
                <w:tcPr>
                  <w:tcW w:w="746" w:type="dxa"/>
                  <w:tcBorders>
                    <w:top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ind w:left="139"/>
                    <w:rPr>
                      <w:rFonts w:ascii="Times New Roman CYR" w:hAnsi="Times New Roman CYR" w:cs="Times New Roman CYR"/>
                      <w:sz w:val="28"/>
                      <w:szCs w:val="28"/>
                    </w:rPr>
                  </w:pPr>
                  <w:r w:rsidRPr="00EF3FE3">
                    <w:rPr>
                      <w:rFonts w:ascii="Times New Roman CYR" w:hAnsi="Times New Roman CYR" w:cs="Times New Roman CYR"/>
                      <w:sz w:val="28"/>
                      <w:szCs w:val="28"/>
                    </w:rPr>
                    <w:t>3</w:t>
                  </w:r>
                </w:p>
              </w:tc>
              <w:tc>
                <w:tcPr>
                  <w:tcW w:w="4428"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Содействие проведению мероприятий, приуроченных к памятным датам в истории народов России</w:t>
                  </w:r>
                </w:p>
              </w:tc>
              <w:tc>
                <w:tcPr>
                  <w:tcW w:w="3020"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center"/>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Администрация Борисоглебского сельсовета, МКУК "Борисоглебский СКЦ"</w:t>
                  </w:r>
                </w:p>
              </w:tc>
              <w:tc>
                <w:tcPr>
                  <w:tcW w:w="2083" w:type="dxa"/>
                  <w:tcBorders>
                    <w:top w:val="single" w:sz="4" w:space="0" w:color="auto"/>
                    <w:left w:val="single" w:sz="4" w:space="0" w:color="auto"/>
                    <w:bottom w:val="single" w:sz="4" w:space="0" w:color="auto"/>
                  </w:tcBorders>
                </w:tcPr>
                <w:p w:rsidR="00FF7C94" w:rsidRPr="00FF7C94" w:rsidRDefault="00FF7C94" w:rsidP="00FF7C94">
                  <w:pPr>
                    <w:widowControl w:val="0"/>
                    <w:autoSpaceDE w:val="0"/>
                    <w:autoSpaceDN w:val="0"/>
                    <w:adjustRightInd w:val="0"/>
                    <w:ind w:left="139"/>
                    <w:jc w:val="center"/>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в течение года по плану культурных мероприятий</w:t>
                  </w:r>
                </w:p>
              </w:tc>
            </w:tr>
            <w:tr w:rsidR="00FF7C94" w:rsidRPr="00FF7C94" w:rsidTr="00FF7C94">
              <w:tc>
                <w:tcPr>
                  <w:tcW w:w="746" w:type="dxa"/>
                  <w:tcBorders>
                    <w:top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ind w:left="139"/>
                    <w:rPr>
                      <w:rFonts w:ascii="Times New Roman CYR" w:hAnsi="Times New Roman CYR" w:cs="Times New Roman CYR"/>
                      <w:sz w:val="28"/>
                      <w:szCs w:val="28"/>
                    </w:rPr>
                  </w:pPr>
                  <w:r w:rsidRPr="00EF3FE3">
                    <w:rPr>
                      <w:rFonts w:ascii="Times New Roman CYR" w:hAnsi="Times New Roman CYR" w:cs="Times New Roman CYR"/>
                      <w:sz w:val="28"/>
                      <w:szCs w:val="28"/>
                    </w:rPr>
                    <w:t>4</w:t>
                  </w:r>
                </w:p>
              </w:tc>
              <w:tc>
                <w:tcPr>
                  <w:tcW w:w="4428"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 xml:space="preserve">Проведение фестивалей, </w:t>
                  </w:r>
                  <w:r w:rsidRPr="00FF7C94">
                    <w:rPr>
                      <w:rFonts w:ascii="Times New Roman CYR" w:hAnsi="Times New Roman CYR" w:cs="Times New Roman CYR"/>
                      <w:sz w:val="28"/>
                      <w:szCs w:val="28"/>
                      <w:lang w:val="ru-RU"/>
                    </w:rPr>
                    <w:lastRenderedPageBreak/>
                    <w:t>праздников и других мероприятий, направленных на укрепление единства, обеспечение межнационального мира и согласия</w:t>
                  </w:r>
                </w:p>
              </w:tc>
              <w:tc>
                <w:tcPr>
                  <w:tcW w:w="3020"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center"/>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lastRenderedPageBreak/>
                    <w:t xml:space="preserve">Администрация </w:t>
                  </w:r>
                  <w:r w:rsidRPr="00FF7C94">
                    <w:rPr>
                      <w:rFonts w:ascii="Times New Roman CYR" w:hAnsi="Times New Roman CYR" w:cs="Times New Roman CYR"/>
                      <w:sz w:val="28"/>
                      <w:szCs w:val="28"/>
                      <w:lang w:val="ru-RU"/>
                    </w:rPr>
                    <w:lastRenderedPageBreak/>
                    <w:t>Борисоглебского  сельсовета, МКУК "Борисоглебский СКЦ"</w:t>
                  </w:r>
                </w:p>
              </w:tc>
              <w:tc>
                <w:tcPr>
                  <w:tcW w:w="2083" w:type="dxa"/>
                  <w:tcBorders>
                    <w:top w:val="single" w:sz="4" w:space="0" w:color="auto"/>
                    <w:left w:val="single" w:sz="4" w:space="0" w:color="auto"/>
                    <w:bottom w:val="single" w:sz="4" w:space="0" w:color="auto"/>
                  </w:tcBorders>
                </w:tcPr>
                <w:p w:rsidR="00FF7C94" w:rsidRPr="00FF7C94" w:rsidRDefault="00FF7C94" w:rsidP="00FF7C94">
                  <w:pPr>
                    <w:widowControl w:val="0"/>
                    <w:autoSpaceDE w:val="0"/>
                    <w:autoSpaceDN w:val="0"/>
                    <w:adjustRightInd w:val="0"/>
                    <w:ind w:left="139"/>
                    <w:jc w:val="center"/>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lastRenderedPageBreak/>
                    <w:t xml:space="preserve">в течение </w:t>
                  </w:r>
                  <w:r w:rsidRPr="00FF7C94">
                    <w:rPr>
                      <w:rFonts w:ascii="Times New Roman CYR" w:hAnsi="Times New Roman CYR" w:cs="Times New Roman CYR"/>
                      <w:sz w:val="28"/>
                      <w:szCs w:val="28"/>
                      <w:lang w:val="ru-RU"/>
                    </w:rPr>
                    <w:lastRenderedPageBreak/>
                    <w:t>года по плану культурных мероприятий</w:t>
                  </w:r>
                </w:p>
              </w:tc>
            </w:tr>
            <w:tr w:rsidR="00FF7C94" w:rsidRPr="00FF7C94" w:rsidTr="00FF7C94">
              <w:tc>
                <w:tcPr>
                  <w:tcW w:w="746" w:type="dxa"/>
                  <w:tcBorders>
                    <w:top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ind w:left="139"/>
                    <w:rPr>
                      <w:rFonts w:ascii="Times New Roman CYR" w:hAnsi="Times New Roman CYR" w:cs="Times New Roman CYR"/>
                      <w:sz w:val="28"/>
                      <w:szCs w:val="28"/>
                    </w:rPr>
                  </w:pPr>
                  <w:r w:rsidRPr="00EF3FE3">
                    <w:rPr>
                      <w:rFonts w:ascii="Times New Roman CYR" w:hAnsi="Times New Roman CYR" w:cs="Times New Roman CYR"/>
                      <w:sz w:val="28"/>
                      <w:szCs w:val="28"/>
                    </w:rPr>
                    <w:lastRenderedPageBreak/>
                    <w:t>5</w:t>
                  </w:r>
                </w:p>
              </w:tc>
              <w:tc>
                <w:tcPr>
                  <w:tcW w:w="4428"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Реализация мероприятий, направленных на распространение знаний об истории и культуре коренного населения сельского поселения</w:t>
                  </w:r>
                </w:p>
              </w:tc>
              <w:tc>
                <w:tcPr>
                  <w:tcW w:w="3020"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center"/>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Администрация Борисоглебского  сельсовета, МКУК " Борисоглебского  СКЦ"</w:t>
                  </w:r>
                </w:p>
              </w:tc>
              <w:tc>
                <w:tcPr>
                  <w:tcW w:w="2083" w:type="dxa"/>
                  <w:tcBorders>
                    <w:top w:val="single" w:sz="4" w:space="0" w:color="auto"/>
                    <w:left w:val="single" w:sz="4" w:space="0" w:color="auto"/>
                    <w:bottom w:val="single" w:sz="4" w:space="0" w:color="auto"/>
                  </w:tcBorders>
                </w:tcPr>
                <w:p w:rsidR="00FF7C94" w:rsidRPr="00FF7C94" w:rsidRDefault="00FF7C94" w:rsidP="00FF7C94">
                  <w:pPr>
                    <w:widowControl w:val="0"/>
                    <w:autoSpaceDE w:val="0"/>
                    <w:autoSpaceDN w:val="0"/>
                    <w:adjustRightInd w:val="0"/>
                    <w:ind w:left="139"/>
                    <w:jc w:val="center"/>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выставки по плану работы библиотеки, ДК в течение года</w:t>
                  </w:r>
                </w:p>
              </w:tc>
            </w:tr>
            <w:tr w:rsidR="00FF7C94" w:rsidRPr="00EF3FE3" w:rsidTr="00FF7C94">
              <w:tc>
                <w:tcPr>
                  <w:tcW w:w="746" w:type="dxa"/>
                  <w:tcBorders>
                    <w:top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ind w:left="139"/>
                    <w:rPr>
                      <w:rFonts w:ascii="Times New Roman CYR" w:hAnsi="Times New Roman CYR" w:cs="Times New Roman CYR"/>
                      <w:sz w:val="28"/>
                      <w:szCs w:val="28"/>
                    </w:rPr>
                  </w:pPr>
                  <w:r w:rsidRPr="00EF3FE3">
                    <w:rPr>
                      <w:rFonts w:ascii="Times New Roman CYR" w:hAnsi="Times New Roman CYR" w:cs="Times New Roman CYR"/>
                      <w:sz w:val="28"/>
                      <w:szCs w:val="28"/>
                    </w:rPr>
                    <w:t>6</w:t>
                  </w:r>
                </w:p>
              </w:tc>
              <w:tc>
                <w:tcPr>
                  <w:tcW w:w="4428" w:type="dxa"/>
                  <w:tcBorders>
                    <w:top w:val="single" w:sz="4" w:space="0" w:color="auto"/>
                    <w:left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ind w:left="139"/>
                    <w:jc w:val="both"/>
                    <w:rPr>
                      <w:rFonts w:ascii="Times New Roman CYR" w:hAnsi="Times New Roman CYR" w:cs="Times New Roman CYR"/>
                      <w:sz w:val="28"/>
                      <w:szCs w:val="28"/>
                    </w:rPr>
                  </w:pPr>
                  <w:r w:rsidRPr="00EF3FE3">
                    <w:rPr>
                      <w:rFonts w:ascii="Times New Roman CYR" w:hAnsi="Times New Roman CYR" w:cs="Times New Roman CYR"/>
                      <w:sz w:val="28"/>
                      <w:szCs w:val="28"/>
                    </w:rPr>
                    <w:t>Проведение дня толерантности</w:t>
                  </w:r>
                </w:p>
              </w:tc>
              <w:tc>
                <w:tcPr>
                  <w:tcW w:w="3020"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center"/>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Администрация Борисоглебского сельсовета, МКУК " Борисоглебского  СКЦ"</w:t>
                  </w:r>
                </w:p>
              </w:tc>
              <w:tc>
                <w:tcPr>
                  <w:tcW w:w="2083" w:type="dxa"/>
                  <w:tcBorders>
                    <w:top w:val="single" w:sz="4" w:space="0" w:color="auto"/>
                    <w:left w:val="single" w:sz="4" w:space="0" w:color="auto"/>
                    <w:bottom w:val="single" w:sz="4" w:space="0" w:color="auto"/>
                  </w:tcBorders>
                </w:tcPr>
                <w:p w:rsidR="00FF7C94" w:rsidRPr="00EF3FE3" w:rsidRDefault="00FF7C94" w:rsidP="00FF7C94">
                  <w:pPr>
                    <w:widowControl w:val="0"/>
                    <w:autoSpaceDE w:val="0"/>
                    <w:autoSpaceDN w:val="0"/>
                    <w:adjustRightInd w:val="0"/>
                    <w:ind w:left="139"/>
                    <w:jc w:val="center"/>
                    <w:rPr>
                      <w:rFonts w:ascii="Times New Roman CYR" w:hAnsi="Times New Roman CYR" w:cs="Times New Roman CYR"/>
                      <w:sz w:val="28"/>
                      <w:szCs w:val="28"/>
                    </w:rPr>
                  </w:pPr>
                  <w:r w:rsidRPr="00EF3FE3">
                    <w:rPr>
                      <w:rFonts w:ascii="Times New Roman CYR" w:hAnsi="Times New Roman CYR" w:cs="Times New Roman CYR"/>
                      <w:sz w:val="28"/>
                      <w:szCs w:val="28"/>
                    </w:rPr>
                    <w:t>ноябрь</w:t>
                  </w:r>
                </w:p>
              </w:tc>
            </w:tr>
            <w:tr w:rsidR="00FF7C94" w:rsidRPr="00EF3FE3" w:rsidTr="00FF7C94">
              <w:tc>
                <w:tcPr>
                  <w:tcW w:w="746" w:type="dxa"/>
                  <w:tcBorders>
                    <w:top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ind w:left="139"/>
                    <w:rPr>
                      <w:rFonts w:ascii="Times New Roman CYR" w:hAnsi="Times New Roman CYR" w:cs="Times New Roman CYR"/>
                      <w:sz w:val="28"/>
                      <w:szCs w:val="28"/>
                    </w:rPr>
                  </w:pPr>
                  <w:r w:rsidRPr="00EF3FE3">
                    <w:rPr>
                      <w:rFonts w:ascii="Times New Roman CYR" w:hAnsi="Times New Roman CYR" w:cs="Times New Roman CYR"/>
                      <w:sz w:val="28"/>
                      <w:szCs w:val="28"/>
                    </w:rPr>
                    <w:t>7</w:t>
                  </w:r>
                </w:p>
              </w:tc>
              <w:tc>
                <w:tcPr>
                  <w:tcW w:w="4428"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Проведение мероприятий, направленных на гражданско-патриотическое воспитание детей и молодежи</w:t>
                  </w:r>
                </w:p>
              </w:tc>
              <w:tc>
                <w:tcPr>
                  <w:tcW w:w="3020"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center"/>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Администрация Борисоглебского  сельсовета, МКУК " Борисоглебского  СКЦ"</w:t>
                  </w:r>
                </w:p>
              </w:tc>
              <w:tc>
                <w:tcPr>
                  <w:tcW w:w="2083" w:type="dxa"/>
                  <w:tcBorders>
                    <w:top w:val="single" w:sz="4" w:space="0" w:color="auto"/>
                    <w:left w:val="single" w:sz="4" w:space="0" w:color="auto"/>
                    <w:bottom w:val="single" w:sz="4" w:space="0" w:color="auto"/>
                  </w:tcBorders>
                </w:tcPr>
                <w:p w:rsidR="00FF7C94" w:rsidRPr="00EF3FE3" w:rsidRDefault="00FF7C94" w:rsidP="00FF7C94">
                  <w:pPr>
                    <w:widowControl w:val="0"/>
                    <w:autoSpaceDE w:val="0"/>
                    <w:autoSpaceDN w:val="0"/>
                    <w:adjustRightInd w:val="0"/>
                    <w:ind w:left="139"/>
                    <w:jc w:val="center"/>
                    <w:rPr>
                      <w:rFonts w:ascii="Times New Roman CYR" w:hAnsi="Times New Roman CYR" w:cs="Times New Roman CYR"/>
                      <w:sz w:val="28"/>
                      <w:szCs w:val="28"/>
                    </w:rPr>
                  </w:pPr>
                  <w:r w:rsidRPr="00EF3FE3">
                    <w:rPr>
                      <w:rFonts w:ascii="Times New Roman CYR" w:hAnsi="Times New Roman CYR" w:cs="Times New Roman CYR"/>
                      <w:sz w:val="28"/>
                      <w:szCs w:val="28"/>
                    </w:rPr>
                    <w:t>в течение года</w:t>
                  </w:r>
                </w:p>
              </w:tc>
            </w:tr>
            <w:tr w:rsidR="00FF7C94" w:rsidRPr="00EF3FE3" w:rsidTr="00FF7C94">
              <w:tc>
                <w:tcPr>
                  <w:tcW w:w="746" w:type="dxa"/>
                  <w:tcBorders>
                    <w:top w:val="single" w:sz="4" w:space="0" w:color="auto"/>
                    <w:bottom w:val="single" w:sz="4" w:space="0" w:color="auto"/>
                    <w:right w:val="single" w:sz="4" w:space="0" w:color="auto"/>
                  </w:tcBorders>
                </w:tcPr>
                <w:p w:rsidR="00FF7C94" w:rsidRPr="00EF3FE3" w:rsidRDefault="00FF7C94" w:rsidP="00FF7C94">
                  <w:pPr>
                    <w:widowControl w:val="0"/>
                    <w:autoSpaceDE w:val="0"/>
                    <w:autoSpaceDN w:val="0"/>
                    <w:adjustRightInd w:val="0"/>
                    <w:ind w:left="139"/>
                    <w:rPr>
                      <w:rFonts w:ascii="Times New Roman CYR" w:hAnsi="Times New Roman CYR" w:cs="Times New Roman CYR"/>
                      <w:sz w:val="28"/>
                      <w:szCs w:val="28"/>
                    </w:rPr>
                  </w:pPr>
                  <w:r w:rsidRPr="00EF3FE3">
                    <w:rPr>
                      <w:rFonts w:ascii="Times New Roman CYR" w:hAnsi="Times New Roman CYR" w:cs="Times New Roman CYR"/>
                      <w:sz w:val="28"/>
                      <w:szCs w:val="28"/>
                    </w:rPr>
                    <w:t>8</w:t>
                  </w:r>
                </w:p>
              </w:tc>
              <w:tc>
                <w:tcPr>
                  <w:tcW w:w="4428"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Информационное сопровождение мероприятий, направленных на укрепление общегражданской идентичности и межнациональной толерантности</w:t>
                  </w:r>
                </w:p>
              </w:tc>
              <w:tc>
                <w:tcPr>
                  <w:tcW w:w="3020" w:type="dxa"/>
                  <w:tcBorders>
                    <w:top w:val="single" w:sz="4" w:space="0" w:color="auto"/>
                    <w:left w:val="single" w:sz="4" w:space="0" w:color="auto"/>
                    <w:bottom w:val="single" w:sz="4" w:space="0" w:color="auto"/>
                    <w:right w:val="single" w:sz="4" w:space="0" w:color="auto"/>
                  </w:tcBorders>
                </w:tcPr>
                <w:p w:rsidR="00FF7C94" w:rsidRPr="00FF7C94" w:rsidRDefault="00FF7C94" w:rsidP="00FF7C94">
                  <w:pPr>
                    <w:widowControl w:val="0"/>
                    <w:autoSpaceDE w:val="0"/>
                    <w:autoSpaceDN w:val="0"/>
                    <w:adjustRightInd w:val="0"/>
                    <w:ind w:left="139"/>
                    <w:jc w:val="center"/>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Администрация Борисоглебского  сельсовета, МКУК " Борисоглебского  СКЦ"</w:t>
                  </w:r>
                </w:p>
              </w:tc>
              <w:tc>
                <w:tcPr>
                  <w:tcW w:w="2083" w:type="dxa"/>
                  <w:tcBorders>
                    <w:top w:val="single" w:sz="4" w:space="0" w:color="auto"/>
                    <w:left w:val="single" w:sz="4" w:space="0" w:color="auto"/>
                    <w:bottom w:val="single" w:sz="4" w:space="0" w:color="auto"/>
                  </w:tcBorders>
                </w:tcPr>
                <w:p w:rsidR="00FF7C94" w:rsidRPr="00EF3FE3" w:rsidRDefault="00FF7C94" w:rsidP="00FF7C94">
                  <w:pPr>
                    <w:widowControl w:val="0"/>
                    <w:autoSpaceDE w:val="0"/>
                    <w:autoSpaceDN w:val="0"/>
                    <w:adjustRightInd w:val="0"/>
                    <w:ind w:left="139"/>
                    <w:jc w:val="center"/>
                    <w:rPr>
                      <w:rFonts w:ascii="Times New Roman CYR" w:hAnsi="Times New Roman CYR" w:cs="Times New Roman CYR"/>
                      <w:sz w:val="28"/>
                      <w:szCs w:val="28"/>
                    </w:rPr>
                  </w:pPr>
                  <w:r w:rsidRPr="00EF3FE3">
                    <w:rPr>
                      <w:rFonts w:ascii="Times New Roman CYR" w:hAnsi="Times New Roman CYR" w:cs="Times New Roman CYR"/>
                      <w:sz w:val="28"/>
                      <w:szCs w:val="28"/>
                    </w:rPr>
                    <w:t>постоянно (изготовление плакатов, памяток)</w:t>
                  </w:r>
                </w:p>
              </w:tc>
            </w:tr>
            <w:tr w:rsidR="00FF7C94" w:rsidRPr="00FF7C94" w:rsidTr="00FF7C94">
              <w:trPr>
                <w:trHeight w:val="5152"/>
              </w:trPr>
              <w:tc>
                <w:tcPr>
                  <w:tcW w:w="746" w:type="dxa"/>
                  <w:tcBorders>
                    <w:top w:val="single" w:sz="4" w:space="0" w:color="auto"/>
                    <w:right w:val="single" w:sz="4" w:space="0" w:color="auto"/>
                  </w:tcBorders>
                </w:tcPr>
                <w:p w:rsidR="00FF7C94" w:rsidRPr="00EF3FE3" w:rsidRDefault="00FF7C94" w:rsidP="00FF7C94">
                  <w:pPr>
                    <w:widowControl w:val="0"/>
                    <w:autoSpaceDE w:val="0"/>
                    <w:autoSpaceDN w:val="0"/>
                    <w:adjustRightInd w:val="0"/>
                    <w:ind w:left="139"/>
                    <w:rPr>
                      <w:rFonts w:ascii="Times New Roman CYR" w:hAnsi="Times New Roman CYR" w:cs="Times New Roman CYR"/>
                      <w:sz w:val="28"/>
                      <w:szCs w:val="28"/>
                    </w:rPr>
                  </w:pPr>
                  <w:r w:rsidRPr="00EF3FE3">
                    <w:rPr>
                      <w:rFonts w:ascii="Times New Roman CYR" w:hAnsi="Times New Roman CYR" w:cs="Times New Roman CYR"/>
                      <w:sz w:val="28"/>
                      <w:szCs w:val="28"/>
                    </w:rPr>
                    <w:t>9</w:t>
                  </w:r>
                </w:p>
              </w:tc>
              <w:tc>
                <w:tcPr>
                  <w:tcW w:w="4428" w:type="dxa"/>
                  <w:tcBorders>
                    <w:top w:val="single" w:sz="4" w:space="0" w:color="auto"/>
                    <w:left w:val="single" w:sz="4" w:space="0" w:color="auto"/>
                    <w:right w:val="single" w:sz="4" w:space="0" w:color="auto"/>
                  </w:tcBorders>
                </w:tcPr>
                <w:p w:rsidR="00FF7C94" w:rsidRPr="00FF7C94" w:rsidRDefault="00FF7C94" w:rsidP="00FF7C94">
                  <w:pPr>
                    <w:widowControl w:val="0"/>
                    <w:autoSpaceDE w:val="0"/>
                    <w:autoSpaceDN w:val="0"/>
                    <w:adjustRightInd w:val="0"/>
                    <w:ind w:left="139"/>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Подготовка и размещение на официальном сайте Администрации Борисоглебского сельского поселения информации о ходе реализации государственной политики в сферах национальных, государственно-конфессиональных и общественно-политических отношений,</w:t>
                  </w:r>
                  <w:bookmarkStart w:id="0" w:name="_GoBack"/>
                  <w:bookmarkEnd w:id="0"/>
                </w:p>
                <w:p w:rsidR="00FF7C94" w:rsidRPr="00FF7C94" w:rsidRDefault="00FF7C94" w:rsidP="00FF7C94">
                  <w:pPr>
                    <w:widowControl w:val="0"/>
                    <w:autoSpaceDE w:val="0"/>
                    <w:autoSpaceDN w:val="0"/>
                    <w:adjustRightInd w:val="0"/>
                    <w:ind w:left="13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профилактике экстремистских проявлений, а также о проведении основных общественно значимых мероприятиях.</w:t>
                  </w:r>
                </w:p>
              </w:tc>
              <w:tc>
                <w:tcPr>
                  <w:tcW w:w="3020" w:type="dxa"/>
                  <w:tcBorders>
                    <w:top w:val="single" w:sz="4" w:space="0" w:color="auto"/>
                    <w:left w:val="single" w:sz="4" w:space="0" w:color="auto"/>
                    <w:right w:val="single" w:sz="4" w:space="0" w:color="auto"/>
                  </w:tcBorders>
                </w:tcPr>
                <w:p w:rsidR="00FF7C94" w:rsidRPr="00FF7C94" w:rsidRDefault="00FF7C94" w:rsidP="00FF7C94">
                  <w:pPr>
                    <w:widowControl w:val="0"/>
                    <w:autoSpaceDE w:val="0"/>
                    <w:autoSpaceDN w:val="0"/>
                    <w:adjustRightInd w:val="0"/>
                    <w:ind w:left="139"/>
                    <w:jc w:val="center"/>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Администрация Борисоглебского  сельсовета, МКУК " Борисоглебского  СКЦ"</w:t>
                  </w:r>
                </w:p>
              </w:tc>
              <w:tc>
                <w:tcPr>
                  <w:tcW w:w="2083" w:type="dxa"/>
                  <w:tcBorders>
                    <w:top w:val="single" w:sz="4" w:space="0" w:color="auto"/>
                    <w:left w:val="single" w:sz="4" w:space="0" w:color="auto"/>
                  </w:tcBorders>
                </w:tcPr>
                <w:p w:rsidR="00FF7C94" w:rsidRPr="00FF7C94" w:rsidRDefault="00FF7C94" w:rsidP="00FF7C94">
                  <w:pPr>
                    <w:widowControl w:val="0"/>
                    <w:autoSpaceDE w:val="0"/>
                    <w:autoSpaceDN w:val="0"/>
                    <w:adjustRightInd w:val="0"/>
                    <w:ind w:left="139"/>
                    <w:jc w:val="center"/>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в течение года</w:t>
                  </w:r>
                </w:p>
              </w:tc>
            </w:tr>
          </w:tbl>
          <w:p w:rsidR="00FF7C94" w:rsidRPr="00FF7C94" w:rsidRDefault="00FF7C94" w:rsidP="00FF7C94">
            <w:pPr>
              <w:widowControl w:val="0"/>
              <w:autoSpaceDE w:val="0"/>
              <w:autoSpaceDN w:val="0"/>
              <w:adjustRightInd w:val="0"/>
              <w:jc w:val="center"/>
              <w:rPr>
                <w:rFonts w:ascii="Times New Roman CYR" w:hAnsi="Times New Roman CYR" w:cs="Times New Roman CYR"/>
                <w:sz w:val="28"/>
                <w:szCs w:val="28"/>
                <w:lang w:val="ru-RU"/>
              </w:rPr>
            </w:pPr>
          </w:p>
          <w:p w:rsidR="00FF7C94" w:rsidRPr="00FF7C94" w:rsidRDefault="00FF7C94" w:rsidP="00FF7C94">
            <w:pPr>
              <w:widowControl w:val="0"/>
              <w:autoSpaceDE w:val="0"/>
              <w:autoSpaceDN w:val="0"/>
              <w:adjustRightInd w:val="0"/>
              <w:jc w:val="center"/>
              <w:rPr>
                <w:rFonts w:ascii="Times New Roman CYR" w:hAnsi="Times New Roman CYR" w:cs="Times New Roman CYR"/>
                <w:b/>
                <w:sz w:val="28"/>
                <w:szCs w:val="28"/>
                <w:lang w:val="ru-RU"/>
              </w:rPr>
            </w:pPr>
            <w:r w:rsidRPr="00FF7C94">
              <w:rPr>
                <w:rFonts w:ascii="Times New Roman CYR" w:hAnsi="Times New Roman CYR" w:cs="Times New Roman CYR"/>
                <w:b/>
                <w:sz w:val="28"/>
                <w:szCs w:val="28"/>
                <w:lang w:val="ru-RU"/>
              </w:rPr>
              <w:t>4.</w:t>
            </w:r>
            <w:r w:rsidRPr="00EF3FE3">
              <w:rPr>
                <w:rFonts w:ascii="Times New Roman CYR" w:hAnsi="Times New Roman CYR" w:cs="Times New Roman CYR"/>
                <w:b/>
                <w:sz w:val="28"/>
                <w:szCs w:val="28"/>
              </w:rPr>
              <w:t> </w:t>
            </w:r>
            <w:r w:rsidRPr="00FF7C94">
              <w:rPr>
                <w:rFonts w:ascii="Times New Roman CYR" w:hAnsi="Times New Roman CYR" w:cs="Times New Roman CYR"/>
                <w:b/>
                <w:sz w:val="28"/>
                <w:szCs w:val="28"/>
                <w:lang w:val="ru-RU"/>
              </w:rPr>
              <w:t>Ожидаемые результаты реализации Плана.</w:t>
            </w:r>
          </w:p>
          <w:p w:rsidR="00FF7C94" w:rsidRPr="00FF7C94" w:rsidRDefault="00FF7C94" w:rsidP="00FF7C94">
            <w:pPr>
              <w:widowControl w:val="0"/>
              <w:autoSpaceDE w:val="0"/>
              <w:autoSpaceDN w:val="0"/>
              <w:adjustRightInd w:val="0"/>
              <w:ind w:left="139" w:firstLine="559"/>
              <w:jc w:val="both"/>
              <w:rPr>
                <w:rFonts w:ascii="Times New Roman CYR" w:hAnsi="Times New Roman CYR" w:cs="Times New Roman CYR"/>
                <w:sz w:val="28"/>
                <w:szCs w:val="28"/>
                <w:lang w:val="ru-RU"/>
              </w:rPr>
            </w:pPr>
            <w:r w:rsidRPr="00FF7C94">
              <w:rPr>
                <w:rFonts w:ascii="Times New Roman CYR" w:hAnsi="Times New Roman CYR" w:cs="Times New Roman CYR"/>
                <w:sz w:val="28"/>
                <w:szCs w:val="28"/>
                <w:lang w:val="ru-RU"/>
              </w:rPr>
              <w:t xml:space="preserve">Социально-экономический эффект от реализации Плана выражается в обеспечении стабильной социально-политической обстановки, укреплении толерантности в многонациональной молодежной среде, снижении уровня </w:t>
            </w:r>
            <w:r w:rsidRPr="00FF7C94">
              <w:rPr>
                <w:rFonts w:ascii="Times New Roman CYR" w:hAnsi="Times New Roman CYR" w:cs="Times New Roman CYR"/>
                <w:sz w:val="28"/>
                <w:szCs w:val="28"/>
                <w:lang w:val="ru-RU"/>
              </w:rPr>
              <w:lastRenderedPageBreak/>
              <w:t>конфликтогенности в межэтнических отношениях, увеличении количества мероприятий, способствующих профилактике экстремизма, гармонизации межнациональных отношений, сохранению и развитию языков и культуры народов Российской Федерации, проживающих на территории Борисоглебского сельсовета Убинского района Новосибирской области.</w:t>
            </w:r>
          </w:p>
          <w:p w:rsidR="0029145A" w:rsidRPr="00C50141" w:rsidRDefault="0029145A" w:rsidP="00221ED7">
            <w:pPr>
              <w:ind w:firstLine="567"/>
              <w:jc w:val="both"/>
              <w:rPr>
                <w:rFonts w:ascii="Times New Roman" w:hAnsi="Times New Roman"/>
                <w:color w:val="000000"/>
                <w:sz w:val="28"/>
                <w:szCs w:val="28"/>
                <w:lang w:val="ru-RU"/>
              </w:rPr>
            </w:pPr>
          </w:p>
          <w:p w:rsidR="0029145A" w:rsidRPr="00C50141" w:rsidRDefault="0029145A" w:rsidP="00221ED7">
            <w:pPr>
              <w:ind w:firstLine="567"/>
              <w:jc w:val="both"/>
              <w:rPr>
                <w:rFonts w:ascii="Times New Roman" w:hAnsi="Times New Roman"/>
                <w:color w:val="000000"/>
                <w:sz w:val="28"/>
                <w:szCs w:val="28"/>
                <w:lang w:val="ru-RU"/>
              </w:rPr>
            </w:pPr>
          </w:p>
          <w:p w:rsidR="0029145A" w:rsidRPr="00C50141" w:rsidRDefault="0029145A" w:rsidP="00221ED7">
            <w:pPr>
              <w:ind w:firstLine="567"/>
              <w:jc w:val="both"/>
              <w:rPr>
                <w:rFonts w:ascii="Times New Roman" w:hAnsi="Times New Roman"/>
                <w:color w:val="000000"/>
                <w:sz w:val="28"/>
                <w:szCs w:val="28"/>
                <w:lang w:val="ru-RU"/>
              </w:rPr>
            </w:pPr>
          </w:p>
          <w:p w:rsidR="0029145A" w:rsidRPr="00C50141" w:rsidRDefault="0029145A" w:rsidP="00221ED7">
            <w:pPr>
              <w:ind w:firstLine="567"/>
              <w:jc w:val="both"/>
              <w:rPr>
                <w:rFonts w:ascii="Times New Roman" w:hAnsi="Times New Roman"/>
                <w:color w:val="000000"/>
                <w:sz w:val="28"/>
                <w:szCs w:val="28"/>
                <w:lang w:val="ru-RU"/>
              </w:rPr>
            </w:pPr>
          </w:p>
          <w:p w:rsidR="0029145A" w:rsidRDefault="0029145A" w:rsidP="00221ED7">
            <w:pPr>
              <w:ind w:firstLine="567"/>
              <w:jc w:val="both"/>
              <w:rPr>
                <w:color w:val="000000"/>
                <w:sz w:val="28"/>
                <w:szCs w:val="28"/>
                <w:lang w:val="ru-RU"/>
              </w:rPr>
            </w:pPr>
          </w:p>
          <w:p w:rsidR="0029145A" w:rsidRDefault="0029145A"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29145A" w:rsidRDefault="0029145A" w:rsidP="00221ED7">
            <w:pPr>
              <w:ind w:firstLine="567"/>
              <w:jc w:val="both"/>
              <w:rPr>
                <w:color w:val="000000"/>
                <w:sz w:val="28"/>
                <w:szCs w:val="28"/>
                <w:lang w:val="ru-RU"/>
              </w:rPr>
            </w:pPr>
          </w:p>
          <w:p w:rsidR="0029145A" w:rsidRDefault="0029145A" w:rsidP="00221ED7">
            <w:pPr>
              <w:ind w:firstLine="567"/>
              <w:jc w:val="both"/>
              <w:rPr>
                <w:color w:val="000000"/>
                <w:sz w:val="28"/>
                <w:szCs w:val="28"/>
                <w:lang w:val="ru-RU"/>
              </w:rPr>
            </w:pPr>
          </w:p>
          <w:p w:rsidR="00057433" w:rsidRPr="00550CCF" w:rsidRDefault="00362D8C" w:rsidP="00F84280">
            <w:pPr>
              <w:pStyle w:val="af3"/>
              <w:spacing w:before="0" w:beforeAutospacing="0" w:after="0" w:afterAutospacing="0"/>
              <w:ind w:firstLine="0"/>
            </w:pPr>
            <w:r w:rsidRPr="00550CCF">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E4" w:rsidRDefault="00C60FE4" w:rsidP="00374DD2">
      <w:r>
        <w:separator/>
      </w:r>
    </w:p>
  </w:endnote>
  <w:endnote w:type="continuationSeparator" w:id="0">
    <w:p w:rsidR="00C60FE4" w:rsidRDefault="00C60FE4"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E4" w:rsidRDefault="00C60FE4" w:rsidP="00374DD2">
      <w:r>
        <w:separator/>
      </w:r>
    </w:p>
  </w:footnote>
  <w:footnote w:type="continuationSeparator" w:id="0">
    <w:p w:rsidR="00C60FE4" w:rsidRDefault="00C60FE4"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7">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8">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9">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8"/>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6"/>
  </w:num>
  <w:num w:numId="19">
    <w:abstractNumId w:val="15"/>
  </w:num>
  <w:num w:numId="20">
    <w:abstractNumId w:val="37"/>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3"/>
  </w:num>
  <w:num w:numId="25">
    <w:abstractNumId w:val="7"/>
  </w:num>
  <w:num w:numId="26">
    <w:abstractNumId w:val="5"/>
  </w:num>
  <w:num w:numId="27">
    <w:abstractNumId w:val="9"/>
  </w:num>
  <w:num w:numId="28">
    <w:abstractNumId w:val="21"/>
  </w:num>
  <w:num w:numId="29">
    <w:abstractNumId w:val="34"/>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4"/>
  </w:num>
  <w:num w:numId="4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64B5"/>
    <w:rsid w:val="001D724B"/>
    <w:rsid w:val="001E72D8"/>
    <w:rsid w:val="001E76E1"/>
    <w:rsid w:val="001F21E6"/>
    <w:rsid w:val="001F2F7D"/>
    <w:rsid w:val="001F448F"/>
    <w:rsid w:val="00201892"/>
    <w:rsid w:val="002030D1"/>
    <w:rsid w:val="00203EBC"/>
    <w:rsid w:val="0020650B"/>
    <w:rsid w:val="00221ED7"/>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50CD"/>
    <w:rsid w:val="00961AFC"/>
    <w:rsid w:val="00961F25"/>
    <w:rsid w:val="009624D6"/>
    <w:rsid w:val="00965130"/>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59B6"/>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9AA48369-618A-4BB4-B4B8-AE15F2B7EBF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9AA48369-618A-4BB4-B4B8-AE15F2B7EBF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avo-search.minjust.ru/bigs/showDocument.html?id=BBF89570-6239-4CFB-BDBA-5B454C14E321" TargetMode="External"/><Relationship Id="rId4" Type="http://schemas.microsoft.com/office/2007/relationships/stylesWithEffects" Target="stylesWithEffects.xml"/><Relationship Id="rId9" Type="http://schemas.openxmlformats.org/officeDocument/2006/relationships/hyperlink" Target="https://pravo-search.minjust.ru/bigs/showDocument.html?id=BBF89570-6239-4CFB-BDBA-5B454C14E321" TargetMode="External"/><Relationship Id="rId14" Type="http://schemas.openxmlformats.org/officeDocument/2006/relationships/hyperlink" Target="https://pravo-search.minjust.ru/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6B69-93B6-437A-8D4E-D370A4F0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6210</TotalTime>
  <Pages>1</Pages>
  <Words>11060</Words>
  <Characters>63047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458</cp:revision>
  <cp:lastPrinted>2023-12-26T08:59:00Z</cp:lastPrinted>
  <dcterms:created xsi:type="dcterms:W3CDTF">2018-06-14T04:09:00Z</dcterms:created>
  <dcterms:modified xsi:type="dcterms:W3CDTF">2024-04-14T15:13:00Z</dcterms:modified>
</cp:coreProperties>
</file>