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3841CC"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960E0F">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3841CC">
              <w:rPr>
                <w:rFonts w:ascii="Times New Roman" w:hAnsi="Times New Roman"/>
                <w:b/>
                <w:bCs/>
                <w:lang w:val="ru-RU"/>
              </w:rPr>
              <w:t>25</w:t>
            </w:r>
            <w:r w:rsidR="00002662" w:rsidRPr="00550CCF">
              <w:rPr>
                <w:rFonts w:ascii="Times New Roman" w:hAnsi="Times New Roman"/>
                <w:b/>
                <w:bCs/>
                <w:lang w:val="ru-RU"/>
              </w:rPr>
              <w:t>.</w:t>
            </w:r>
            <w:r w:rsidR="003841CC">
              <w:rPr>
                <w:rFonts w:ascii="Times New Roman" w:hAnsi="Times New Roman"/>
                <w:b/>
                <w:bCs/>
                <w:lang w:val="ru-RU"/>
              </w:rPr>
              <w:t>11</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3841CC"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3841CC">
              <w:rPr>
                <w:rFonts w:ascii="Times New Roman" w:hAnsi="Times New Roman"/>
                <w:b/>
                <w:bCs/>
                <w:sz w:val="52"/>
                <w:szCs w:val="52"/>
                <w:lang w:val="ru-RU"/>
              </w:rPr>
              <w:t>47</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8560D1" w:rsidRPr="008560D1" w:rsidRDefault="008560D1" w:rsidP="008560D1">
            <w:pPr>
              <w:ind w:left="-426"/>
              <w:rPr>
                <w:rFonts w:ascii="Times New Roman" w:hAnsi="Times New Roman"/>
                <w:sz w:val="28"/>
                <w:szCs w:val="28"/>
                <w:lang w:val="ru-RU"/>
              </w:rPr>
            </w:pPr>
          </w:p>
          <w:p w:rsidR="003841CC" w:rsidRPr="003841CC" w:rsidRDefault="00D67424" w:rsidP="003841CC">
            <w:pPr>
              <w:jc w:val="right"/>
              <w:rPr>
                <w:b/>
                <w:sz w:val="28"/>
                <w:szCs w:val="28"/>
                <w:lang w:val="ru-RU"/>
              </w:rPr>
            </w:pPr>
            <w:r>
              <w:rPr>
                <w:lang w:val="ru-RU"/>
              </w:rPr>
              <w:t>печ</w:t>
            </w:r>
            <w:r w:rsidR="003841CC" w:rsidRPr="003841CC">
              <w:rPr>
                <w:b/>
                <w:sz w:val="28"/>
                <w:szCs w:val="28"/>
                <w:lang w:val="ru-RU"/>
              </w:rPr>
              <w:t xml:space="preserve">                                                                                                       </w:t>
            </w:r>
          </w:p>
          <w:p w:rsidR="003841CC" w:rsidRPr="003841CC" w:rsidRDefault="003841CC" w:rsidP="003841CC">
            <w:pPr>
              <w:autoSpaceDE w:val="0"/>
              <w:autoSpaceDN w:val="0"/>
              <w:adjustRightInd w:val="0"/>
              <w:spacing w:line="276" w:lineRule="auto"/>
              <w:jc w:val="center"/>
              <w:rPr>
                <w:rFonts w:ascii="Times New Roman CYR" w:hAnsi="Times New Roman CYR" w:cs="Times New Roman CYR"/>
                <w:b/>
                <w:bCs/>
                <w:sz w:val="28"/>
                <w:szCs w:val="28"/>
                <w:lang w:val="ru-RU"/>
              </w:rPr>
            </w:pPr>
            <w:r w:rsidRPr="003841CC">
              <w:rPr>
                <w:rFonts w:ascii="Times New Roman CYR" w:hAnsi="Times New Roman CYR" w:cs="Times New Roman CYR"/>
                <w:b/>
                <w:bCs/>
                <w:sz w:val="28"/>
                <w:szCs w:val="28"/>
                <w:lang w:val="ru-RU"/>
              </w:rPr>
              <w:t xml:space="preserve">СОВЕТА ДЕПУТАТОВ БОРИСОГЛЕБСКОГО СЕЛЬСОВЕТА </w:t>
            </w:r>
          </w:p>
          <w:p w:rsidR="003841CC" w:rsidRPr="003841CC" w:rsidRDefault="003841CC" w:rsidP="003841CC">
            <w:pPr>
              <w:autoSpaceDE w:val="0"/>
              <w:autoSpaceDN w:val="0"/>
              <w:adjustRightInd w:val="0"/>
              <w:spacing w:line="276" w:lineRule="auto"/>
              <w:jc w:val="center"/>
              <w:rPr>
                <w:rFonts w:ascii="Times New Roman CYR" w:hAnsi="Times New Roman CYR" w:cs="Times New Roman CYR"/>
                <w:b/>
                <w:bCs/>
                <w:sz w:val="28"/>
                <w:szCs w:val="28"/>
                <w:lang w:val="ru-RU"/>
              </w:rPr>
            </w:pPr>
            <w:r w:rsidRPr="003841CC">
              <w:rPr>
                <w:rFonts w:ascii="Times New Roman CYR" w:hAnsi="Times New Roman CYR" w:cs="Times New Roman CYR"/>
                <w:b/>
                <w:bCs/>
                <w:sz w:val="28"/>
                <w:szCs w:val="28"/>
                <w:lang w:val="ru-RU"/>
              </w:rPr>
              <w:t>УБИНСКОГО РАЙОНА НОВОСИБИРСКОЙ ОБЛАСТИ</w:t>
            </w:r>
          </w:p>
          <w:p w:rsidR="003841CC" w:rsidRPr="003841CC" w:rsidRDefault="003841CC" w:rsidP="003841CC">
            <w:pPr>
              <w:autoSpaceDE w:val="0"/>
              <w:autoSpaceDN w:val="0"/>
              <w:adjustRightInd w:val="0"/>
              <w:spacing w:line="276" w:lineRule="auto"/>
              <w:jc w:val="center"/>
              <w:rPr>
                <w:b/>
                <w:bCs/>
                <w:sz w:val="28"/>
                <w:szCs w:val="28"/>
                <w:lang w:val="ru-RU"/>
              </w:rPr>
            </w:pPr>
            <w:r w:rsidRPr="003841CC">
              <w:rPr>
                <w:b/>
                <w:bCs/>
                <w:sz w:val="28"/>
                <w:szCs w:val="28"/>
                <w:lang w:val="ru-RU"/>
              </w:rPr>
              <w:t>(шестого созыва)</w:t>
            </w:r>
          </w:p>
          <w:p w:rsidR="003841CC" w:rsidRPr="003841CC" w:rsidRDefault="003841CC" w:rsidP="003841CC">
            <w:pPr>
              <w:keepNext/>
              <w:autoSpaceDE w:val="0"/>
              <w:autoSpaceDN w:val="0"/>
              <w:adjustRightInd w:val="0"/>
              <w:spacing w:line="240" w:lineRule="atLeast"/>
              <w:jc w:val="center"/>
              <w:rPr>
                <w:b/>
                <w:bCs/>
                <w:lang w:val="ru-RU"/>
              </w:rPr>
            </w:pPr>
          </w:p>
          <w:p w:rsidR="003841CC" w:rsidRPr="003841CC" w:rsidRDefault="003841CC" w:rsidP="003841CC">
            <w:pPr>
              <w:keepNext/>
              <w:autoSpaceDE w:val="0"/>
              <w:autoSpaceDN w:val="0"/>
              <w:adjustRightInd w:val="0"/>
              <w:spacing w:line="240" w:lineRule="atLeast"/>
              <w:jc w:val="center"/>
              <w:rPr>
                <w:rFonts w:ascii="Times New Roman CYR" w:hAnsi="Times New Roman CYR" w:cs="Times New Roman CYR"/>
                <w:b/>
                <w:bCs/>
                <w:sz w:val="28"/>
                <w:szCs w:val="28"/>
                <w:lang w:val="ru-RU"/>
              </w:rPr>
            </w:pPr>
            <w:r w:rsidRPr="003841CC">
              <w:rPr>
                <w:rFonts w:ascii="Times New Roman CYR" w:hAnsi="Times New Roman CYR" w:cs="Times New Roman CYR"/>
                <w:b/>
                <w:bCs/>
                <w:sz w:val="28"/>
                <w:szCs w:val="28"/>
                <w:lang w:val="ru-RU"/>
              </w:rPr>
              <w:t>РАСПОРЯЖЕНИЕ</w:t>
            </w:r>
          </w:p>
          <w:p w:rsidR="003841CC" w:rsidRPr="003841CC" w:rsidRDefault="003841CC" w:rsidP="003841CC">
            <w:pPr>
              <w:autoSpaceDE w:val="0"/>
              <w:autoSpaceDN w:val="0"/>
              <w:adjustRightInd w:val="0"/>
              <w:spacing w:line="240" w:lineRule="atLeast"/>
              <w:jc w:val="both"/>
              <w:rPr>
                <w:lang w:val="ru-RU"/>
              </w:rPr>
            </w:pPr>
          </w:p>
          <w:p w:rsidR="003841CC" w:rsidRPr="003841CC" w:rsidRDefault="003841CC" w:rsidP="003841CC">
            <w:pPr>
              <w:autoSpaceDE w:val="0"/>
              <w:autoSpaceDN w:val="0"/>
              <w:adjustRightInd w:val="0"/>
              <w:spacing w:line="240" w:lineRule="atLeast"/>
              <w:jc w:val="center"/>
              <w:rPr>
                <w:rFonts w:ascii="Times New Roman CYR" w:hAnsi="Times New Roman CYR" w:cs="Times New Roman CYR"/>
                <w:sz w:val="28"/>
                <w:szCs w:val="28"/>
                <w:lang w:val="ru-RU"/>
              </w:rPr>
            </w:pPr>
            <w:r w:rsidRPr="003841CC">
              <w:rPr>
                <w:rFonts w:ascii="Times New Roman CYR" w:hAnsi="Times New Roman CYR" w:cs="Times New Roman CYR"/>
                <w:sz w:val="28"/>
                <w:szCs w:val="28"/>
                <w:lang w:val="ru-RU"/>
              </w:rPr>
              <w:t>от 21.11.2024                                      № 8- р</w:t>
            </w:r>
          </w:p>
          <w:p w:rsidR="003841CC" w:rsidRPr="003841CC" w:rsidRDefault="003841CC" w:rsidP="003841CC">
            <w:pPr>
              <w:autoSpaceDE w:val="0"/>
              <w:autoSpaceDN w:val="0"/>
              <w:adjustRightInd w:val="0"/>
              <w:spacing w:line="276" w:lineRule="auto"/>
              <w:rPr>
                <w:sz w:val="28"/>
                <w:szCs w:val="28"/>
                <w:lang w:val="ru-RU"/>
              </w:rPr>
            </w:pPr>
          </w:p>
          <w:p w:rsidR="003841CC" w:rsidRPr="003841CC" w:rsidRDefault="003841CC" w:rsidP="003841CC">
            <w:pPr>
              <w:autoSpaceDE w:val="0"/>
              <w:autoSpaceDN w:val="0"/>
              <w:adjustRightInd w:val="0"/>
              <w:spacing w:line="276" w:lineRule="auto"/>
              <w:jc w:val="center"/>
              <w:rPr>
                <w:rFonts w:ascii="Times New Roman CYR" w:hAnsi="Times New Roman CYR" w:cs="Times New Roman CYR"/>
                <w:b/>
                <w:bCs/>
                <w:sz w:val="28"/>
                <w:szCs w:val="28"/>
                <w:lang w:val="ru-RU"/>
              </w:rPr>
            </w:pPr>
            <w:r w:rsidRPr="003841CC">
              <w:rPr>
                <w:rFonts w:ascii="Times New Roman CYR" w:hAnsi="Times New Roman CYR" w:cs="Times New Roman CYR"/>
                <w:b/>
                <w:bCs/>
                <w:sz w:val="28"/>
                <w:szCs w:val="28"/>
                <w:lang w:val="ru-RU"/>
              </w:rPr>
              <w:t xml:space="preserve">О созыве внеочередной двадцать восьмой сессии </w:t>
            </w:r>
          </w:p>
          <w:p w:rsidR="003841CC" w:rsidRPr="003841CC" w:rsidRDefault="003841CC" w:rsidP="003841CC">
            <w:pPr>
              <w:autoSpaceDE w:val="0"/>
              <w:autoSpaceDN w:val="0"/>
              <w:adjustRightInd w:val="0"/>
              <w:spacing w:line="276" w:lineRule="auto"/>
              <w:jc w:val="center"/>
              <w:rPr>
                <w:rFonts w:ascii="Times New Roman CYR" w:hAnsi="Times New Roman CYR" w:cs="Times New Roman CYR"/>
                <w:b/>
                <w:bCs/>
                <w:sz w:val="28"/>
                <w:szCs w:val="28"/>
                <w:lang w:val="ru-RU"/>
              </w:rPr>
            </w:pPr>
            <w:r w:rsidRPr="003841CC">
              <w:rPr>
                <w:rFonts w:ascii="Times New Roman CYR" w:hAnsi="Times New Roman CYR" w:cs="Times New Roman CYR"/>
                <w:b/>
                <w:bCs/>
                <w:sz w:val="28"/>
                <w:szCs w:val="28"/>
                <w:lang w:val="ru-RU"/>
              </w:rPr>
              <w:t>Совета депутатов Борисоглебского сельсовета Убинского района</w:t>
            </w:r>
          </w:p>
          <w:p w:rsidR="003841CC" w:rsidRPr="003841CC" w:rsidRDefault="003841CC" w:rsidP="003841CC">
            <w:pPr>
              <w:autoSpaceDE w:val="0"/>
              <w:autoSpaceDN w:val="0"/>
              <w:adjustRightInd w:val="0"/>
              <w:spacing w:line="276" w:lineRule="auto"/>
              <w:jc w:val="center"/>
              <w:rPr>
                <w:rFonts w:ascii="Times New Roman CYR" w:hAnsi="Times New Roman CYR" w:cs="Times New Roman CYR"/>
                <w:b/>
                <w:bCs/>
                <w:sz w:val="28"/>
                <w:szCs w:val="28"/>
                <w:lang w:val="ru-RU"/>
              </w:rPr>
            </w:pPr>
            <w:r w:rsidRPr="003841CC">
              <w:rPr>
                <w:rFonts w:ascii="Times New Roman CYR" w:hAnsi="Times New Roman CYR" w:cs="Times New Roman CYR"/>
                <w:b/>
                <w:bCs/>
                <w:sz w:val="28"/>
                <w:szCs w:val="28"/>
                <w:lang w:val="ru-RU"/>
              </w:rPr>
              <w:t>Новосибирской области шестого созыва</w:t>
            </w:r>
          </w:p>
          <w:p w:rsidR="003841CC" w:rsidRPr="003841CC" w:rsidRDefault="003841CC" w:rsidP="003841CC">
            <w:pPr>
              <w:autoSpaceDE w:val="0"/>
              <w:autoSpaceDN w:val="0"/>
              <w:adjustRightInd w:val="0"/>
              <w:spacing w:line="276" w:lineRule="auto"/>
              <w:jc w:val="center"/>
              <w:rPr>
                <w:b/>
                <w:bCs/>
                <w:sz w:val="26"/>
                <w:szCs w:val="26"/>
                <w:lang w:val="ru-RU"/>
              </w:rPr>
            </w:pPr>
          </w:p>
          <w:p w:rsidR="003841CC" w:rsidRPr="003841CC" w:rsidRDefault="003841CC" w:rsidP="003841CC">
            <w:pPr>
              <w:pStyle w:val="1"/>
              <w:ind w:left="284" w:firstLine="567"/>
              <w:rPr>
                <w:szCs w:val="28"/>
                <w:lang w:val="ru-RU"/>
              </w:rPr>
            </w:pPr>
            <w:r w:rsidRPr="003841CC">
              <w:rPr>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Совета депутатов Борисоглебского сельсовета Убинского района Новосибирской области: </w:t>
            </w:r>
          </w:p>
          <w:p w:rsidR="003841CC" w:rsidRPr="003841CC" w:rsidRDefault="003841CC" w:rsidP="003841CC">
            <w:pPr>
              <w:rPr>
                <w:lang w:val="ru-RU"/>
              </w:rPr>
            </w:pPr>
          </w:p>
          <w:p w:rsidR="003841CC" w:rsidRPr="003841CC" w:rsidRDefault="003841CC" w:rsidP="003841CC">
            <w:pPr>
              <w:autoSpaceDE w:val="0"/>
              <w:autoSpaceDN w:val="0"/>
              <w:adjustRightInd w:val="0"/>
              <w:spacing w:line="276" w:lineRule="auto"/>
              <w:jc w:val="both"/>
              <w:rPr>
                <w:rFonts w:ascii="Times New Roman CYR" w:hAnsi="Times New Roman CYR" w:cs="Times New Roman CYR"/>
                <w:sz w:val="28"/>
                <w:szCs w:val="28"/>
                <w:lang w:val="ru-RU"/>
              </w:rPr>
            </w:pPr>
            <w:r w:rsidRPr="003841CC">
              <w:rPr>
                <w:sz w:val="28"/>
                <w:szCs w:val="28"/>
                <w:lang w:val="ru-RU"/>
              </w:rPr>
              <w:t xml:space="preserve">1. </w:t>
            </w:r>
            <w:r w:rsidRPr="003841CC">
              <w:rPr>
                <w:rFonts w:ascii="Times New Roman CYR" w:hAnsi="Times New Roman CYR" w:cs="Times New Roman CYR"/>
                <w:sz w:val="28"/>
                <w:szCs w:val="28"/>
                <w:lang w:val="ru-RU"/>
              </w:rPr>
              <w:t>Провести внеочередную двадцать восьмую сессию Совета депутатов Борисоглебского сельсовета Убинского района Новосибирской области шестого созыва</w:t>
            </w:r>
            <w:r w:rsidRPr="003841CC">
              <w:rPr>
                <w:rFonts w:ascii="Times New Roman CYR" w:hAnsi="Times New Roman CYR" w:cs="Times New Roman CYR"/>
                <w:b/>
                <w:bCs/>
                <w:sz w:val="28"/>
                <w:szCs w:val="28"/>
                <w:lang w:val="ru-RU"/>
              </w:rPr>
              <w:t xml:space="preserve"> 29 ноября 2024 года</w:t>
            </w:r>
            <w:r w:rsidRPr="003841CC">
              <w:rPr>
                <w:rFonts w:ascii="Times New Roman CYR" w:hAnsi="Times New Roman CYR" w:cs="Times New Roman CYR"/>
                <w:sz w:val="28"/>
                <w:szCs w:val="28"/>
                <w:lang w:val="ru-RU"/>
              </w:rPr>
              <w:t xml:space="preserve"> в 11.00 часов, кабинет Главы по адресу: с. Борисоглебка, ул.Школьная, д.2. </w:t>
            </w:r>
          </w:p>
          <w:p w:rsidR="003841CC" w:rsidRPr="003841CC" w:rsidRDefault="003841CC" w:rsidP="003841CC">
            <w:pPr>
              <w:autoSpaceDE w:val="0"/>
              <w:autoSpaceDN w:val="0"/>
              <w:adjustRightInd w:val="0"/>
              <w:spacing w:line="276" w:lineRule="auto"/>
              <w:jc w:val="both"/>
              <w:rPr>
                <w:iCs/>
                <w:sz w:val="28"/>
                <w:szCs w:val="28"/>
                <w:lang w:val="ru-RU"/>
              </w:rPr>
            </w:pPr>
            <w:r w:rsidRPr="003841CC">
              <w:rPr>
                <w:sz w:val="28"/>
                <w:szCs w:val="28"/>
                <w:lang w:val="ru-RU"/>
              </w:rPr>
              <w:t xml:space="preserve">2. </w:t>
            </w:r>
            <w:r w:rsidRPr="003841CC">
              <w:rPr>
                <w:iCs/>
                <w:sz w:val="28"/>
                <w:szCs w:val="28"/>
                <w:lang w:val="ru-RU"/>
              </w:rPr>
              <w:t xml:space="preserve">Предложить на рассмотрение внеочередной двадцать восьмой сессии Совета </w:t>
            </w:r>
            <w:r w:rsidRPr="003841CC">
              <w:rPr>
                <w:sz w:val="28"/>
                <w:szCs w:val="28"/>
                <w:lang w:val="ru-RU"/>
              </w:rPr>
              <w:t xml:space="preserve">депутатов Борисоглебского сельсовета </w:t>
            </w:r>
            <w:r w:rsidRPr="003841CC">
              <w:rPr>
                <w:iCs/>
                <w:sz w:val="28"/>
                <w:szCs w:val="28"/>
                <w:lang w:val="ru-RU"/>
              </w:rPr>
              <w:t>Убинского района Новосибирской области шестого созыва, следующие вопросы:</w:t>
            </w:r>
          </w:p>
          <w:p w:rsidR="003841CC" w:rsidRPr="003841CC" w:rsidRDefault="003841CC" w:rsidP="003841CC">
            <w:pPr>
              <w:jc w:val="both"/>
              <w:rPr>
                <w:sz w:val="28"/>
                <w:szCs w:val="28"/>
                <w:lang w:val="ru-RU"/>
              </w:rPr>
            </w:pPr>
            <w:r w:rsidRPr="003841CC">
              <w:rPr>
                <w:sz w:val="28"/>
                <w:szCs w:val="28"/>
                <w:lang w:val="ru-RU"/>
              </w:rPr>
              <w:t xml:space="preserve">2.1. О внесении изменений в решение двадцатой сессии Совета депутатов Борисоглебского сельсовета Убинского района Новосибирской области шестого созыва от 26.12.2023 №104 «О бюджете Борисоглебского сельсовета Убинского </w:t>
            </w:r>
            <w:r w:rsidRPr="003841CC">
              <w:rPr>
                <w:sz w:val="28"/>
                <w:szCs w:val="28"/>
                <w:lang w:val="ru-RU"/>
              </w:rPr>
              <w:lastRenderedPageBreak/>
              <w:t>района на 2024 год и плановый период 2025 и 2026 годов»</w:t>
            </w:r>
          </w:p>
          <w:p w:rsidR="003841CC" w:rsidRPr="003841CC" w:rsidRDefault="003841CC" w:rsidP="003841CC">
            <w:pPr>
              <w:jc w:val="both"/>
              <w:rPr>
                <w:sz w:val="28"/>
                <w:szCs w:val="28"/>
                <w:lang w:val="ru-RU"/>
              </w:rPr>
            </w:pPr>
            <w:r w:rsidRPr="003841CC">
              <w:rPr>
                <w:sz w:val="28"/>
                <w:szCs w:val="28"/>
                <w:lang w:val="ru-RU"/>
              </w:rPr>
              <w:t xml:space="preserve">Докладывает: специалист 1 разряда администрации Борисоглебского сельсовета Убинского района Новосибирской области Бусловская О.А.  </w:t>
            </w:r>
          </w:p>
          <w:p w:rsidR="003841CC" w:rsidRPr="003841CC" w:rsidRDefault="003841CC" w:rsidP="003841CC">
            <w:pPr>
              <w:rPr>
                <w:sz w:val="28"/>
                <w:szCs w:val="28"/>
                <w:lang w:val="ru-RU"/>
              </w:rPr>
            </w:pPr>
            <w:r w:rsidRPr="003841CC">
              <w:rPr>
                <w:sz w:val="28"/>
                <w:szCs w:val="28"/>
                <w:lang w:val="ru-RU"/>
              </w:rPr>
              <w:t>2.2. Об определении налоговых ставок, порядка и сроков уплаты</w:t>
            </w:r>
          </w:p>
          <w:p w:rsidR="003841CC" w:rsidRPr="003841CC" w:rsidRDefault="003841CC" w:rsidP="003841CC">
            <w:pPr>
              <w:rPr>
                <w:sz w:val="28"/>
                <w:szCs w:val="28"/>
                <w:lang w:val="ru-RU"/>
              </w:rPr>
            </w:pPr>
            <w:r w:rsidRPr="003841CC">
              <w:rPr>
                <w:sz w:val="28"/>
                <w:szCs w:val="28"/>
                <w:lang w:val="ru-RU"/>
              </w:rPr>
              <w:t xml:space="preserve"> земельного налога</w:t>
            </w:r>
          </w:p>
          <w:p w:rsidR="003841CC" w:rsidRPr="003841CC" w:rsidRDefault="003841CC" w:rsidP="003841CC">
            <w:pPr>
              <w:rPr>
                <w:sz w:val="28"/>
                <w:szCs w:val="28"/>
                <w:lang w:val="ru-RU"/>
              </w:rPr>
            </w:pPr>
            <w:r w:rsidRPr="003841CC">
              <w:rPr>
                <w:sz w:val="28"/>
                <w:szCs w:val="28"/>
                <w:lang w:val="ru-RU"/>
              </w:rPr>
              <w:t xml:space="preserve">Докладывает: специалист 1 разряда Борисоглебского сельсовета Убинского района Новосибирской области Синицына Е.И. </w:t>
            </w:r>
          </w:p>
          <w:p w:rsidR="003841CC" w:rsidRPr="003841CC" w:rsidRDefault="003841CC" w:rsidP="003841CC">
            <w:pPr>
              <w:rPr>
                <w:b/>
                <w:sz w:val="28"/>
                <w:szCs w:val="28"/>
                <w:lang w:val="ru-RU"/>
              </w:rPr>
            </w:pPr>
            <w:r w:rsidRPr="003841CC">
              <w:rPr>
                <w:sz w:val="28"/>
                <w:szCs w:val="28"/>
                <w:lang w:val="ru-RU"/>
              </w:rPr>
              <w:t>2.3 Об установлении на территории Борисоглебского сельсовета Убинского района Новосибирской области налога на имущество физических лиц.</w:t>
            </w:r>
          </w:p>
          <w:p w:rsidR="003841CC" w:rsidRPr="003841CC" w:rsidRDefault="003841CC" w:rsidP="003841CC">
            <w:pPr>
              <w:jc w:val="both"/>
              <w:rPr>
                <w:sz w:val="28"/>
                <w:szCs w:val="28"/>
                <w:lang w:val="ru-RU"/>
              </w:rPr>
            </w:pPr>
            <w:r w:rsidRPr="003841CC">
              <w:rPr>
                <w:sz w:val="28"/>
                <w:szCs w:val="28"/>
                <w:lang w:val="ru-RU"/>
              </w:rPr>
              <w:t xml:space="preserve">Докладывает: специалист 1 разряда Борисоглебского сельсовета Убинского района Новосибирской области Синицына Е.И. </w:t>
            </w:r>
          </w:p>
          <w:p w:rsidR="005A1BDD" w:rsidRDefault="005A1BDD" w:rsidP="005A1BDD">
            <w:pPr>
              <w:jc w:val="center"/>
              <w:rPr>
                <w:b/>
                <w:sz w:val="28"/>
                <w:szCs w:val="28"/>
              </w:rPr>
            </w:pPr>
          </w:p>
          <w:p w:rsidR="005A1BDD" w:rsidRDefault="005A1BDD" w:rsidP="005A1BDD">
            <w:pPr>
              <w:jc w:val="center"/>
              <w:rPr>
                <w:b/>
                <w:sz w:val="28"/>
                <w:szCs w:val="28"/>
              </w:rPr>
            </w:pPr>
          </w:p>
          <w:p w:rsidR="005A1BDD" w:rsidRDefault="005A1BDD" w:rsidP="005A1BDD">
            <w:pPr>
              <w:pStyle w:val="af3"/>
              <w:spacing w:before="0" w:beforeAutospacing="0" w:after="0" w:afterAutospacing="0"/>
              <w:jc w:val="center"/>
              <w:rPr>
                <w:b/>
                <w:color w:val="000000"/>
              </w:rPr>
            </w:pPr>
            <w:r>
              <w:rPr>
                <w:b/>
                <w:color w:val="000000"/>
              </w:rPr>
              <w:t>СОВЕТ ДЕПУТАТОВ БОРИСОГЛЕБСКОГО СЕЛЬСОВЕТА</w:t>
            </w:r>
          </w:p>
          <w:p w:rsidR="005A1BDD" w:rsidRDefault="005A1BDD" w:rsidP="005A1BDD">
            <w:pPr>
              <w:pStyle w:val="af3"/>
              <w:spacing w:before="0" w:beforeAutospacing="0" w:after="0" w:afterAutospacing="0"/>
              <w:jc w:val="center"/>
              <w:rPr>
                <w:color w:val="000000"/>
              </w:rPr>
            </w:pPr>
            <w:r>
              <w:rPr>
                <w:b/>
                <w:color w:val="000000"/>
              </w:rPr>
              <w:t>УБИНСКОГО РАЙОНА НОВОСИБИРСКОЙ ОБЛАСТИ</w:t>
            </w:r>
          </w:p>
          <w:p w:rsidR="005A1BDD" w:rsidRDefault="005A1BDD" w:rsidP="005A1BDD">
            <w:pPr>
              <w:pStyle w:val="af3"/>
              <w:spacing w:before="0" w:beforeAutospacing="0" w:after="0" w:afterAutospacing="0"/>
              <w:jc w:val="center"/>
              <w:rPr>
                <w:color w:val="000000"/>
              </w:rPr>
            </w:pPr>
            <w:r>
              <w:rPr>
                <w:color w:val="000000"/>
              </w:rPr>
              <w:t>(шестого созыва)</w:t>
            </w:r>
          </w:p>
          <w:p w:rsidR="005A1BDD" w:rsidRDefault="005A1BDD" w:rsidP="005A1BDD">
            <w:pPr>
              <w:pStyle w:val="af3"/>
              <w:spacing w:before="0" w:beforeAutospacing="0" w:after="0" w:afterAutospacing="0"/>
              <w:jc w:val="center"/>
              <w:rPr>
                <w:b/>
                <w:color w:val="000000"/>
              </w:rPr>
            </w:pPr>
          </w:p>
          <w:p w:rsidR="005A1BDD" w:rsidRDefault="005A1BDD" w:rsidP="005A1BDD">
            <w:pPr>
              <w:pStyle w:val="af3"/>
              <w:spacing w:before="0" w:beforeAutospacing="0" w:after="0" w:afterAutospacing="0"/>
              <w:jc w:val="center"/>
              <w:rPr>
                <w:b/>
                <w:color w:val="000000"/>
              </w:rPr>
            </w:pPr>
            <w:r>
              <w:rPr>
                <w:b/>
                <w:color w:val="000000"/>
              </w:rPr>
              <w:t>Р Е Ш Е Н И Е</w:t>
            </w:r>
          </w:p>
          <w:p w:rsidR="005A1BDD" w:rsidRDefault="005A1BDD" w:rsidP="005A1BDD">
            <w:pPr>
              <w:pStyle w:val="af3"/>
              <w:spacing w:before="0" w:beforeAutospacing="0" w:after="0" w:afterAutospacing="0"/>
              <w:jc w:val="center"/>
              <w:rPr>
                <w:color w:val="000000"/>
              </w:rPr>
            </w:pPr>
            <w:r>
              <w:rPr>
                <w:color w:val="000000"/>
              </w:rPr>
              <w:t>внеочередной двадцать восьмой сессии</w:t>
            </w:r>
          </w:p>
          <w:p w:rsidR="005A1BDD" w:rsidRDefault="005A1BDD" w:rsidP="005A1BDD">
            <w:pPr>
              <w:pStyle w:val="af3"/>
              <w:spacing w:before="0" w:beforeAutospacing="0" w:after="0" w:afterAutospacing="0"/>
              <w:jc w:val="center"/>
              <w:rPr>
                <w:color w:val="000000"/>
              </w:rPr>
            </w:pPr>
          </w:p>
          <w:p w:rsidR="005A1BDD" w:rsidRDefault="005A1BDD" w:rsidP="005A1BDD">
            <w:pPr>
              <w:pStyle w:val="af3"/>
              <w:spacing w:before="0" w:beforeAutospacing="0" w:after="0" w:afterAutospacing="0"/>
              <w:jc w:val="center"/>
              <w:rPr>
                <w:color w:val="000000"/>
              </w:rPr>
            </w:pPr>
            <w:r>
              <w:rPr>
                <w:color w:val="000000"/>
              </w:rPr>
              <w:t>с. Борисоглебка</w:t>
            </w:r>
          </w:p>
          <w:p w:rsidR="005A1BDD" w:rsidRPr="005A1BDD" w:rsidRDefault="005A1BDD" w:rsidP="005A1BDD">
            <w:pPr>
              <w:ind w:left="284"/>
              <w:jc w:val="center"/>
              <w:rPr>
                <w:b/>
                <w:sz w:val="28"/>
                <w:szCs w:val="28"/>
                <w:lang w:val="ru-RU"/>
              </w:rPr>
            </w:pPr>
          </w:p>
          <w:p w:rsidR="005A1BDD" w:rsidRPr="005A1BDD" w:rsidRDefault="005A1BDD" w:rsidP="005A1BDD">
            <w:pPr>
              <w:ind w:left="284"/>
              <w:jc w:val="center"/>
              <w:rPr>
                <w:b/>
                <w:sz w:val="28"/>
                <w:szCs w:val="28"/>
                <w:lang w:val="ru-RU"/>
              </w:rPr>
            </w:pPr>
          </w:p>
          <w:p w:rsidR="005A1BDD" w:rsidRPr="005A1BDD" w:rsidRDefault="005A1BDD" w:rsidP="005A1BDD">
            <w:pPr>
              <w:jc w:val="center"/>
              <w:rPr>
                <w:sz w:val="28"/>
                <w:szCs w:val="28"/>
                <w:lang w:val="ru-RU"/>
              </w:rPr>
            </w:pPr>
            <w:r w:rsidRPr="005A1BDD">
              <w:rPr>
                <w:sz w:val="28"/>
                <w:szCs w:val="28"/>
                <w:lang w:val="ru-RU"/>
              </w:rPr>
              <w:t xml:space="preserve">от .11.2024                                                                      №               </w:t>
            </w:r>
          </w:p>
          <w:p w:rsidR="005A1BDD" w:rsidRPr="005A1BDD" w:rsidRDefault="005A1BDD" w:rsidP="005A1BDD">
            <w:pPr>
              <w:ind w:left="284"/>
              <w:jc w:val="center"/>
              <w:rPr>
                <w:sz w:val="28"/>
                <w:szCs w:val="28"/>
                <w:lang w:val="ru-RU"/>
              </w:rPr>
            </w:pPr>
          </w:p>
          <w:p w:rsidR="005A1BDD" w:rsidRPr="005A1BDD" w:rsidRDefault="005A1BDD" w:rsidP="005A1BDD">
            <w:pPr>
              <w:jc w:val="center"/>
              <w:rPr>
                <w:b/>
                <w:sz w:val="28"/>
                <w:szCs w:val="28"/>
                <w:lang w:val="ru-RU"/>
              </w:rPr>
            </w:pPr>
            <w:r w:rsidRPr="005A1BDD">
              <w:rPr>
                <w:b/>
                <w:sz w:val="28"/>
                <w:szCs w:val="28"/>
                <w:lang w:val="ru-RU"/>
              </w:rPr>
              <w:t xml:space="preserve">Об определении налоговых ставок, порядка и сроков </w:t>
            </w:r>
          </w:p>
          <w:p w:rsidR="005A1BDD" w:rsidRPr="005A1BDD" w:rsidRDefault="005A1BDD" w:rsidP="005A1BDD">
            <w:pPr>
              <w:jc w:val="center"/>
              <w:rPr>
                <w:b/>
                <w:sz w:val="28"/>
                <w:szCs w:val="28"/>
                <w:lang w:val="ru-RU"/>
              </w:rPr>
            </w:pPr>
            <w:r w:rsidRPr="005A1BDD">
              <w:rPr>
                <w:b/>
                <w:sz w:val="28"/>
                <w:szCs w:val="28"/>
                <w:lang w:val="ru-RU"/>
              </w:rPr>
              <w:t>уплаты земельного налога</w:t>
            </w:r>
          </w:p>
          <w:p w:rsidR="005A1BDD" w:rsidRPr="005A1BDD" w:rsidRDefault="005A1BDD" w:rsidP="005A1BDD">
            <w:pPr>
              <w:jc w:val="both"/>
              <w:rPr>
                <w:color w:val="2D06BA"/>
                <w:sz w:val="28"/>
                <w:szCs w:val="28"/>
                <w:lang w:val="ru-RU"/>
              </w:rPr>
            </w:pPr>
          </w:p>
          <w:p w:rsidR="005A1BDD" w:rsidRPr="005A1BDD" w:rsidRDefault="005A1BDD" w:rsidP="005A1BDD">
            <w:pPr>
              <w:jc w:val="both"/>
              <w:rPr>
                <w:color w:val="2D06BA"/>
                <w:sz w:val="28"/>
                <w:szCs w:val="28"/>
                <w:lang w:val="ru-RU"/>
              </w:rPr>
            </w:pPr>
          </w:p>
          <w:p w:rsidR="005A1BDD" w:rsidRPr="005A1BDD" w:rsidRDefault="005A1BDD" w:rsidP="005A1BDD">
            <w:pPr>
              <w:ind w:right="508"/>
              <w:rPr>
                <w:sz w:val="28"/>
                <w:szCs w:val="28"/>
                <w:lang w:val="ru-RU"/>
              </w:rPr>
            </w:pPr>
            <w:r w:rsidRPr="005A1BDD">
              <w:rPr>
                <w:sz w:val="28"/>
                <w:szCs w:val="28"/>
                <w:lang w:val="ru-RU"/>
              </w:rPr>
              <w:t xml:space="preserve">      В соответствии с главой 31 Налогового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Уставом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 </w:t>
            </w:r>
            <w:r w:rsidRPr="005A1BDD">
              <w:rPr>
                <w:b/>
                <w:sz w:val="28"/>
                <w:szCs w:val="28"/>
                <w:lang w:val="ru-RU"/>
              </w:rPr>
              <w:t>РЕШИЛ:</w:t>
            </w:r>
          </w:p>
          <w:p w:rsidR="005A1BDD" w:rsidRPr="005A1BDD" w:rsidRDefault="005A1BDD" w:rsidP="005A1BDD">
            <w:pPr>
              <w:ind w:right="508"/>
              <w:rPr>
                <w:sz w:val="28"/>
                <w:szCs w:val="28"/>
                <w:lang w:val="ru-RU"/>
              </w:rPr>
            </w:pPr>
            <w:r w:rsidRPr="005A1BDD">
              <w:rPr>
                <w:sz w:val="28"/>
                <w:szCs w:val="28"/>
                <w:lang w:val="ru-RU"/>
              </w:rPr>
              <w:t>1. Установить с 01.01.2025 года на территории Борисоглебского сельсовета ставки земельного налога  в соответствии с приложением №1 к настоящему решению.</w:t>
            </w:r>
          </w:p>
          <w:p w:rsidR="005A1BDD" w:rsidRPr="005A1BDD" w:rsidRDefault="005A1BDD" w:rsidP="005A1BDD">
            <w:pPr>
              <w:ind w:right="508"/>
              <w:rPr>
                <w:sz w:val="28"/>
                <w:szCs w:val="28"/>
                <w:lang w:val="ru-RU"/>
              </w:rPr>
            </w:pPr>
            <w:r w:rsidRPr="005A1BDD">
              <w:rPr>
                <w:sz w:val="28"/>
                <w:szCs w:val="28"/>
                <w:lang w:val="ru-RU"/>
              </w:rPr>
              <w:t>2.Установить с 01.01.2025 года  следующие сроки и порядок уплаты земельного налога:</w:t>
            </w:r>
          </w:p>
          <w:p w:rsidR="005A1BDD" w:rsidRPr="005A1BDD" w:rsidRDefault="005A1BDD" w:rsidP="005A1BDD">
            <w:pPr>
              <w:ind w:right="508"/>
              <w:rPr>
                <w:color w:val="2D06BA"/>
                <w:sz w:val="28"/>
                <w:szCs w:val="28"/>
                <w:lang w:val="ru-RU"/>
              </w:rPr>
            </w:pPr>
            <w:r w:rsidRPr="005A1BDD">
              <w:rPr>
                <w:sz w:val="28"/>
                <w:szCs w:val="28"/>
                <w:lang w:val="ru-RU"/>
              </w:rPr>
              <w:t>2.1. Организации уплачивают земельный налог в срок не позднее 28 февраля года, следующего за истекшим налоговым периодом. Авансовые платежи не предусмотрены.</w:t>
            </w:r>
          </w:p>
          <w:p w:rsidR="005A1BDD" w:rsidRPr="005A1BDD" w:rsidRDefault="005A1BDD" w:rsidP="005A1BDD">
            <w:pPr>
              <w:ind w:right="508"/>
              <w:rPr>
                <w:sz w:val="28"/>
                <w:szCs w:val="28"/>
                <w:lang w:val="ru-RU"/>
              </w:rPr>
            </w:pPr>
            <w:r w:rsidRPr="005A1BDD">
              <w:rPr>
                <w:sz w:val="28"/>
                <w:szCs w:val="28"/>
                <w:lang w:val="ru-RU"/>
              </w:rPr>
              <w:lastRenderedPageBreak/>
              <w:t xml:space="preserve">2.2. Физические лица уплачивают земельный налог на основании налогового  уведомления, направленного налоговым органом.  </w:t>
            </w:r>
          </w:p>
          <w:p w:rsidR="005A1BDD" w:rsidRPr="005B137B" w:rsidRDefault="005A1BDD" w:rsidP="005A1BDD">
            <w:pPr>
              <w:pStyle w:val="af3"/>
              <w:spacing w:before="0" w:beforeAutospacing="0" w:after="0" w:afterAutospacing="0"/>
              <w:ind w:right="508"/>
              <w:rPr>
                <w:color w:val="FF0000"/>
              </w:rPr>
            </w:pPr>
            <w:r w:rsidRPr="006E0D84">
              <w:t>3</w:t>
            </w:r>
            <w:r w:rsidRPr="009F6A0D">
              <w:t>. Предоставить льготу по уплате земельного налога в отношении земельных участков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 для</w:t>
            </w:r>
            <w:r w:rsidRPr="005B137B">
              <w:t xml:space="preserve"> следующих категорий налогоплательщиков</w:t>
            </w:r>
            <w:r w:rsidRPr="008756BC">
              <w:t>:</w:t>
            </w:r>
            <w:r w:rsidRPr="005B137B">
              <w:rPr>
                <w:color w:val="FF0000"/>
              </w:rPr>
              <w:t xml:space="preserve"> </w:t>
            </w:r>
          </w:p>
          <w:p w:rsidR="005A1BDD" w:rsidRPr="006E0D84" w:rsidRDefault="005A1BDD" w:rsidP="005A1BDD">
            <w:pPr>
              <w:pStyle w:val="af3"/>
              <w:spacing w:before="0" w:beforeAutospacing="0" w:after="0" w:afterAutospacing="0"/>
              <w:ind w:right="508"/>
            </w:pPr>
            <w:r w:rsidRPr="005B137B">
              <w:t>а)</w:t>
            </w:r>
            <w:r w:rsidRPr="005B137B">
              <w:rPr>
                <w:color w:val="FF0000"/>
              </w:rPr>
              <w:t xml:space="preserve"> </w:t>
            </w:r>
            <w:r w:rsidRPr="006E0D84">
              <w:t>пенсионер</w:t>
            </w:r>
            <w:r>
              <w:t>ам</w:t>
            </w:r>
            <w:r w:rsidRPr="006E0D84">
              <w:t> по возрасту в соответствии с пенсионным законодательством Российской Федерации</w:t>
            </w:r>
            <w:r w:rsidRPr="005B137B">
              <w:t xml:space="preserve"> в размере 50% </w:t>
            </w:r>
            <w:r w:rsidRPr="006E0D84">
              <w:t>;</w:t>
            </w:r>
          </w:p>
          <w:p w:rsidR="005A1BDD" w:rsidRPr="005A1BDD" w:rsidRDefault="005A1BDD" w:rsidP="005A1BDD">
            <w:pPr>
              <w:pStyle w:val="1"/>
              <w:ind w:right="508"/>
              <w:rPr>
                <w:szCs w:val="28"/>
                <w:lang w:val="ru-RU"/>
              </w:rPr>
            </w:pPr>
            <w:r w:rsidRPr="005A1BDD">
              <w:rPr>
                <w:b w:val="0"/>
                <w:szCs w:val="28"/>
                <w:lang w:val="ru-RU"/>
              </w:rPr>
              <w:t>б) лицам, имеющим на своем иждивении трех и более несовершеннолетних детей, детей старше восемнадцати лет, обучающихся по очной форме обучения до получения образования, но не более чем до двадцати трех лет</w:t>
            </w:r>
            <w:r w:rsidRPr="006E0D84">
              <w:rPr>
                <w:b w:val="0"/>
                <w:szCs w:val="28"/>
              </w:rPr>
              <w:t> </w:t>
            </w:r>
            <w:r w:rsidRPr="005A1BDD">
              <w:rPr>
                <w:b w:val="0"/>
                <w:szCs w:val="28"/>
                <w:lang w:val="ru-RU"/>
              </w:rPr>
              <w:t>в размере 100%;</w:t>
            </w:r>
          </w:p>
          <w:p w:rsidR="005A1BDD" w:rsidRDefault="005A1BDD" w:rsidP="005A1BDD">
            <w:pPr>
              <w:pStyle w:val="af3"/>
              <w:spacing w:before="0" w:beforeAutospacing="0" w:after="0" w:afterAutospacing="0"/>
              <w:ind w:right="-59"/>
            </w:pPr>
            <w:r w:rsidRPr="006E0D84">
              <w:t>4.</w:t>
            </w:r>
            <w:r w:rsidRPr="006E0D84">
              <w:rPr>
                <w:i/>
                <w:iCs/>
              </w:rPr>
              <w:t> </w:t>
            </w:r>
            <w:r w:rsidRPr="006E0D84">
              <w:t xml:space="preserve">Решение опубликовать в периодическом </w:t>
            </w:r>
            <w:r>
              <w:t xml:space="preserve">печатном </w:t>
            </w:r>
            <w:r w:rsidRPr="006E0D84">
              <w:t>издании</w:t>
            </w:r>
          </w:p>
          <w:p w:rsidR="005A1BDD" w:rsidRDefault="005A1BDD" w:rsidP="005A1BDD">
            <w:pPr>
              <w:pStyle w:val="af3"/>
              <w:spacing w:before="0" w:beforeAutospacing="0" w:after="0" w:afterAutospacing="0"/>
              <w:ind w:right="-59"/>
            </w:pPr>
            <w:r w:rsidRPr="006E0D84">
              <w:t> «</w:t>
            </w:r>
            <w:r>
              <w:t>Вестник Борисоглебского сельсовета Убинского района Новосибирской области»</w:t>
            </w:r>
            <w:r w:rsidRPr="006E0D84">
              <w:t>.</w:t>
            </w:r>
          </w:p>
          <w:p w:rsidR="005A1BDD" w:rsidRPr="005A1BDD" w:rsidRDefault="005A1BDD" w:rsidP="005A1BDD">
            <w:pPr>
              <w:tabs>
                <w:tab w:val="left" w:pos="2620"/>
              </w:tabs>
              <w:ind w:right="508"/>
              <w:rPr>
                <w:color w:val="00B0F0"/>
                <w:sz w:val="28"/>
                <w:szCs w:val="28"/>
                <w:lang w:val="ru-RU"/>
              </w:rPr>
            </w:pPr>
            <w:r w:rsidRPr="005A1BDD">
              <w:rPr>
                <w:sz w:val="28"/>
                <w:szCs w:val="28"/>
                <w:lang w:val="ru-RU"/>
              </w:rPr>
              <w:t>5.</w:t>
            </w:r>
            <w:r w:rsidRPr="005A1BDD">
              <w:rPr>
                <w:i/>
                <w:iCs/>
                <w:sz w:val="28"/>
                <w:szCs w:val="28"/>
                <w:lang w:val="ru-RU"/>
              </w:rPr>
              <w:t xml:space="preserve"> </w:t>
            </w:r>
            <w:r w:rsidRPr="005A1BDD">
              <w:rPr>
                <w:iCs/>
                <w:sz w:val="28"/>
                <w:szCs w:val="28"/>
                <w:lang w:val="ru-RU"/>
              </w:rPr>
              <w:t xml:space="preserve">Настоящее решение вступает в силу по истечении одного месяца с момента его официального опубликования, но не ранее 1-го числа очередного налогового периода (01.01.2025 года). </w:t>
            </w:r>
          </w:p>
          <w:p w:rsidR="005A1BDD" w:rsidRPr="005A1BDD" w:rsidRDefault="005A1BDD" w:rsidP="005A1BDD">
            <w:pPr>
              <w:pStyle w:val="1"/>
              <w:rPr>
                <w:b w:val="0"/>
                <w:bCs w:val="0"/>
                <w:color w:val="000000"/>
                <w:szCs w:val="28"/>
                <w:lang w:val="ru-RU"/>
              </w:rPr>
            </w:pPr>
            <w:r w:rsidRPr="005A1BDD">
              <w:rPr>
                <w:b w:val="0"/>
                <w:szCs w:val="28"/>
                <w:lang w:val="ru-RU"/>
              </w:rPr>
              <w:t>6. Со дня вступления в силу настоящего решения признать утратившим силу  решение Совета депутатов Борисоглебского сельсовета Убинского района Новосибирской области:                                                                                                   - решение</w:t>
            </w:r>
            <w:r w:rsidRPr="005A1BDD">
              <w:rPr>
                <w:b w:val="0"/>
                <w:color w:val="000000"/>
                <w:szCs w:val="28"/>
                <w:lang w:val="ru-RU"/>
              </w:rPr>
              <w:t xml:space="preserve">  внеочередной тридцать седьмой сессии </w:t>
            </w:r>
            <w:r w:rsidRPr="005A1BDD">
              <w:rPr>
                <w:b w:val="0"/>
                <w:szCs w:val="28"/>
                <w:lang w:val="ru-RU"/>
              </w:rPr>
              <w:t xml:space="preserve">Совета депутатов Борисоглебского сельсовета Убинского района Новосибирской области </w:t>
            </w:r>
            <w:r w:rsidRPr="005A1BDD">
              <w:rPr>
                <w:b w:val="0"/>
                <w:color w:val="000000"/>
                <w:szCs w:val="28"/>
                <w:lang w:val="ru-RU"/>
              </w:rPr>
              <w:t xml:space="preserve">от 29.11.2019 № 141 </w:t>
            </w:r>
            <w:r w:rsidRPr="005A1BDD">
              <w:rPr>
                <w:szCs w:val="28"/>
                <w:lang w:val="ru-RU"/>
              </w:rPr>
              <w:t>«</w:t>
            </w:r>
            <w:r w:rsidRPr="005A1BDD">
              <w:rPr>
                <w:b w:val="0"/>
                <w:color w:val="000000"/>
                <w:szCs w:val="28"/>
                <w:lang w:val="ru-RU"/>
              </w:rPr>
              <w:t xml:space="preserve">Об определении налоговых ставок, порядка и сроков </w:t>
            </w:r>
          </w:p>
          <w:p w:rsidR="005A1BDD" w:rsidRPr="00F16C12" w:rsidRDefault="005A1BDD" w:rsidP="005A1BDD">
            <w:pPr>
              <w:pStyle w:val="1"/>
              <w:rPr>
                <w:b w:val="0"/>
                <w:bCs w:val="0"/>
                <w:color w:val="000000"/>
                <w:szCs w:val="28"/>
                <w:lang w:val="ru-RU"/>
              </w:rPr>
            </w:pPr>
            <w:r w:rsidRPr="00F16C12">
              <w:rPr>
                <w:b w:val="0"/>
                <w:color w:val="000000"/>
                <w:szCs w:val="28"/>
                <w:lang w:val="ru-RU"/>
              </w:rPr>
              <w:t>уплаты земельного налога</w:t>
            </w:r>
            <w:r w:rsidRPr="00F16C12">
              <w:rPr>
                <w:szCs w:val="28"/>
                <w:lang w:val="ru-RU"/>
              </w:rPr>
              <w:t>».</w:t>
            </w:r>
          </w:p>
          <w:p w:rsidR="00F16C12" w:rsidRPr="00364883" w:rsidRDefault="00F16C12" w:rsidP="00F16C12">
            <w:pPr>
              <w:pStyle w:val="af3"/>
              <w:spacing w:before="0" w:beforeAutospacing="0" w:after="0" w:afterAutospacing="0"/>
              <w:jc w:val="center"/>
              <w:rPr>
                <w:b/>
                <w:color w:val="000000"/>
              </w:rPr>
            </w:pPr>
            <w:r w:rsidRPr="00364883">
              <w:rPr>
                <w:b/>
                <w:color w:val="000000"/>
              </w:rPr>
              <w:t>СОВЕТ ДЕПУТАТОВ БОРИСОГЛЕБСКОГО СЕЛЬСОВЕТА</w:t>
            </w:r>
          </w:p>
          <w:p w:rsidR="00F16C12" w:rsidRPr="00364883" w:rsidRDefault="00F16C12" w:rsidP="00F16C12">
            <w:pPr>
              <w:pStyle w:val="af3"/>
              <w:spacing w:before="0" w:beforeAutospacing="0" w:after="0" w:afterAutospacing="0"/>
              <w:jc w:val="center"/>
              <w:rPr>
                <w:color w:val="000000"/>
              </w:rPr>
            </w:pPr>
            <w:r w:rsidRPr="00364883">
              <w:rPr>
                <w:b/>
                <w:color w:val="000000"/>
              </w:rPr>
              <w:t>УБИНСКОГО РАЙОНА НОВОСИБИРСКОЙ ОБЛАСТИ</w:t>
            </w:r>
          </w:p>
          <w:p w:rsidR="00F16C12" w:rsidRPr="00364883" w:rsidRDefault="00F16C12" w:rsidP="00F16C12">
            <w:pPr>
              <w:pStyle w:val="af3"/>
              <w:spacing w:before="0" w:beforeAutospacing="0" w:after="0" w:afterAutospacing="0"/>
              <w:jc w:val="center"/>
              <w:rPr>
                <w:color w:val="000000"/>
              </w:rPr>
            </w:pPr>
            <w:r w:rsidRPr="00364883">
              <w:rPr>
                <w:color w:val="000000"/>
              </w:rPr>
              <w:t>(шестого созыва)</w:t>
            </w:r>
          </w:p>
          <w:p w:rsidR="00F16C12" w:rsidRPr="00364883" w:rsidRDefault="00F16C12" w:rsidP="00F16C12">
            <w:pPr>
              <w:pStyle w:val="af3"/>
              <w:spacing w:before="0" w:beforeAutospacing="0" w:after="0" w:afterAutospacing="0"/>
              <w:jc w:val="center"/>
              <w:rPr>
                <w:b/>
                <w:color w:val="000000"/>
              </w:rPr>
            </w:pPr>
          </w:p>
          <w:p w:rsidR="00F16C12" w:rsidRPr="00364883" w:rsidRDefault="00F16C12" w:rsidP="00F16C12">
            <w:pPr>
              <w:pStyle w:val="af3"/>
              <w:spacing w:before="0" w:beforeAutospacing="0" w:after="0" w:afterAutospacing="0"/>
              <w:jc w:val="center"/>
              <w:rPr>
                <w:b/>
                <w:color w:val="000000"/>
              </w:rPr>
            </w:pPr>
            <w:r w:rsidRPr="00364883">
              <w:rPr>
                <w:b/>
                <w:color w:val="000000"/>
              </w:rPr>
              <w:t>Р Е Ш Е Н И Е</w:t>
            </w:r>
          </w:p>
          <w:p w:rsidR="00F16C12" w:rsidRPr="00364883" w:rsidRDefault="00F16C12" w:rsidP="00F16C12">
            <w:pPr>
              <w:pStyle w:val="af3"/>
              <w:spacing w:before="0" w:beforeAutospacing="0" w:after="0" w:afterAutospacing="0"/>
              <w:jc w:val="center"/>
              <w:rPr>
                <w:color w:val="000000"/>
              </w:rPr>
            </w:pPr>
            <w:r w:rsidRPr="00364883">
              <w:rPr>
                <w:color w:val="000000"/>
              </w:rPr>
              <w:lastRenderedPageBreak/>
              <w:t>внеочередной двадцать восьмой сессии</w:t>
            </w:r>
          </w:p>
          <w:p w:rsidR="00F16C12" w:rsidRPr="00364883" w:rsidRDefault="00F16C12" w:rsidP="00F16C12">
            <w:pPr>
              <w:pStyle w:val="af3"/>
              <w:spacing w:before="0" w:beforeAutospacing="0" w:after="0" w:afterAutospacing="0"/>
              <w:jc w:val="center"/>
              <w:rPr>
                <w:color w:val="000000"/>
              </w:rPr>
            </w:pPr>
          </w:p>
          <w:p w:rsidR="00F16C12" w:rsidRPr="00364883" w:rsidRDefault="00F16C12" w:rsidP="00F16C12">
            <w:pPr>
              <w:pStyle w:val="af3"/>
              <w:spacing w:before="0" w:beforeAutospacing="0" w:after="0" w:afterAutospacing="0"/>
              <w:jc w:val="center"/>
              <w:rPr>
                <w:color w:val="000000"/>
              </w:rPr>
            </w:pPr>
            <w:r w:rsidRPr="00364883">
              <w:rPr>
                <w:color w:val="000000"/>
              </w:rPr>
              <w:t>с. Борисоглебка</w:t>
            </w:r>
          </w:p>
          <w:p w:rsidR="00F16C12" w:rsidRPr="00364883" w:rsidRDefault="00F16C12" w:rsidP="00F16C12">
            <w:pPr>
              <w:ind w:left="284"/>
              <w:jc w:val="center"/>
              <w:rPr>
                <w:rFonts w:ascii="Times New Roman" w:hAnsi="Times New Roman"/>
                <w:b/>
                <w:sz w:val="28"/>
                <w:szCs w:val="28"/>
                <w:lang w:val="ru-RU"/>
              </w:rPr>
            </w:pPr>
          </w:p>
          <w:p w:rsidR="00F16C12" w:rsidRPr="00364883" w:rsidRDefault="00F16C12" w:rsidP="00F16C12">
            <w:pPr>
              <w:ind w:left="284"/>
              <w:jc w:val="center"/>
              <w:rPr>
                <w:rFonts w:ascii="Times New Roman" w:hAnsi="Times New Roman"/>
                <w:b/>
                <w:sz w:val="28"/>
                <w:szCs w:val="28"/>
                <w:lang w:val="ru-RU"/>
              </w:rPr>
            </w:pPr>
          </w:p>
          <w:p w:rsidR="00F16C12" w:rsidRPr="00364883" w:rsidRDefault="00F16C12" w:rsidP="00F16C12">
            <w:pPr>
              <w:jc w:val="center"/>
              <w:rPr>
                <w:rFonts w:ascii="Times New Roman" w:hAnsi="Times New Roman"/>
                <w:sz w:val="28"/>
                <w:szCs w:val="28"/>
                <w:lang w:val="ru-RU"/>
              </w:rPr>
            </w:pPr>
            <w:r w:rsidRPr="00364883">
              <w:rPr>
                <w:rFonts w:ascii="Times New Roman" w:hAnsi="Times New Roman"/>
                <w:sz w:val="28"/>
                <w:szCs w:val="28"/>
                <w:lang w:val="ru-RU"/>
              </w:rPr>
              <w:t xml:space="preserve">от .11.2024                                                                      №               </w:t>
            </w:r>
          </w:p>
          <w:p w:rsidR="00F16C12" w:rsidRPr="00364883" w:rsidRDefault="00F16C12" w:rsidP="00F16C12">
            <w:pPr>
              <w:ind w:left="284"/>
              <w:jc w:val="center"/>
              <w:rPr>
                <w:rFonts w:ascii="Times New Roman" w:hAnsi="Times New Roman"/>
                <w:sz w:val="28"/>
                <w:szCs w:val="28"/>
                <w:lang w:val="ru-RU"/>
              </w:rPr>
            </w:pPr>
          </w:p>
          <w:p w:rsidR="00F16C12" w:rsidRPr="0015528C" w:rsidRDefault="00F16C12" w:rsidP="00F16C12">
            <w:pPr>
              <w:rPr>
                <w:rFonts w:ascii="Times New Roman" w:hAnsi="Times New Roman"/>
                <w:sz w:val="28"/>
                <w:szCs w:val="28"/>
                <w:lang w:val="ru-RU"/>
              </w:rPr>
            </w:pPr>
          </w:p>
          <w:p w:rsidR="00F16C12" w:rsidRPr="0015528C" w:rsidRDefault="00F16C12" w:rsidP="00F16C12">
            <w:pPr>
              <w:jc w:val="center"/>
              <w:rPr>
                <w:rFonts w:ascii="Times New Roman" w:hAnsi="Times New Roman"/>
                <w:b/>
                <w:sz w:val="28"/>
                <w:szCs w:val="28"/>
                <w:lang w:val="ru-RU"/>
              </w:rPr>
            </w:pPr>
            <w:r w:rsidRPr="0015528C">
              <w:rPr>
                <w:rFonts w:ascii="Times New Roman" w:hAnsi="Times New Roman"/>
                <w:b/>
                <w:sz w:val="28"/>
                <w:szCs w:val="28"/>
                <w:lang w:val="ru-RU"/>
              </w:rPr>
              <w:t xml:space="preserve">Об  установлении  на  территории  </w:t>
            </w:r>
            <w:r>
              <w:rPr>
                <w:rFonts w:ascii="Times New Roman" w:hAnsi="Times New Roman"/>
                <w:b/>
                <w:sz w:val="28"/>
                <w:szCs w:val="28"/>
                <w:lang w:val="ru-RU"/>
              </w:rPr>
              <w:t>Борисоглебского</w:t>
            </w:r>
            <w:r w:rsidRPr="0015528C">
              <w:rPr>
                <w:rFonts w:ascii="Times New Roman" w:hAnsi="Times New Roman"/>
                <w:b/>
                <w:sz w:val="28"/>
                <w:szCs w:val="28"/>
                <w:lang w:val="ru-RU"/>
              </w:rPr>
              <w:t xml:space="preserve"> сельсовета </w:t>
            </w:r>
          </w:p>
          <w:p w:rsidR="00F16C12" w:rsidRPr="0015528C" w:rsidRDefault="00F16C12" w:rsidP="00F16C12">
            <w:pPr>
              <w:jc w:val="center"/>
              <w:rPr>
                <w:rFonts w:ascii="Times New Roman" w:hAnsi="Times New Roman"/>
                <w:b/>
                <w:sz w:val="28"/>
                <w:szCs w:val="28"/>
                <w:lang w:val="ru-RU"/>
              </w:rPr>
            </w:pPr>
            <w:r w:rsidRPr="0015528C">
              <w:rPr>
                <w:rFonts w:ascii="Times New Roman" w:hAnsi="Times New Roman"/>
                <w:b/>
                <w:sz w:val="28"/>
                <w:szCs w:val="28"/>
                <w:lang w:val="ru-RU"/>
              </w:rPr>
              <w:t xml:space="preserve">Убинского района Новосибирской области налога  </w:t>
            </w:r>
          </w:p>
          <w:p w:rsidR="00F16C12" w:rsidRPr="0015528C" w:rsidRDefault="00F16C12" w:rsidP="00F16C12">
            <w:pPr>
              <w:jc w:val="center"/>
              <w:rPr>
                <w:rFonts w:ascii="Times New Roman" w:hAnsi="Times New Roman"/>
                <w:b/>
                <w:sz w:val="28"/>
                <w:szCs w:val="28"/>
                <w:lang w:val="ru-RU"/>
              </w:rPr>
            </w:pPr>
            <w:r w:rsidRPr="0015528C">
              <w:rPr>
                <w:rFonts w:ascii="Times New Roman" w:hAnsi="Times New Roman"/>
                <w:b/>
                <w:sz w:val="28"/>
                <w:szCs w:val="28"/>
                <w:lang w:val="ru-RU"/>
              </w:rPr>
              <w:t>на  имущество физических  лиц</w:t>
            </w:r>
          </w:p>
          <w:p w:rsidR="00F16C12" w:rsidRPr="0015528C" w:rsidRDefault="00F16C12" w:rsidP="00F16C12">
            <w:pPr>
              <w:jc w:val="center"/>
              <w:rPr>
                <w:rFonts w:ascii="Times New Roman" w:hAnsi="Times New Roman"/>
                <w:sz w:val="28"/>
                <w:szCs w:val="28"/>
                <w:lang w:val="ru-RU"/>
              </w:rPr>
            </w:pPr>
          </w:p>
          <w:p w:rsidR="00F16C12" w:rsidRPr="0015528C" w:rsidRDefault="00F16C12" w:rsidP="00F16C12">
            <w:pPr>
              <w:ind w:right="225"/>
              <w:rPr>
                <w:rFonts w:ascii="Times New Roman" w:hAnsi="Times New Roman"/>
                <w:sz w:val="28"/>
                <w:szCs w:val="28"/>
                <w:lang w:val="ru-RU"/>
              </w:rPr>
            </w:pPr>
          </w:p>
          <w:p w:rsidR="00F16C12" w:rsidRPr="0015528C" w:rsidRDefault="00F16C12" w:rsidP="00F16C12">
            <w:pPr>
              <w:autoSpaceDE w:val="0"/>
              <w:autoSpaceDN w:val="0"/>
              <w:adjustRightInd w:val="0"/>
              <w:ind w:right="225" w:firstLine="540"/>
              <w:rPr>
                <w:rFonts w:ascii="Times New Roman" w:hAnsi="Times New Roman"/>
                <w:sz w:val="28"/>
                <w:szCs w:val="28"/>
                <w:lang w:val="ru-RU"/>
              </w:rPr>
            </w:pPr>
            <w:r w:rsidRPr="0015528C">
              <w:rPr>
                <w:rFonts w:ascii="Times New Roman" w:hAnsi="Times New Roman"/>
                <w:sz w:val="28"/>
                <w:szCs w:val="28"/>
                <w:lang w:val="ru-RU"/>
              </w:rPr>
              <w:tab/>
              <w:t xml:space="preserve">В соответствии с Федеральным </w:t>
            </w:r>
            <w:hyperlink r:id="rId8" w:history="1">
              <w:r w:rsidRPr="0015528C">
                <w:rPr>
                  <w:rStyle w:val="af2"/>
                  <w:rFonts w:ascii="Times New Roman" w:hAnsi="Times New Roman"/>
                  <w:sz w:val="28"/>
                  <w:szCs w:val="28"/>
                  <w:lang w:val="ru-RU"/>
                </w:rPr>
                <w:t>законам</w:t>
              </w:r>
            </w:hyperlink>
            <w:r w:rsidRPr="0015528C">
              <w:rPr>
                <w:rFonts w:ascii="Times New Roman" w:hAnsi="Times New Roman"/>
                <w:sz w:val="28"/>
                <w:szCs w:val="28"/>
                <w:lang w:val="ru-RU"/>
              </w:rPr>
              <w:t xml:space="preserve"> от 06.10.2003</w:t>
            </w:r>
            <w:r w:rsidRPr="0015528C">
              <w:rPr>
                <w:rFonts w:ascii="Times New Roman" w:hAnsi="Times New Roman"/>
                <w:sz w:val="28"/>
                <w:szCs w:val="28"/>
              </w:rPr>
              <w:t> </w:t>
            </w:r>
            <w:r w:rsidRPr="0015528C">
              <w:rPr>
                <w:rFonts w:ascii="Times New Roman" w:hAnsi="Times New Roman"/>
                <w:sz w:val="28"/>
                <w:szCs w:val="28"/>
                <w:lang w:val="ru-RU"/>
              </w:rPr>
              <w:t>№</w:t>
            </w:r>
            <w:r w:rsidRPr="0015528C">
              <w:rPr>
                <w:rFonts w:ascii="Times New Roman" w:hAnsi="Times New Roman"/>
                <w:sz w:val="28"/>
                <w:szCs w:val="28"/>
              </w:rPr>
              <w:t> </w:t>
            </w:r>
            <w:r w:rsidRPr="0015528C">
              <w:rPr>
                <w:rFonts w:ascii="Times New Roman" w:hAnsi="Times New Roman"/>
                <w:sz w:val="28"/>
                <w:szCs w:val="28"/>
                <w:lang w:val="ru-RU"/>
              </w:rPr>
              <w:t xml:space="preserve">131-ФЗ «Об общих принципах организации местного самоуправления в Российской Федерации», </w:t>
            </w:r>
            <w:r w:rsidRPr="0015528C">
              <w:rPr>
                <w:rFonts w:ascii="Times New Roman" w:eastAsia="Calibri" w:hAnsi="Times New Roman"/>
                <w:sz w:val="28"/>
                <w:szCs w:val="28"/>
                <w:lang w:val="ru-RU"/>
              </w:rPr>
              <w:t xml:space="preserve"> главой 32 части второй Налогового кодекса Российской Федерации, </w:t>
            </w:r>
            <w:r w:rsidRPr="0015528C">
              <w:rPr>
                <w:rFonts w:ascii="Times New Roman" w:hAnsi="Times New Roman"/>
                <w:sz w:val="28"/>
                <w:szCs w:val="28"/>
                <w:lang w:val="ru-RU"/>
              </w:rPr>
              <w:t>Законом Новосибирской области от 31.10.2014</w:t>
            </w:r>
            <w:r w:rsidRPr="0015528C">
              <w:rPr>
                <w:rFonts w:ascii="Times New Roman" w:hAnsi="Times New Roman"/>
                <w:sz w:val="28"/>
                <w:szCs w:val="28"/>
              </w:rPr>
              <w:t>  </w:t>
            </w:r>
            <w:r w:rsidRPr="0015528C">
              <w:rPr>
                <w:rFonts w:ascii="Times New Roman" w:hAnsi="Times New Roman"/>
                <w:sz w:val="28"/>
                <w:szCs w:val="28"/>
                <w:lang w:val="ru-RU"/>
              </w:rPr>
              <w:t>№</w:t>
            </w:r>
            <w:r w:rsidRPr="0015528C">
              <w:rPr>
                <w:rFonts w:ascii="Times New Roman" w:hAnsi="Times New Roman"/>
                <w:sz w:val="28"/>
                <w:szCs w:val="28"/>
              </w:rPr>
              <w:t> </w:t>
            </w:r>
            <w:r w:rsidRPr="0015528C">
              <w:rPr>
                <w:rFonts w:ascii="Times New Roman" w:hAnsi="Times New Roman"/>
                <w:sz w:val="28"/>
                <w:szCs w:val="28"/>
                <w:lang w:val="ru-RU"/>
              </w:rPr>
              <w:t xml:space="preserve">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9" w:history="1">
              <w:r w:rsidRPr="0015528C">
                <w:rPr>
                  <w:rStyle w:val="af2"/>
                  <w:rFonts w:ascii="Times New Roman" w:hAnsi="Times New Roman"/>
                  <w:sz w:val="28"/>
                  <w:szCs w:val="28"/>
                  <w:lang w:val="ru-RU"/>
                </w:rPr>
                <w:t>Уставом</w:t>
              </w:r>
            </w:hyperlink>
            <w:r w:rsidRPr="0015528C">
              <w:rPr>
                <w:rFonts w:ascii="Times New Roman" w:hAnsi="Times New Roman"/>
                <w:sz w:val="28"/>
                <w:szCs w:val="28"/>
                <w:lang w:val="ru-RU"/>
              </w:rPr>
              <w:t xml:space="preserve"> </w:t>
            </w:r>
            <w:r>
              <w:rPr>
                <w:rFonts w:ascii="Times New Roman" w:hAnsi="Times New Roman"/>
                <w:sz w:val="28"/>
                <w:szCs w:val="28"/>
                <w:lang w:val="ru-RU"/>
              </w:rPr>
              <w:t>Борисоглебского</w:t>
            </w:r>
            <w:r w:rsidRPr="0015528C">
              <w:rPr>
                <w:rFonts w:ascii="Times New Roman" w:hAnsi="Times New Roman"/>
                <w:sz w:val="28"/>
                <w:szCs w:val="28"/>
                <w:lang w:val="ru-RU"/>
              </w:rPr>
              <w:t xml:space="preserve"> сельсовета Убинского района Новосибирской области, Совет депутатов </w:t>
            </w:r>
            <w:r>
              <w:rPr>
                <w:rFonts w:ascii="Times New Roman" w:hAnsi="Times New Roman"/>
                <w:sz w:val="28"/>
                <w:szCs w:val="28"/>
                <w:lang w:val="ru-RU"/>
              </w:rPr>
              <w:t>Борисоглебского</w:t>
            </w:r>
            <w:r w:rsidRPr="0015528C">
              <w:rPr>
                <w:rFonts w:ascii="Times New Roman" w:hAnsi="Times New Roman"/>
                <w:sz w:val="28"/>
                <w:szCs w:val="28"/>
                <w:lang w:val="ru-RU"/>
              </w:rPr>
              <w:t xml:space="preserve"> сельсовета Убинского района Новосибирской области </w:t>
            </w:r>
            <w:r w:rsidRPr="0015528C">
              <w:rPr>
                <w:rFonts w:ascii="Times New Roman" w:hAnsi="Times New Roman"/>
                <w:b/>
                <w:sz w:val="28"/>
                <w:szCs w:val="28"/>
                <w:lang w:val="ru-RU"/>
              </w:rPr>
              <w:t>РЕШИЛ:</w:t>
            </w:r>
            <w:r w:rsidRPr="0015528C">
              <w:rPr>
                <w:rFonts w:ascii="Times New Roman" w:hAnsi="Times New Roman"/>
                <w:sz w:val="28"/>
                <w:szCs w:val="28"/>
                <w:lang w:val="ru-RU"/>
              </w:rPr>
              <w:t xml:space="preserve"> </w:t>
            </w:r>
          </w:p>
          <w:p w:rsidR="00F16C12" w:rsidRPr="0015528C" w:rsidRDefault="00F16C12" w:rsidP="00F16C12">
            <w:pPr>
              <w:autoSpaceDE w:val="0"/>
              <w:autoSpaceDN w:val="0"/>
              <w:adjustRightInd w:val="0"/>
              <w:ind w:right="225"/>
              <w:rPr>
                <w:rFonts w:ascii="Times New Roman" w:hAnsi="Times New Roman"/>
                <w:sz w:val="28"/>
                <w:szCs w:val="28"/>
                <w:lang w:val="ru-RU"/>
              </w:rPr>
            </w:pPr>
            <w:r w:rsidRPr="0015528C">
              <w:rPr>
                <w:rFonts w:ascii="Times New Roman" w:hAnsi="Times New Roman"/>
                <w:sz w:val="28"/>
                <w:szCs w:val="28"/>
                <w:lang w:val="ru-RU"/>
              </w:rPr>
              <w:t xml:space="preserve">1. Установить и ввести в действие с 1 января 2025 года на территории </w:t>
            </w:r>
            <w:r>
              <w:rPr>
                <w:rFonts w:ascii="Times New Roman" w:hAnsi="Times New Roman"/>
                <w:sz w:val="28"/>
                <w:szCs w:val="28"/>
                <w:lang w:val="ru-RU"/>
              </w:rPr>
              <w:t>Борисоглебского</w:t>
            </w:r>
            <w:r w:rsidRPr="0015528C">
              <w:rPr>
                <w:rFonts w:ascii="Times New Roman" w:hAnsi="Times New Roman"/>
                <w:sz w:val="28"/>
                <w:szCs w:val="28"/>
                <w:lang w:val="ru-RU"/>
              </w:rPr>
              <w:t xml:space="preserve"> сельсовета Убинского района Новосибирской области налог на имущество физических лиц (далее – налог).</w:t>
            </w:r>
          </w:p>
          <w:p w:rsidR="00F16C12" w:rsidRPr="0015528C" w:rsidRDefault="00F16C12" w:rsidP="00F16C12">
            <w:pPr>
              <w:autoSpaceDE w:val="0"/>
              <w:autoSpaceDN w:val="0"/>
              <w:adjustRightInd w:val="0"/>
              <w:ind w:right="225"/>
              <w:rPr>
                <w:rFonts w:ascii="Times New Roman" w:hAnsi="Times New Roman"/>
                <w:sz w:val="28"/>
                <w:szCs w:val="28"/>
                <w:lang w:val="ru-RU" w:eastAsia="ru-RU"/>
              </w:rPr>
            </w:pPr>
            <w:r w:rsidRPr="0015528C">
              <w:rPr>
                <w:rFonts w:ascii="Times New Roman" w:hAnsi="Times New Roman"/>
                <w:sz w:val="28"/>
                <w:szCs w:val="28"/>
                <w:lang w:val="ru-RU"/>
              </w:rPr>
              <w:t>2. Установить следующие налоговые ставки по налогу:</w:t>
            </w:r>
          </w:p>
          <w:p w:rsidR="00F16C12" w:rsidRPr="0015528C" w:rsidRDefault="00F16C12" w:rsidP="00F16C12">
            <w:pPr>
              <w:autoSpaceDE w:val="0"/>
              <w:autoSpaceDN w:val="0"/>
              <w:adjustRightInd w:val="0"/>
              <w:ind w:right="225"/>
              <w:rPr>
                <w:rFonts w:ascii="Times New Roman" w:eastAsia="Calibri" w:hAnsi="Times New Roman"/>
                <w:sz w:val="28"/>
                <w:szCs w:val="28"/>
                <w:lang w:val="ru-RU"/>
              </w:rPr>
            </w:pPr>
            <w:r w:rsidRPr="0015528C">
              <w:rPr>
                <w:rFonts w:ascii="Times New Roman" w:hAnsi="Times New Roman"/>
                <w:sz w:val="28"/>
                <w:szCs w:val="28"/>
                <w:lang w:val="ru-RU"/>
              </w:rPr>
              <w:t>2.1.  0,3</w:t>
            </w:r>
            <w:r w:rsidRPr="0015528C">
              <w:rPr>
                <w:rFonts w:ascii="Times New Roman" w:eastAsia="Calibri" w:hAnsi="Times New Roman"/>
                <w:sz w:val="28"/>
                <w:szCs w:val="28"/>
                <w:lang w:val="ru-RU"/>
              </w:rPr>
              <w:t xml:space="preserve"> </w:t>
            </w:r>
            <w:r w:rsidRPr="0015528C">
              <w:rPr>
                <w:rFonts w:ascii="Times New Roman" w:hAnsi="Times New Roman"/>
                <w:color w:val="000000"/>
                <w:sz w:val="28"/>
                <w:szCs w:val="28"/>
                <w:lang w:val="ru-RU"/>
              </w:rPr>
              <w:t>процент в отношении жилых домов, частей жилых домов, квартир, частей квартир, комнат</w:t>
            </w:r>
            <w:r w:rsidRPr="0015528C">
              <w:rPr>
                <w:rFonts w:ascii="Times New Roman" w:eastAsia="Calibri" w:hAnsi="Times New Roman"/>
                <w:sz w:val="28"/>
                <w:szCs w:val="28"/>
                <w:lang w:val="ru-RU"/>
              </w:rPr>
              <w:t xml:space="preserve">; </w:t>
            </w:r>
          </w:p>
          <w:p w:rsidR="00F16C12" w:rsidRPr="0015528C" w:rsidRDefault="00F16C12" w:rsidP="00F16C12">
            <w:pPr>
              <w:autoSpaceDE w:val="0"/>
              <w:autoSpaceDN w:val="0"/>
              <w:adjustRightInd w:val="0"/>
              <w:ind w:right="225"/>
              <w:rPr>
                <w:rFonts w:ascii="Times New Roman" w:eastAsia="Calibri" w:hAnsi="Times New Roman"/>
                <w:sz w:val="28"/>
                <w:szCs w:val="28"/>
                <w:lang w:val="ru-RU"/>
              </w:rPr>
            </w:pPr>
            <w:r w:rsidRPr="0015528C">
              <w:rPr>
                <w:rFonts w:ascii="Times New Roman" w:hAnsi="Times New Roman"/>
                <w:sz w:val="28"/>
                <w:szCs w:val="28"/>
                <w:lang w:val="ru-RU"/>
              </w:rPr>
              <w:t xml:space="preserve">2.2.  0,3 </w:t>
            </w:r>
            <w:r w:rsidRPr="0015528C">
              <w:rPr>
                <w:rFonts w:ascii="Times New Roman" w:eastAsia="Calibri" w:hAnsi="Times New Roman"/>
                <w:sz w:val="28"/>
                <w:szCs w:val="28"/>
                <w:lang w:val="ru-RU"/>
              </w:rPr>
              <w:t>процент в отношении объектов незавершенного строительства в случае, если проектируемым назначением таких объектов является жилой дом;</w:t>
            </w:r>
          </w:p>
          <w:p w:rsidR="00F16C12" w:rsidRPr="0015528C" w:rsidRDefault="00F16C12" w:rsidP="00F16C12">
            <w:pPr>
              <w:autoSpaceDE w:val="0"/>
              <w:autoSpaceDN w:val="0"/>
              <w:adjustRightInd w:val="0"/>
              <w:ind w:right="225"/>
              <w:rPr>
                <w:rFonts w:ascii="Times New Roman" w:eastAsia="Calibri" w:hAnsi="Times New Roman"/>
                <w:sz w:val="28"/>
                <w:szCs w:val="28"/>
                <w:lang w:val="ru-RU"/>
              </w:rPr>
            </w:pPr>
            <w:r w:rsidRPr="0015528C">
              <w:rPr>
                <w:rFonts w:ascii="Times New Roman" w:hAnsi="Times New Roman"/>
                <w:sz w:val="28"/>
                <w:szCs w:val="28"/>
                <w:lang w:val="ru-RU"/>
              </w:rPr>
              <w:t xml:space="preserve">2.3.  </w:t>
            </w:r>
            <w:r w:rsidRPr="0015528C">
              <w:rPr>
                <w:rFonts w:ascii="Times New Roman" w:hAnsi="Times New Roman"/>
                <w:color w:val="000000"/>
                <w:sz w:val="28"/>
                <w:szCs w:val="28"/>
                <w:lang w:val="ru-RU"/>
              </w:rPr>
              <w:t>0,3 процент в отношении единых недвижимых комплексов, в состав которых входит хотя бы один жилой дом</w:t>
            </w:r>
            <w:r w:rsidRPr="0015528C">
              <w:rPr>
                <w:rFonts w:ascii="Times New Roman" w:eastAsia="Calibri" w:hAnsi="Times New Roman"/>
                <w:sz w:val="28"/>
                <w:szCs w:val="28"/>
                <w:lang w:val="ru-RU"/>
              </w:rPr>
              <w:t xml:space="preserve">; </w:t>
            </w:r>
          </w:p>
          <w:p w:rsidR="00F16C12" w:rsidRPr="0015528C" w:rsidRDefault="00F16C12" w:rsidP="00F16C12">
            <w:pPr>
              <w:autoSpaceDE w:val="0"/>
              <w:autoSpaceDN w:val="0"/>
              <w:adjustRightInd w:val="0"/>
              <w:ind w:right="225"/>
              <w:rPr>
                <w:rFonts w:ascii="Times New Roman" w:eastAsia="Calibri" w:hAnsi="Times New Roman"/>
                <w:sz w:val="28"/>
                <w:szCs w:val="28"/>
                <w:lang w:val="ru-RU"/>
              </w:rPr>
            </w:pPr>
            <w:r w:rsidRPr="0015528C">
              <w:rPr>
                <w:rFonts w:ascii="Times New Roman" w:hAnsi="Times New Roman"/>
                <w:sz w:val="28"/>
                <w:szCs w:val="28"/>
                <w:lang w:val="ru-RU"/>
              </w:rPr>
              <w:t xml:space="preserve">2.4.  </w:t>
            </w:r>
            <w:r w:rsidRPr="0015528C">
              <w:rPr>
                <w:rFonts w:ascii="Times New Roman" w:hAnsi="Times New Roman"/>
                <w:color w:val="000000"/>
                <w:sz w:val="28"/>
                <w:szCs w:val="28"/>
                <w:lang w:val="ru-RU"/>
              </w:rPr>
              <w:t>0,3 процент  в отношении гаражей и машино-мест, в том числе расположенных в объектах налогообложения, указанных в подпунктах 2.6, 2.7 настоящего пункта;</w:t>
            </w:r>
          </w:p>
          <w:p w:rsidR="00F16C12" w:rsidRPr="0015528C" w:rsidRDefault="00F16C12" w:rsidP="00F16C12">
            <w:pPr>
              <w:autoSpaceDE w:val="0"/>
              <w:autoSpaceDN w:val="0"/>
              <w:adjustRightInd w:val="0"/>
              <w:ind w:right="225"/>
              <w:rPr>
                <w:rFonts w:ascii="Times New Roman" w:eastAsia="Calibri" w:hAnsi="Times New Roman"/>
                <w:sz w:val="28"/>
                <w:szCs w:val="28"/>
                <w:lang w:val="ru-RU"/>
              </w:rPr>
            </w:pPr>
            <w:r w:rsidRPr="0015528C">
              <w:rPr>
                <w:rFonts w:ascii="Times New Roman" w:hAnsi="Times New Roman"/>
                <w:sz w:val="28"/>
                <w:szCs w:val="28"/>
                <w:lang w:val="ru-RU"/>
              </w:rPr>
              <w:t>2.5.  0,3</w:t>
            </w:r>
            <w:r w:rsidRPr="0015528C">
              <w:rPr>
                <w:rFonts w:ascii="Times New Roman" w:eastAsia="Calibri" w:hAnsi="Times New Roman"/>
                <w:sz w:val="28"/>
                <w:szCs w:val="28"/>
                <w:lang w:val="ru-RU"/>
              </w:rPr>
              <w:t xml:space="preserve"> процент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w:t>
            </w:r>
            <w:r w:rsidRPr="0015528C">
              <w:rPr>
                <w:rFonts w:ascii="Times New Roman" w:hAnsi="Times New Roman"/>
                <w:color w:val="333333"/>
                <w:sz w:val="28"/>
                <w:szCs w:val="28"/>
                <w:shd w:val="clear" w:color="auto" w:fill="FFFFFF"/>
                <w:lang w:val="ru-RU"/>
              </w:rPr>
              <w:t xml:space="preserve"> </w:t>
            </w:r>
            <w:r w:rsidRPr="0015528C">
              <w:rPr>
                <w:rFonts w:ascii="Times New Roman" w:hAnsi="Times New Roman"/>
                <w:sz w:val="28"/>
                <w:szCs w:val="28"/>
                <w:shd w:val="clear" w:color="auto" w:fill="FFFFFF"/>
                <w:lang w:val="ru-RU"/>
              </w:rPr>
              <w:t>хозяйства, огородничества, садоводства или индивидуального жилищного строительства</w:t>
            </w:r>
            <w:r w:rsidRPr="0015528C">
              <w:rPr>
                <w:rFonts w:ascii="Times New Roman" w:eastAsia="Calibri" w:hAnsi="Times New Roman"/>
                <w:sz w:val="28"/>
                <w:szCs w:val="28"/>
                <w:lang w:val="ru-RU"/>
              </w:rPr>
              <w:t>;</w:t>
            </w:r>
          </w:p>
          <w:p w:rsidR="00F16C12" w:rsidRPr="0015528C" w:rsidRDefault="00F16C12" w:rsidP="00F16C12">
            <w:pPr>
              <w:autoSpaceDE w:val="0"/>
              <w:autoSpaceDN w:val="0"/>
              <w:adjustRightInd w:val="0"/>
              <w:rPr>
                <w:rFonts w:ascii="Times New Roman" w:eastAsia="Calibri" w:hAnsi="Times New Roman"/>
                <w:sz w:val="28"/>
                <w:szCs w:val="28"/>
                <w:lang w:val="ru-RU"/>
              </w:rPr>
            </w:pPr>
            <w:r w:rsidRPr="0015528C">
              <w:rPr>
                <w:rFonts w:ascii="Times New Roman" w:eastAsia="Calibri" w:hAnsi="Times New Roman"/>
                <w:sz w:val="28"/>
                <w:szCs w:val="28"/>
                <w:lang w:val="ru-RU"/>
              </w:rPr>
              <w:t>2.6.  2 процента в отношении объектов налогообложения, включенных в перечень, определяемый в соответствии с пунктом 7 статьи 378</w:t>
            </w:r>
            <w:r w:rsidRPr="0015528C">
              <w:rPr>
                <w:rFonts w:ascii="Times New Roman" w:eastAsia="Calibri" w:hAnsi="Times New Roman"/>
                <w:sz w:val="28"/>
                <w:szCs w:val="28"/>
                <w:vertAlign w:val="superscript"/>
                <w:lang w:val="ru-RU"/>
              </w:rPr>
              <w:t>2</w:t>
            </w:r>
            <w:r w:rsidRPr="0015528C">
              <w:rPr>
                <w:rFonts w:ascii="Times New Roman" w:eastAsia="Calibri" w:hAnsi="Times New Roman"/>
                <w:sz w:val="28"/>
                <w:szCs w:val="28"/>
                <w:lang w:val="ru-RU"/>
              </w:rPr>
              <w:t xml:space="preserve"> Налогового кодекса Российской Федерации, в отношении объектов налогообложения, предусмотренных абзацем вторым пункта 10 статьи 378</w:t>
            </w:r>
            <w:r w:rsidRPr="0015528C">
              <w:rPr>
                <w:rFonts w:ascii="Times New Roman" w:eastAsia="Calibri" w:hAnsi="Times New Roman"/>
                <w:sz w:val="28"/>
                <w:szCs w:val="28"/>
                <w:vertAlign w:val="superscript"/>
                <w:lang w:val="ru-RU"/>
              </w:rPr>
              <w:t>2</w:t>
            </w:r>
            <w:r w:rsidRPr="0015528C">
              <w:rPr>
                <w:rFonts w:ascii="Times New Roman" w:eastAsia="Calibri" w:hAnsi="Times New Roman"/>
                <w:sz w:val="28"/>
                <w:szCs w:val="28"/>
                <w:lang w:val="ru-RU"/>
              </w:rPr>
              <w:t xml:space="preserve"> Налогового кодекса Российской Федерации; </w:t>
            </w:r>
          </w:p>
          <w:p w:rsidR="00F16C12" w:rsidRPr="0015528C" w:rsidRDefault="00F16C12" w:rsidP="00F16C12">
            <w:pPr>
              <w:autoSpaceDE w:val="0"/>
              <w:autoSpaceDN w:val="0"/>
              <w:adjustRightInd w:val="0"/>
              <w:rPr>
                <w:rFonts w:ascii="Times New Roman" w:eastAsia="Calibri" w:hAnsi="Times New Roman"/>
                <w:sz w:val="28"/>
                <w:szCs w:val="28"/>
                <w:lang w:val="ru-RU"/>
              </w:rPr>
            </w:pPr>
            <w:r w:rsidRPr="0015528C">
              <w:rPr>
                <w:rFonts w:ascii="Times New Roman" w:eastAsia="Calibri" w:hAnsi="Times New Roman"/>
                <w:sz w:val="28"/>
                <w:szCs w:val="28"/>
                <w:lang w:val="ru-RU"/>
              </w:rPr>
              <w:t xml:space="preserve">2.7.  2,5 процента в отношении объектов налогообложения, кадастровая стоимость </w:t>
            </w:r>
            <w:r w:rsidRPr="0015528C">
              <w:rPr>
                <w:rFonts w:ascii="Times New Roman" w:eastAsia="Calibri" w:hAnsi="Times New Roman"/>
                <w:sz w:val="28"/>
                <w:szCs w:val="28"/>
                <w:lang w:val="ru-RU"/>
              </w:rPr>
              <w:lastRenderedPageBreak/>
              <w:t xml:space="preserve">каждого из которых превышает 300 миллионов рублей; </w:t>
            </w:r>
          </w:p>
          <w:p w:rsidR="00F16C12" w:rsidRPr="0015528C" w:rsidRDefault="00F16C12" w:rsidP="00F16C12">
            <w:pPr>
              <w:autoSpaceDE w:val="0"/>
              <w:autoSpaceDN w:val="0"/>
              <w:adjustRightInd w:val="0"/>
              <w:outlineLvl w:val="0"/>
              <w:rPr>
                <w:rFonts w:ascii="Times New Roman" w:eastAsia="Calibri" w:hAnsi="Times New Roman"/>
                <w:sz w:val="28"/>
                <w:szCs w:val="28"/>
                <w:lang w:val="ru-RU"/>
              </w:rPr>
            </w:pPr>
            <w:r w:rsidRPr="0015528C">
              <w:rPr>
                <w:rFonts w:ascii="Times New Roman" w:eastAsia="Calibri" w:hAnsi="Times New Roman"/>
                <w:sz w:val="28"/>
                <w:szCs w:val="28"/>
                <w:lang w:val="ru-RU"/>
              </w:rPr>
              <w:t>2.8.  0,5 процента в отношении прочих объектов налогообложения.</w:t>
            </w:r>
          </w:p>
          <w:p w:rsidR="00F16C12" w:rsidRPr="0015528C" w:rsidRDefault="00F16C12" w:rsidP="00F16C12">
            <w:pPr>
              <w:autoSpaceDE w:val="0"/>
              <w:autoSpaceDN w:val="0"/>
              <w:adjustRightInd w:val="0"/>
              <w:ind w:right="225"/>
              <w:rPr>
                <w:rFonts w:ascii="Times New Roman" w:eastAsia="Calibri" w:hAnsi="Times New Roman"/>
                <w:bCs/>
                <w:sz w:val="28"/>
                <w:szCs w:val="28"/>
                <w:lang w:val="ru-RU"/>
              </w:rPr>
            </w:pPr>
            <w:r w:rsidRPr="0015528C">
              <w:rPr>
                <w:rFonts w:ascii="Times New Roman" w:eastAsia="Calibri" w:hAnsi="Times New Roman"/>
                <w:bCs/>
                <w:sz w:val="28"/>
                <w:szCs w:val="28"/>
                <w:lang w:val="ru-RU"/>
              </w:rPr>
              <w:t>3.</w:t>
            </w:r>
            <w:r w:rsidRPr="0015528C">
              <w:rPr>
                <w:rFonts w:ascii="Times New Roman" w:hAnsi="Times New Roman"/>
                <w:color w:val="000000"/>
                <w:sz w:val="28"/>
                <w:szCs w:val="28"/>
                <w:lang w:val="ru-RU"/>
              </w:rPr>
              <w:t xml:space="preserve"> Опубликовать решение</w:t>
            </w:r>
            <w:r w:rsidRPr="0015528C">
              <w:rPr>
                <w:rFonts w:ascii="Times New Roman" w:hAnsi="Times New Roman"/>
                <w:color w:val="000000"/>
                <w:sz w:val="28"/>
                <w:szCs w:val="28"/>
              </w:rPr>
              <w:t> </w:t>
            </w:r>
            <w:r w:rsidRPr="0015528C">
              <w:rPr>
                <w:rFonts w:ascii="Times New Roman" w:hAnsi="Times New Roman"/>
                <w:color w:val="000000"/>
                <w:sz w:val="28"/>
                <w:szCs w:val="28"/>
                <w:lang w:val="ru-RU"/>
              </w:rPr>
              <w:t>в периодическом печатном издании «</w:t>
            </w:r>
            <w:r>
              <w:rPr>
                <w:rFonts w:ascii="Times New Roman" w:hAnsi="Times New Roman"/>
                <w:color w:val="000000"/>
                <w:sz w:val="28"/>
                <w:szCs w:val="28"/>
                <w:lang w:val="ru-RU"/>
              </w:rPr>
              <w:t>Вестник Борисоглебского сельсовета Убинского района Новосибирской области</w:t>
            </w:r>
            <w:r w:rsidRPr="0015528C">
              <w:rPr>
                <w:rFonts w:ascii="Times New Roman" w:hAnsi="Times New Roman"/>
                <w:color w:val="000000"/>
                <w:sz w:val="28"/>
                <w:szCs w:val="28"/>
                <w:lang w:val="ru-RU"/>
              </w:rPr>
              <w:t>».</w:t>
            </w:r>
          </w:p>
          <w:p w:rsidR="00F16C12" w:rsidRPr="0015528C" w:rsidRDefault="00F16C12" w:rsidP="00F16C12">
            <w:pPr>
              <w:autoSpaceDE w:val="0"/>
              <w:autoSpaceDN w:val="0"/>
              <w:adjustRightInd w:val="0"/>
              <w:ind w:right="225"/>
              <w:rPr>
                <w:rFonts w:ascii="Times New Roman" w:hAnsi="Times New Roman"/>
                <w:sz w:val="28"/>
                <w:szCs w:val="28"/>
                <w:lang w:val="ru-RU"/>
              </w:rPr>
            </w:pPr>
            <w:r w:rsidRPr="0015528C">
              <w:rPr>
                <w:rFonts w:ascii="Times New Roman" w:eastAsia="ArialMT" w:hAnsi="Times New Roman"/>
                <w:sz w:val="28"/>
                <w:szCs w:val="28"/>
                <w:lang w:val="ru-RU"/>
              </w:rPr>
              <w:t>4. Настоящее решение вступает в силу по истечении одного месяца с момента официального опубликования, но не ранее 1-го числа очередного налогового периода (01.01.2025 года).</w:t>
            </w:r>
          </w:p>
          <w:p w:rsidR="00F16C12" w:rsidRPr="0015528C" w:rsidRDefault="00F16C12" w:rsidP="00F16C12">
            <w:pPr>
              <w:autoSpaceDE w:val="0"/>
              <w:autoSpaceDN w:val="0"/>
              <w:adjustRightInd w:val="0"/>
              <w:ind w:right="225"/>
              <w:rPr>
                <w:rFonts w:ascii="Times New Roman" w:hAnsi="Times New Roman"/>
                <w:sz w:val="28"/>
                <w:szCs w:val="28"/>
                <w:lang w:val="ru-RU"/>
              </w:rPr>
            </w:pPr>
            <w:r w:rsidRPr="0015528C">
              <w:rPr>
                <w:rFonts w:ascii="Times New Roman" w:hAnsi="Times New Roman"/>
                <w:sz w:val="28"/>
                <w:szCs w:val="28"/>
                <w:lang w:val="ru-RU"/>
              </w:rPr>
              <w:t xml:space="preserve">5. Со дня вступления в силу настоящего решения признать утратившим силу решение внеочередной </w:t>
            </w:r>
            <w:r>
              <w:rPr>
                <w:rFonts w:ascii="Times New Roman" w:hAnsi="Times New Roman"/>
                <w:sz w:val="28"/>
                <w:szCs w:val="28"/>
                <w:lang w:val="ru-RU"/>
              </w:rPr>
              <w:t>тридцать седьмой</w:t>
            </w:r>
            <w:r w:rsidRPr="0015528C">
              <w:rPr>
                <w:rFonts w:ascii="Times New Roman" w:hAnsi="Times New Roman"/>
                <w:sz w:val="28"/>
                <w:szCs w:val="28"/>
                <w:lang w:val="ru-RU"/>
              </w:rPr>
              <w:t xml:space="preserve"> сессии Совета депутатов </w:t>
            </w:r>
            <w:r>
              <w:rPr>
                <w:rFonts w:ascii="Times New Roman" w:hAnsi="Times New Roman"/>
                <w:sz w:val="28"/>
                <w:szCs w:val="28"/>
                <w:lang w:val="ru-RU"/>
              </w:rPr>
              <w:t xml:space="preserve">Борисоглебского </w:t>
            </w:r>
            <w:r w:rsidRPr="0015528C">
              <w:rPr>
                <w:rFonts w:ascii="Times New Roman" w:hAnsi="Times New Roman"/>
                <w:sz w:val="28"/>
                <w:szCs w:val="28"/>
                <w:lang w:val="ru-RU"/>
              </w:rPr>
              <w:t xml:space="preserve">сельсовета Убинского района Новосибирской области </w:t>
            </w:r>
          </w:p>
          <w:p w:rsidR="00F16C12" w:rsidRPr="0015528C" w:rsidRDefault="00F16C12" w:rsidP="00F16C12">
            <w:pPr>
              <w:autoSpaceDE w:val="0"/>
              <w:autoSpaceDN w:val="0"/>
              <w:adjustRightInd w:val="0"/>
              <w:ind w:right="225"/>
              <w:rPr>
                <w:rFonts w:ascii="Times New Roman" w:hAnsi="Times New Roman"/>
                <w:color w:val="000000"/>
                <w:sz w:val="28"/>
                <w:szCs w:val="28"/>
                <w:lang w:val="ru-RU"/>
              </w:rPr>
            </w:pPr>
            <w:r>
              <w:rPr>
                <w:rFonts w:ascii="Times New Roman" w:hAnsi="Times New Roman"/>
                <w:sz w:val="28"/>
                <w:szCs w:val="28"/>
                <w:lang w:val="ru-RU"/>
              </w:rPr>
              <w:t>от 29.11.2019</w:t>
            </w:r>
            <w:r w:rsidRPr="0015528C">
              <w:rPr>
                <w:rFonts w:ascii="Times New Roman" w:hAnsi="Times New Roman"/>
                <w:sz w:val="28"/>
                <w:szCs w:val="28"/>
                <w:lang w:val="ru-RU"/>
              </w:rPr>
              <w:t xml:space="preserve"> № </w:t>
            </w:r>
            <w:r>
              <w:rPr>
                <w:rFonts w:ascii="Times New Roman" w:hAnsi="Times New Roman"/>
                <w:sz w:val="28"/>
                <w:szCs w:val="28"/>
                <w:lang w:val="ru-RU"/>
              </w:rPr>
              <w:t>141</w:t>
            </w:r>
            <w:r w:rsidRPr="0015528C">
              <w:rPr>
                <w:rFonts w:ascii="Times New Roman" w:hAnsi="Times New Roman"/>
                <w:color w:val="000000"/>
                <w:sz w:val="28"/>
                <w:szCs w:val="28"/>
              </w:rPr>
              <w:t> </w:t>
            </w:r>
            <w:r>
              <w:rPr>
                <w:rFonts w:ascii="Times New Roman" w:hAnsi="Times New Roman"/>
                <w:color w:val="000000"/>
                <w:sz w:val="28"/>
                <w:szCs w:val="28"/>
                <w:lang w:val="ru-RU"/>
              </w:rPr>
              <w:t xml:space="preserve">«Об </w:t>
            </w:r>
            <w:r w:rsidRPr="0015528C">
              <w:rPr>
                <w:rFonts w:ascii="Times New Roman" w:hAnsi="Times New Roman"/>
                <w:color w:val="000000"/>
                <w:sz w:val="28"/>
                <w:szCs w:val="28"/>
                <w:lang w:val="ru-RU"/>
              </w:rPr>
              <w:t xml:space="preserve">установлении  на  территории  </w:t>
            </w:r>
            <w:r>
              <w:rPr>
                <w:rFonts w:ascii="Times New Roman" w:hAnsi="Times New Roman"/>
                <w:color w:val="000000"/>
                <w:sz w:val="28"/>
                <w:szCs w:val="28"/>
                <w:lang w:val="ru-RU"/>
              </w:rPr>
              <w:t>Борисоглебского</w:t>
            </w:r>
            <w:r w:rsidRPr="0015528C">
              <w:rPr>
                <w:rFonts w:ascii="Times New Roman" w:hAnsi="Times New Roman"/>
                <w:color w:val="000000"/>
                <w:sz w:val="28"/>
                <w:szCs w:val="28"/>
                <w:lang w:val="ru-RU"/>
              </w:rPr>
              <w:t xml:space="preserve"> сельсовета Убинского района Новосибирской области налога  </w:t>
            </w:r>
          </w:p>
          <w:p w:rsidR="00F16C12" w:rsidRPr="0015528C" w:rsidRDefault="00F16C12" w:rsidP="00F16C12">
            <w:pPr>
              <w:autoSpaceDE w:val="0"/>
              <w:autoSpaceDN w:val="0"/>
              <w:adjustRightInd w:val="0"/>
              <w:ind w:right="225"/>
              <w:rPr>
                <w:rFonts w:ascii="Times New Roman" w:hAnsi="Times New Roman"/>
                <w:color w:val="000000"/>
                <w:sz w:val="28"/>
                <w:szCs w:val="28"/>
                <w:lang w:val="ru-RU"/>
              </w:rPr>
            </w:pPr>
            <w:r w:rsidRPr="0015528C">
              <w:rPr>
                <w:rFonts w:ascii="Times New Roman" w:hAnsi="Times New Roman"/>
                <w:color w:val="000000"/>
                <w:sz w:val="28"/>
                <w:szCs w:val="28"/>
                <w:lang w:val="ru-RU"/>
              </w:rPr>
              <w:t>на имущество физических лиц».</w:t>
            </w:r>
          </w:p>
          <w:p w:rsidR="00F16C12" w:rsidRPr="0015528C" w:rsidRDefault="00F16C12" w:rsidP="00F16C12">
            <w:pPr>
              <w:rPr>
                <w:rFonts w:ascii="Times New Roman" w:hAnsi="Times New Roman"/>
                <w:sz w:val="28"/>
                <w:szCs w:val="28"/>
                <w:lang w:val="ru-RU"/>
              </w:rPr>
            </w:pPr>
          </w:p>
          <w:p w:rsidR="00F16C12" w:rsidRPr="0015528C" w:rsidRDefault="00F16C12" w:rsidP="00F16C12">
            <w:pPr>
              <w:rPr>
                <w:rFonts w:ascii="Times New Roman" w:hAnsi="Times New Roman"/>
                <w:sz w:val="28"/>
                <w:szCs w:val="28"/>
                <w:lang w:val="ru-RU"/>
              </w:rPr>
            </w:pPr>
          </w:p>
          <w:p w:rsidR="00F16C12" w:rsidRPr="0015528C" w:rsidRDefault="00F16C12" w:rsidP="00F16C12">
            <w:pPr>
              <w:rPr>
                <w:rFonts w:ascii="Times New Roman" w:hAnsi="Times New Roman"/>
                <w:sz w:val="28"/>
                <w:szCs w:val="28"/>
                <w:lang w:val="ru-RU"/>
              </w:rPr>
            </w:pPr>
          </w:p>
          <w:p w:rsidR="00F16C12" w:rsidRPr="00CB6D5B" w:rsidRDefault="00F16C12" w:rsidP="00F16C12">
            <w:pPr>
              <w:spacing w:after="200" w:line="276" w:lineRule="auto"/>
              <w:rPr>
                <w:rFonts w:ascii="Times New Roman" w:hAnsi="Times New Roman"/>
                <w:sz w:val="28"/>
                <w:szCs w:val="28"/>
                <w:lang w:val="ru-RU" w:eastAsia="ru-RU" w:bidi="ar-SA"/>
              </w:rPr>
            </w:pPr>
            <w:r w:rsidRPr="00CB6D5B">
              <w:rPr>
                <w:rFonts w:ascii="Times New Roman" w:hAnsi="Times New Roman"/>
                <w:sz w:val="28"/>
                <w:szCs w:val="28"/>
                <w:lang w:val="ru-RU" w:eastAsia="ru-RU" w:bidi="ar-SA"/>
              </w:rPr>
              <w:t xml:space="preserve">Председатель Совета депутатов           Глава </w:t>
            </w:r>
            <w:r>
              <w:rPr>
                <w:rFonts w:ascii="Times New Roman" w:hAnsi="Times New Roman"/>
                <w:sz w:val="28"/>
                <w:szCs w:val="28"/>
                <w:lang w:val="ru-RU" w:eastAsia="ru-RU" w:bidi="ar-SA"/>
              </w:rPr>
              <w:t>Борисоглебского сельсовета Борисоглебского</w:t>
            </w:r>
            <w:r w:rsidRPr="00CB6D5B">
              <w:rPr>
                <w:rFonts w:ascii="Times New Roman" w:hAnsi="Times New Roman"/>
                <w:sz w:val="28"/>
                <w:szCs w:val="28"/>
                <w:lang w:val="ru-RU" w:eastAsia="ru-RU" w:bidi="ar-SA"/>
              </w:rPr>
              <w:t xml:space="preserve"> сельсовета               </w:t>
            </w:r>
            <w:r>
              <w:rPr>
                <w:rFonts w:ascii="Times New Roman" w:hAnsi="Times New Roman"/>
                <w:sz w:val="28"/>
                <w:szCs w:val="28"/>
                <w:lang w:val="ru-RU" w:eastAsia="ru-RU" w:bidi="ar-SA"/>
              </w:rPr>
              <w:t xml:space="preserve">  </w:t>
            </w:r>
            <w:r w:rsidRPr="00CB6D5B">
              <w:rPr>
                <w:rFonts w:ascii="Times New Roman" w:hAnsi="Times New Roman"/>
                <w:sz w:val="28"/>
                <w:szCs w:val="28"/>
                <w:lang w:val="ru-RU" w:eastAsia="ru-RU" w:bidi="ar-SA"/>
              </w:rPr>
              <w:t>Убинского района                                  Убинского района                                  Новосибирской области                                                  Новосибирской области                         _____</w:t>
            </w:r>
            <w:r w:rsidRPr="00CB6D5B">
              <w:rPr>
                <w:rFonts w:ascii="Times New Roman" w:hAnsi="Times New Roman"/>
                <w:sz w:val="28"/>
                <w:szCs w:val="28"/>
                <w:lang w:val="ru-RU" w:eastAsia="ru-RU" w:bidi="ar-SA"/>
              </w:rPr>
              <w:softHyphen/>
            </w:r>
            <w:r w:rsidRPr="00CB6D5B">
              <w:rPr>
                <w:rFonts w:ascii="Times New Roman" w:hAnsi="Times New Roman"/>
                <w:sz w:val="28"/>
                <w:szCs w:val="28"/>
                <w:lang w:val="ru-RU" w:eastAsia="ru-RU" w:bidi="ar-SA"/>
              </w:rPr>
              <w:softHyphen/>
            </w:r>
            <w:r w:rsidRPr="00CB6D5B">
              <w:rPr>
                <w:rFonts w:ascii="Times New Roman" w:hAnsi="Times New Roman"/>
                <w:sz w:val="28"/>
                <w:szCs w:val="28"/>
                <w:lang w:val="ru-RU" w:eastAsia="ru-RU" w:bidi="ar-SA"/>
              </w:rPr>
              <w:softHyphen/>
            </w:r>
            <w:r w:rsidRPr="00CB6D5B">
              <w:rPr>
                <w:rFonts w:ascii="Times New Roman" w:hAnsi="Times New Roman"/>
                <w:sz w:val="28"/>
                <w:szCs w:val="28"/>
                <w:lang w:val="ru-RU" w:eastAsia="ru-RU" w:bidi="ar-SA"/>
              </w:rPr>
              <w:softHyphen/>
            </w:r>
            <w:r w:rsidRPr="00CB6D5B">
              <w:rPr>
                <w:rFonts w:ascii="Times New Roman" w:hAnsi="Times New Roman"/>
                <w:sz w:val="28"/>
                <w:szCs w:val="28"/>
                <w:lang w:val="ru-RU" w:eastAsia="ru-RU" w:bidi="ar-SA"/>
              </w:rPr>
              <w:softHyphen/>
              <w:t xml:space="preserve">__________    </w:t>
            </w:r>
            <w:r>
              <w:rPr>
                <w:rFonts w:ascii="Times New Roman" w:hAnsi="Times New Roman"/>
                <w:sz w:val="28"/>
                <w:szCs w:val="28"/>
                <w:lang w:val="ru-RU" w:eastAsia="ru-RU" w:bidi="ar-SA"/>
              </w:rPr>
              <w:t>О.Н. Дынер</w:t>
            </w:r>
          </w:p>
          <w:p w:rsidR="005A1BDD" w:rsidRDefault="00F16C12" w:rsidP="00F16C12">
            <w:pPr>
              <w:ind w:right="508" w:firstLine="708"/>
              <w:rPr>
                <w:sz w:val="28"/>
                <w:szCs w:val="28"/>
              </w:rPr>
            </w:pPr>
            <w:r w:rsidRPr="00CB6D5B">
              <w:rPr>
                <w:rFonts w:ascii="Times New Roman" w:hAnsi="Times New Roman"/>
                <w:sz w:val="28"/>
                <w:szCs w:val="28"/>
                <w:lang w:val="ru-RU" w:eastAsia="ru-RU" w:bidi="ar-SA"/>
              </w:rPr>
              <w:t xml:space="preserve"> ______________ </w:t>
            </w:r>
            <w:r>
              <w:rPr>
                <w:rFonts w:ascii="Times New Roman" w:hAnsi="Times New Roman"/>
                <w:sz w:val="28"/>
                <w:szCs w:val="28"/>
                <w:lang w:val="ru-RU" w:eastAsia="ru-RU" w:bidi="ar-SA"/>
              </w:rPr>
              <w:t>Т.Е.</w:t>
            </w:r>
          </w:p>
          <w:p w:rsidR="005A1BDD" w:rsidRDefault="005A1BDD" w:rsidP="005A1BDD">
            <w:pPr>
              <w:ind w:right="508" w:firstLine="708"/>
              <w:rPr>
                <w:sz w:val="28"/>
                <w:szCs w:val="28"/>
              </w:rPr>
            </w:pPr>
          </w:p>
          <w:p w:rsidR="005A1BDD" w:rsidRDefault="005A1BDD" w:rsidP="005A1BDD">
            <w:pPr>
              <w:ind w:right="508" w:firstLine="708"/>
              <w:rPr>
                <w:sz w:val="28"/>
                <w:szCs w:val="28"/>
              </w:rPr>
            </w:pPr>
            <w:r w:rsidRPr="00161828">
              <w:rPr>
                <w:sz w:val="28"/>
                <w:szCs w:val="28"/>
              </w:rPr>
              <w:t xml:space="preserve">  </w:t>
            </w:r>
          </w:p>
          <w:p w:rsidR="005A1BDD" w:rsidRPr="005A1BDD" w:rsidRDefault="005A1BDD" w:rsidP="005A1BDD">
            <w:pPr>
              <w:rPr>
                <w:sz w:val="28"/>
                <w:szCs w:val="28"/>
                <w:lang w:val="ru-RU"/>
              </w:rPr>
            </w:pPr>
            <w:r w:rsidRPr="005A1BDD">
              <w:rPr>
                <w:sz w:val="28"/>
                <w:szCs w:val="28"/>
                <w:lang w:val="ru-RU"/>
              </w:rPr>
              <w:t>Председатель Совета депутатов         Глава Борисоглебского сельсовета Борисоглебского сельсовета               Убинского района                                  Убинского района                                 Новосибирской области                                                  Новосибирской области                         _____</w:t>
            </w:r>
            <w:r w:rsidRPr="005A1BDD">
              <w:rPr>
                <w:sz w:val="28"/>
                <w:szCs w:val="28"/>
                <w:lang w:val="ru-RU"/>
              </w:rPr>
              <w:softHyphen/>
            </w:r>
            <w:r w:rsidRPr="005A1BDD">
              <w:rPr>
                <w:sz w:val="28"/>
                <w:szCs w:val="28"/>
                <w:lang w:val="ru-RU"/>
              </w:rPr>
              <w:softHyphen/>
            </w:r>
            <w:r w:rsidRPr="005A1BDD">
              <w:rPr>
                <w:sz w:val="28"/>
                <w:szCs w:val="28"/>
                <w:lang w:val="ru-RU"/>
              </w:rPr>
              <w:softHyphen/>
            </w:r>
            <w:r w:rsidRPr="005A1BDD">
              <w:rPr>
                <w:sz w:val="28"/>
                <w:szCs w:val="28"/>
                <w:lang w:val="ru-RU"/>
              </w:rPr>
              <w:softHyphen/>
            </w:r>
            <w:r w:rsidRPr="005A1BDD">
              <w:rPr>
                <w:sz w:val="28"/>
                <w:szCs w:val="28"/>
                <w:lang w:val="ru-RU"/>
              </w:rPr>
              <w:softHyphen/>
              <w:t>__________    О.Н. Дынер</w:t>
            </w:r>
          </w:p>
          <w:p w:rsidR="005A1BDD" w:rsidRPr="009C67AF" w:rsidRDefault="005A1BDD" w:rsidP="005A1BDD">
            <w:pPr>
              <w:rPr>
                <w:sz w:val="28"/>
                <w:szCs w:val="28"/>
              </w:rPr>
            </w:pPr>
            <w:r w:rsidRPr="005A1BDD">
              <w:rPr>
                <w:sz w:val="28"/>
                <w:szCs w:val="28"/>
                <w:lang w:val="ru-RU"/>
              </w:rPr>
              <w:t xml:space="preserve"> </w:t>
            </w:r>
            <w:r w:rsidRPr="009C67AF">
              <w:rPr>
                <w:sz w:val="28"/>
                <w:szCs w:val="28"/>
              </w:rPr>
              <w:t xml:space="preserve">______________ </w:t>
            </w:r>
            <w:r>
              <w:rPr>
                <w:sz w:val="28"/>
                <w:szCs w:val="28"/>
              </w:rPr>
              <w:t xml:space="preserve"> Т.Е. Бородина</w:t>
            </w:r>
            <w:r w:rsidRPr="009C67AF">
              <w:rPr>
                <w:sz w:val="28"/>
                <w:szCs w:val="28"/>
              </w:rPr>
              <w:t xml:space="preserve">             </w:t>
            </w:r>
          </w:p>
          <w:p w:rsidR="003841CC" w:rsidRPr="003841CC" w:rsidRDefault="003841CC" w:rsidP="003841CC">
            <w:pPr>
              <w:autoSpaceDE w:val="0"/>
              <w:autoSpaceDN w:val="0"/>
              <w:adjustRightInd w:val="0"/>
              <w:jc w:val="both"/>
              <w:rPr>
                <w:rFonts w:ascii="Times New Roman CYR" w:hAnsi="Times New Roman CYR" w:cs="Times New Roman CYR"/>
                <w:sz w:val="28"/>
                <w:szCs w:val="28"/>
                <w:lang w:val="ru-RU"/>
              </w:rPr>
            </w:pPr>
          </w:p>
          <w:p w:rsidR="003841CC" w:rsidRPr="003841CC" w:rsidRDefault="003841CC" w:rsidP="003841CC">
            <w:pPr>
              <w:autoSpaceDE w:val="0"/>
              <w:autoSpaceDN w:val="0"/>
              <w:adjustRightInd w:val="0"/>
              <w:jc w:val="both"/>
              <w:rPr>
                <w:rFonts w:ascii="Times New Roman CYR" w:hAnsi="Times New Roman CYR" w:cs="Times New Roman CYR"/>
                <w:sz w:val="28"/>
                <w:szCs w:val="28"/>
                <w:lang w:val="ru-RU"/>
              </w:rPr>
            </w:pPr>
          </w:p>
          <w:p w:rsidR="003841CC" w:rsidRPr="003841CC" w:rsidRDefault="003841CC" w:rsidP="003841CC">
            <w:pPr>
              <w:autoSpaceDE w:val="0"/>
              <w:autoSpaceDN w:val="0"/>
              <w:adjustRightInd w:val="0"/>
              <w:jc w:val="both"/>
              <w:rPr>
                <w:rFonts w:ascii="Times New Roman CYR" w:hAnsi="Times New Roman CYR" w:cs="Times New Roman CYR"/>
                <w:sz w:val="28"/>
                <w:szCs w:val="28"/>
                <w:lang w:val="ru-RU"/>
              </w:rPr>
            </w:pPr>
            <w:r w:rsidRPr="003841CC">
              <w:rPr>
                <w:rFonts w:ascii="Times New Roman CYR" w:hAnsi="Times New Roman CYR" w:cs="Times New Roman CYR"/>
                <w:sz w:val="28"/>
                <w:szCs w:val="28"/>
                <w:lang w:val="ru-RU"/>
              </w:rPr>
              <w:t>Председатель Совета депутатов</w:t>
            </w:r>
          </w:p>
          <w:p w:rsidR="003841CC" w:rsidRPr="003841CC" w:rsidRDefault="003841CC" w:rsidP="003841CC">
            <w:pPr>
              <w:autoSpaceDE w:val="0"/>
              <w:autoSpaceDN w:val="0"/>
              <w:adjustRightInd w:val="0"/>
              <w:jc w:val="both"/>
              <w:rPr>
                <w:rFonts w:ascii="Times New Roman CYR" w:hAnsi="Times New Roman CYR" w:cs="Times New Roman CYR"/>
                <w:sz w:val="28"/>
                <w:szCs w:val="28"/>
                <w:lang w:val="ru-RU"/>
              </w:rPr>
            </w:pPr>
            <w:r w:rsidRPr="003841CC">
              <w:rPr>
                <w:rFonts w:ascii="Times New Roman CYR" w:hAnsi="Times New Roman CYR" w:cs="Times New Roman CYR"/>
                <w:sz w:val="28"/>
                <w:szCs w:val="28"/>
                <w:lang w:val="ru-RU"/>
              </w:rPr>
              <w:t xml:space="preserve">Борисоглебского сельсовета </w:t>
            </w:r>
          </w:p>
          <w:p w:rsidR="003841CC" w:rsidRPr="003841CC" w:rsidRDefault="003841CC" w:rsidP="003841CC">
            <w:pPr>
              <w:autoSpaceDE w:val="0"/>
              <w:autoSpaceDN w:val="0"/>
              <w:adjustRightInd w:val="0"/>
              <w:jc w:val="both"/>
              <w:rPr>
                <w:sz w:val="28"/>
                <w:szCs w:val="28"/>
                <w:lang w:val="ru-RU"/>
              </w:rPr>
            </w:pPr>
            <w:r w:rsidRPr="003841CC">
              <w:rPr>
                <w:rFonts w:ascii="Times New Roman CYR" w:hAnsi="Times New Roman CYR" w:cs="Times New Roman CYR"/>
                <w:sz w:val="28"/>
                <w:szCs w:val="28"/>
                <w:lang w:val="ru-RU"/>
              </w:rPr>
              <w:t>Убинского района Новосибирской области                               Т.Е. Бородина</w:t>
            </w:r>
          </w:p>
          <w:p w:rsidR="008560D1" w:rsidRPr="00D67424" w:rsidRDefault="008560D1" w:rsidP="003841CC">
            <w:pPr>
              <w:ind w:left="-426"/>
              <w:jc w:val="both"/>
              <w:rPr>
                <w:rFonts w:ascii="Times New Roman" w:hAnsi="Times New Roman"/>
                <w:sz w:val="28"/>
                <w:szCs w:val="28"/>
                <w:lang w:val="ru-RU"/>
              </w:rPr>
            </w:pPr>
          </w:p>
          <w:p w:rsidR="008560D1" w:rsidRPr="008560D1" w:rsidRDefault="008560D1" w:rsidP="008560D1">
            <w:pPr>
              <w:ind w:left="-426"/>
              <w:rPr>
                <w:rFonts w:ascii="Times New Roman" w:hAnsi="Times New Roman"/>
                <w:sz w:val="28"/>
                <w:szCs w:val="28"/>
                <w:lang w:val="ru-RU"/>
              </w:rPr>
            </w:pP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bookmarkStart w:id="0" w:name="_GoBack"/>
            <w:bookmarkEnd w:id="0"/>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D6A" w:rsidRDefault="00D51D6A" w:rsidP="00374DD2">
      <w:r>
        <w:separator/>
      </w:r>
    </w:p>
  </w:endnote>
  <w:endnote w:type="continuationSeparator" w:id="0">
    <w:p w:rsidR="00D51D6A" w:rsidRDefault="00D51D6A"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M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D6A" w:rsidRDefault="00D51D6A" w:rsidP="00374DD2">
      <w:r>
        <w:separator/>
      </w:r>
    </w:p>
  </w:footnote>
  <w:footnote w:type="continuationSeparator" w:id="0">
    <w:p w:rsidR="00D51D6A" w:rsidRDefault="00D51D6A"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841CC"/>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1BDD"/>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51D6A"/>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6C12"/>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6C8E"/>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448A5C986891EDD145495EDBD150F7E4BA0695207ED7916D06C85EA11E7DAD3B4F0620C6704E17f5u6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C448A5C986891EDD1455753CDBD0EFDE6B75D912673DFC33556CE09FE4E7BF87B0F007585344217516C1568fA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DF442-10BA-4EC3-BD77-7DDC50C3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6248</TotalTime>
  <Pages>5</Pages>
  <Words>1569</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486</cp:revision>
  <cp:lastPrinted>2024-05-02T08:56:00Z</cp:lastPrinted>
  <dcterms:created xsi:type="dcterms:W3CDTF">2018-06-14T04:09:00Z</dcterms:created>
  <dcterms:modified xsi:type="dcterms:W3CDTF">2024-11-26T09:34:00Z</dcterms:modified>
</cp:coreProperties>
</file>