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C50F00" w:rsidTr="00221ED7">
        <w:trPr>
          <w:trHeight w:val="10006"/>
        </w:trPr>
        <w:tc>
          <w:tcPr>
            <w:tcW w:w="10349" w:type="dxa"/>
          </w:tcPr>
          <w:p w:rsidR="001F76BC" w:rsidRDefault="001F76BC" w:rsidP="001F76BC">
            <w:pPr>
              <w:jc w:val="center"/>
              <w:rPr>
                <w:rFonts w:ascii="Times New Roman" w:hAnsi="Times New Roman"/>
                <w:b/>
                <w:bCs/>
                <w:lang w:val="ru-RU"/>
              </w:rPr>
            </w:pPr>
            <w:r>
              <w:rPr>
                <w:rFonts w:ascii="Times New Roman" w:hAnsi="Times New Roman"/>
                <w:b/>
                <w:bCs/>
                <w:lang w:val="ru-RU"/>
              </w:rPr>
              <w:t xml:space="preserve">                                                        </w:t>
            </w:r>
            <w:r w:rsidR="00F62285">
              <w:rPr>
                <w:rFonts w:ascii="Times New Roman" w:hAnsi="Times New Roman"/>
                <w:b/>
                <w:bCs/>
                <w:lang w:val="ru-RU"/>
              </w:rPr>
              <w:t xml:space="preserve">                        </w:t>
            </w:r>
            <w:r>
              <w:rPr>
                <w:rFonts w:ascii="Times New Roman" w:hAnsi="Times New Roman"/>
                <w:b/>
                <w:bCs/>
                <w:lang w:val="ru-RU"/>
              </w:rPr>
              <w:t xml:space="preserve">  </w:t>
            </w:r>
            <w:r w:rsidR="00226E18" w:rsidRPr="00550CCF">
              <w:rPr>
                <w:rFonts w:ascii="Times New Roman" w:hAnsi="Times New Roman"/>
                <w:b/>
                <w:bCs/>
                <w:lang w:val="ru-RU"/>
              </w:rPr>
              <w:t>Основан  09.01.2008</w:t>
            </w:r>
            <w:r w:rsidR="007215BD">
              <w:rPr>
                <w:rFonts w:ascii="Times New Roman" w:hAnsi="Times New Roman"/>
                <w:b/>
                <w:bCs/>
                <w:lang w:val="ru-RU"/>
              </w:rPr>
              <w:t xml:space="preserve">         </w:t>
            </w:r>
            <w:r w:rsidR="00F62285">
              <w:rPr>
                <w:rFonts w:ascii="Times New Roman" w:hAnsi="Times New Roman"/>
                <w:b/>
                <w:bCs/>
                <w:lang w:val="ru-RU"/>
              </w:rPr>
              <w:t>понедельник</w:t>
            </w:r>
            <w:r w:rsidR="007215BD">
              <w:rPr>
                <w:rFonts w:ascii="Times New Roman" w:hAnsi="Times New Roman"/>
                <w:b/>
                <w:bCs/>
                <w:lang w:val="ru-RU"/>
              </w:rPr>
              <w:t xml:space="preserve"> </w:t>
            </w:r>
            <w:r w:rsidR="00C50141">
              <w:rPr>
                <w:rFonts w:ascii="Times New Roman" w:hAnsi="Times New Roman"/>
                <w:b/>
                <w:bCs/>
                <w:lang w:val="ru-RU"/>
              </w:rPr>
              <w:t xml:space="preserve">                 </w:t>
            </w:r>
            <w:r w:rsidR="00F62285">
              <w:rPr>
                <w:rFonts w:ascii="Times New Roman" w:hAnsi="Times New Roman"/>
                <w:b/>
                <w:bCs/>
                <w:lang w:val="ru-RU"/>
              </w:rPr>
              <w:t xml:space="preserve">              </w:t>
            </w:r>
            <w:r w:rsidR="00C50141">
              <w:rPr>
                <w:rFonts w:ascii="Times New Roman" w:hAnsi="Times New Roman"/>
                <w:b/>
                <w:bCs/>
                <w:lang w:val="ru-RU"/>
              </w:rPr>
              <w:t xml:space="preserve"> </w:t>
            </w:r>
          </w:p>
          <w:p w:rsidR="008D32FF" w:rsidRPr="00550CCF" w:rsidRDefault="001F76BC" w:rsidP="001F76BC">
            <w:pPr>
              <w:jc w:val="center"/>
              <w:rPr>
                <w:rFonts w:ascii="Times New Roman" w:hAnsi="Times New Roman"/>
                <w:b/>
                <w:bCs/>
                <w:i/>
                <w:sz w:val="28"/>
                <w:szCs w:val="28"/>
                <w:lang w:val="ru-RU"/>
              </w:rPr>
            </w:pPr>
            <w:r>
              <w:rPr>
                <w:rFonts w:ascii="Times New Roman" w:hAnsi="Times New Roman"/>
                <w:b/>
                <w:bCs/>
                <w:lang w:val="ru-RU"/>
              </w:rPr>
              <w:t xml:space="preserve">                                                                                                                </w:t>
            </w:r>
            <w:r w:rsidR="00F62285">
              <w:rPr>
                <w:rFonts w:ascii="Times New Roman" w:hAnsi="Times New Roman"/>
                <w:b/>
                <w:bCs/>
                <w:lang w:val="ru-RU"/>
              </w:rPr>
              <w:t xml:space="preserve">                              2</w:t>
            </w:r>
            <w:r w:rsidR="00F62285">
              <w:rPr>
                <w:rFonts w:ascii="Times New Roman" w:hAnsi="Times New Roman"/>
                <w:b/>
                <w:bCs/>
              </w:rPr>
              <w:t>6</w:t>
            </w:r>
            <w:r>
              <w:rPr>
                <w:rFonts w:ascii="Times New Roman" w:hAnsi="Times New Roman"/>
                <w:b/>
                <w:bCs/>
                <w:lang w:val="ru-RU"/>
              </w:rPr>
              <w:t>.08.2024</w:t>
            </w:r>
            <w:r w:rsidR="00C50141">
              <w:rPr>
                <w:rFonts w:ascii="Times New Roman" w:hAnsi="Times New Roman"/>
                <w:b/>
                <w:bCs/>
                <w:lang w:val="ru-RU"/>
              </w:rPr>
              <w:t xml:space="preserve">                                                     </w:t>
            </w:r>
            <w:r w:rsidR="00812C7A">
              <w:rPr>
                <w:rFonts w:ascii="Times New Roman" w:hAnsi="Times New Roman"/>
                <w:b/>
                <w:bCs/>
                <w:lang w:val="ru-RU"/>
              </w:rPr>
              <w:t xml:space="preserve">                         </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Pr>
                <w:rFonts w:ascii="Times New Roman" w:hAnsi="Times New Roman"/>
                <w:b/>
                <w:bCs/>
                <w:lang w:val="ru-RU"/>
              </w:rPr>
              <w:t xml:space="preserve">                           </w:t>
            </w:r>
          </w:p>
          <w:p w:rsidR="00226E18" w:rsidRPr="00550CCF" w:rsidRDefault="001F76BC" w:rsidP="001F76BC">
            <w:pPr>
              <w:tabs>
                <w:tab w:val="center" w:pos="5066"/>
                <w:tab w:val="left" w:pos="7470"/>
                <w:tab w:val="left" w:pos="8928"/>
              </w:tabs>
              <w:rPr>
                <w:rFonts w:ascii="Times New Roman" w:hAnsi="Times New Roman"/>
                <w:b/>
                <w:bCs/>
                <w:i/>
                <w:sz w:val="72"/>
                <w:szCs w:val="72"/>
                <w:lang w:val="ru-RU"/>
              </w:rPr>
            </w:pPr>
            <w:r>
              <w:rPr>
                <w:rFonts w:ascii="Times New Roman" w:hAnsi="Times New Roman"/>
                <w:b/>
                <w:bCs/>
                <w:i/>
                <w:sz w:val="72"/>
                <w:szCs w:val="72"/>
                <w:lang w:val="ru-RU"/>
              </w:rPr>
              <w:tab/>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F62285">
              <w:rPr>
                <w:rFonts w:ascii="Times New Roman" w:hAnsi="Times New Roman"/>
                <w:b/>
                <w:bCs/>
                <w:sz w:val="52"/>
                <w:szCs w:val="52"/>
                <w:lang w:val="ru-RU"/>
              </w:rPr>
              <w:t>27</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372118" w:rsidRPr="00372118" w:rsidRDefault="00372118" w:rsidP="00372118">
            <w:pPr>
              <w:shd w:val="clear" w:color="auto" w:fill="FFFFFF"/>
              <w:tabs>
                <w:tab w:val="left" w:pos="9923"/>
              </w:tabs>
              <w:ind w:right="850"/>
              <w:jc w:val="right"/>
              <w:rPr>
                <w:rFonts w:ascii="Times New Roman" w:hAnsi="Times New Roman"/>
                <w:b/>
                <w:bCs/>
                <w:spacing w:val="-1"/>
                <w:sz w:val="28"/>
                <w:szCs w:val="28"/>
                <w:lang w:val="ru-RU"/>
              </w:rPr>
            </w:pPr>
            <w:r w:rsidRPr="00372118">
              <w:rPr>
                <w:rFonts w:ascii="Times New Roman" w:hAnsi="Times New Roman"/>
                <w:b/>
                <w:bCs/>
                <w:spacing w:val="-1"/>
                <w:sz w:val="28"/>
                <w:szCs w:val="28"/>
                <w:lang w:val="ru-RU"/>
              </w:rPr>
              <w:t>проект</w:t>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t>проект</w:t>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r w:rsidRPr="00372118">
              <w:rPr>
                <w:rFonts w:ascii="Times New Roman" w:hAnsi="Times New Roman"/>
                <w:b/>
                <w:bCs/>
                <w:spacing w:val="-1"/>
                <w:sz w:val="28"/>
                <w:szCs w:val="28"/>
                <w:lang w:val="ru-RU"/>
              </w:rPr>
              <w:tab/>
            </w:r>
          </w:p>
          <w:p w:rsidR="00372118" w:rsidRPr="00372118" w:rsidRDefault="00372118" w:rsidP="00372118">
            <w:pPr>
              <w:shd w:val="clear" w:color="auto" w:fill="FFFFFF"/>
              <w:ind w:right="518"/>
              <w:jc w:val="center"/>
              <w:rPr>
                <w:rFonts w:ascii="Times New Roman" w:hAnsi="Times New Roman"/>
                <w:b/>
                <w:bCs/>
                <w:spacing w:val="-1"/>
                <w:sz w:val="28"/>
                <w:szCs w:val="28"/>
                <w:lang w:val="ru-RU"/>
              </w:rPr>
            </w:pPr>
            <w:r w:rsidRPr="00372118">
              <w:rPr>
                <w:rFonts w:ascii="Times New Roman" w:hAnsi="Times New Roman"/>
                <w:b/>
                <w:bCs/>
                <w:spacing w:val="-1"/>
                <w:sz w:val="28"/>
                <w:szCs w:val="28"/>
                <w:lang w:val="ru-RU"/>
              </w:rPr>
              <w:t>СОВЕТ ДЕПУТАТОВ БОРИСОГЛЕБСКОГО СЕЛЬСОВЕТА</w:t>
            </w:r>
          </w:p>
          <w:p w:rsidR="00372118" w:rsidRPr="00372118" w:rsidRDefault="00372118" w:rsidP="00372118">
            <w:pPr>
              <w:shd w:val="clear" w:color="auto" w:fill="FFFFFF"/>
              <w:ind w:right="518"/>
              <w:jc w:val="center"/>
              <w:rPr>
                <w:rFonts w:ascii="Times New Roman" w:hAnsi="Times New Roman"/>
                <w:sz w:val="28"/>
                <w:szCs w:val="28"/>
                <w:lang w:val="ru-RU"/>
              </w:rPr>
            </w:pPr>
            <w:r w:rsidRPr="00372118">
              <w:rPr>
                <w:rFonts w:ascii="Times New Roman" w:hAnsi="Times New Roman"/>
                <w:b/>
                <w:bCs/>
                <w:spacing w:val="-2"/>
                <w:sz w:val="28"/>
                <w:szCs w:val="28"/>
                <w:lang w:val="ru-RU"/>
              </w:rPr>
              <w:t>УБИНСКОГО РАЙОНА НОВОСИБИРСКОЙ ОБЛАСТИ</w:t>
            </w:r>
          </w:p>
          <w:p w:rsidR="00372118" w:rsidRPr="00372118" w:rsidRDefault="00372118" w:rsidP="00372118">
            <w:pPr>
              <w:shd w:val="clear" w:color="auto" w:fill="FFFFFF"/>
              <w:ind w:right="518"/>
              <w:jc w:val="center"/>
              <w:rPr>
                <w:rFonts w:ascii="Times New Roman" w:hAnsi="Times New Roman"/>
                <w:sz w:val="28"/>
                <w:szCs w:val="28"/>
                <w:lang w:val="ru-RU"/>
              </w:rPr>
            </w:pPr>
            <w:r w:rsidRPr="00372118">
              <w:rPr>
                <w:rFonts w:ascii="Times New Roman" w:hAnsi="Times New Roman"/>
                <w:sz w:val="28"/>
                <w:szCs w:val="28"/>
                <w:lang w:val="ru-RU"/>
              </w:rPr>
              <w:t>(шестого созыва)</w:t>
            </w:r>
          </w:p>
          <w:p w:rsidR="00372118" w:rsidRPr="00372118" w:rsidRDefault="00372118" w:rsidP="00372118">
            <w:pPr>
              <w:shd w:val="clear" w:color="auto" w:fill="FFFFFF"/>
              <w:ind w:right="518"/>
              <w:jc w:val="center"/>
              <w:rPr>
                <w:rFonts w:ascii="Times New Roman" w:hAnsi="Times New Roman"/>
                <w:sz w:val="28"/>
                <w:szCs w:val="28"/>
                <w:lang w:val="ru-RU"/>
              </w:rPr>
            </w:pPr>
          </w:p>
          <w:p w:rsidR="00372118" w:rsidRPr="00372118" w:rsidRDefault="00372118" w:rsidP="00372118">
            <w:pPr>
              <w:tabs>
                <w:tab w:val="left" w:pos="1905"/>
                <w:tab w:val="center" w:pos="4677"/>
              </w:tabs>
              <w:jc w:val="center"/>
              <w:rPr>
                <w:rFonts w:ascii="Times New Roman" w:hAnsi="Times New Roman"/>
                <w:b/>
                <w:sz w:val="28"/>
                <w:szCs w:val="28"/>
                <w:lang w:val="ru-RU"/>
              </w:rPr>
            </w:pPr>
            <w:r w:rsidRPr="00372118">
              <w:rPr>
                <w:rFonts w:ascii="Times New Roman" w:hAnsi="Times New Roman"/>
                <w:b/>
                <w:sz w:val="28"/>
                <w:szCs w:val="28"/>
                <w:lang w:val="ru-RU"/>
              </w:rPr>
              <w:t>Р Е Ш Е Н И Е</w:t>
            </w:r>
          </w:p>
          <w:p w:rsidR="00372118" w:rsidRPr="00372118" w:rsidRDefault="00372118" w:rsidP="00372118">
            <w:pPr>
              <w:jc w:val="center"/>
              <w:rPr>
                <w:rFonts w:ascii="Times New Roman" w:hAnsi="Times New Roman"/>
                <w:sz w:val="28"/>
                <w:szCs w:val="28"/>
                <w:lang w:val="ru-RU"/>
              </w:rPr>
            </w:pPr>
            <w:r w:rsidRPr="00372118">
              <w:rPr>
                <w:rFonts w:ascii="Times New Roman" w:hAnsi="Times New Roman"/>
                <w:sz w:val="28"/>
                <w:szCs w:val="28"/>
                <w:lang w:val="ru-RU"/>
              </w:rPr>
              <w:t>____________ сессии</w:t>
            </w:r>
          </w:p>
          <w:p w:rsidR="00372118" w:rsidRPr="00372118" w:rsidRDefault="00372118" w:rsidP="00372118">
            <w:pPr>
              <w:jc w:val="center"/>
              <w:rPr>
                <w:rFonts w:ascii="Times New Roman" w:hAnsi="Times New Roman"/>
                <w:lang w:val="ru-RU"/>
              </w:rPr>
            </w:pPr>
          </w:p>
          <w:p w:rsidR="00372118" w:rsidRPr="00372118" w:rsidRDefault="00372118" w:rsidP="00372118">
            <w:pPr>
              <w:jc w:val="center"/>
              <w:rPr>
                <w:rFonts w:ascii="Times New Roman" w:hAnsi="Times New Roman"/>
                <w:sz w:val="28"/>
                <w:szCs w:val="28"/>
                <w:lang w:val="ru-RU"/>
              </w:rPr>
            </w:pPr>
            <w:r w:rsidRPr="00372118">
              <w:rPr>
                <w:rFonts w:ascii="Times New Roman" w:hAnsi="Times New Roman"/>
                <w:sz w:val="28"/>
                <w:szCs w:val="28"/>
                <w:lang w:val="ru-RU"/>
              </w:rPr>
              <w:t>с. Борисоглебка</w:t>
            </w:r>
          </w:p>
          <w:p w:rsidR="00372118" w:rsidRPr="00372118" w:rsidRDefault="00372118" w:rsidP="00372118">
            <w:pPr>
              <w:tabs>
                <w:tab w:val="left" w:pos="2110"/>
              </w:tabs>
              <w:rPr>
                <w:lang w:val="ru-RU"/>
              </w:rPr>
            </w:pPr>
            <w:r w:rsidRPr="00372118">
              <w:rPr>
                <w:lang w:val="ru-RU"/>
              </w:rPr>
              <w:tab/>
            </w:r>
          </w:p>
          <w:p w:rsidR="00372118" w:rsidRPr="00372118" w:rsidRDefault="00372118" w:rsidP="00372118">
            <w:pPr>
              <w:tabs>
                <w:tab w:val="left" w:pos="2110"/>
              </w:tabs>
              <w:rPr>
                <w:lang w:val="ru-RU"/>
              </w:rPr>
            </w:pPr>
          </w:p>
          <w:p w:rsidR="00372118" w:rsidRPr="00372118" w:rsidRDefault="00372118" w:rsidP="00372118">
            <w:pPr>
              <w:shd w:val="clear" w:color="auto" w:fill="FFFFFF"/>
              <w:tabs>
                <w:tab w:val="left" w:pos="3677"/>
                <w:tab w:val="left" w:pos="8496"/>
              </w:tabs>
              <w:jc w:val="center"/>
              <w:rPr>
                <w:rFonts w:ascii="Times New Roman" w:hAnsi="Times New Roman"/>
                <w:iCs/>
                <w:spacing w:val="-22"/>
                <w:sz w:val="28"/>
                <w:szCs w:val="28"/>
                <w:lang w:val="ru-RU"/>
              </w:rPr>
            </w:pPr>
            <w:r w:rsidRPr="00372118">
              <w:rPr>
                <w:rFonts w:ascii="Times New Roman" w:hAnsi="Times New Roman"/>
                <w:iCs/>
                <w:spacing w:val="-22"/>
                <w:sz w:val="28"/>
                <w:szCs w:val="28"/>
                <w:lang w:val="ru-RU"/>
              </w:rPr>
              <w:t xml:space="preserve">от    _______.2024                                                  №   ________ </w:t>
            </w:r>
          </w:p>
          <w:p w:rsidR="00372118" w:rsidRPr="00372118" w:rsidRDefault="00372118" w:rsidP="00372118">
            <w:pPr>
              <w:rPr>
                <w:lang w:val="ru-RU"/>
              </w:rPr>
            </w:pPr>
          </w:p>
          <w:p w:rsidR="00372118" w:rsidRPr="00372118" w:rsidRDefault="00372118" w:rsidP="00372118">
            <w:pPr>
              <w:shd w:val="clear" w:color="auto" w:fill="FFFFFF"/>
              <w:tabs>
                <w:tab w:val="left" w:leader="underscore" w:pos="2179"/>
              </w:tabs>
              <w:jc w:val="center"/>
              <w:rPr>
                <w:rFonts w:ascii="Times New Roman" w:hAnsi="Times New Roman"/>
                <w:b/>
                <w:sz w:val="28"/>
                <w:szCs w:val="28"/>
                <w:lang w:val="ru-RU"/>
              </w:rPr>
            </w:pPr>
            <w:r w:rsidRPr="00372118">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372118" w:rsidRPr="00372118" w:rsidRDefault="00372118" w:rsidP="00372118">
            <w:pPr>
              <w:shd w:val="clear" w:color="auto" w:fill="FFFFFF"/>
              <w:tabs>
                <w:tab w:val="left" w:leader="underscore" w:pos="2179"/>
              </w:tabs>
              <w:jc w:val="center"/>
              <w:rPr>
                <w:rFonts w:ascii="Times New Roman" w:hAnsi="Times New Roman"/>
                <w:color w:val="000000"/>
                <w:spacing w:val="-1"/>
                <w:sz w:val="28"/>
                <w:szCs w:val="28"/>
                <w:lang w:val="ru-RU"/>
              </w:rPr>
            </w:pPr>
          </w:p>
          <w:p w:rsidR="00372118" w:rsidRPr="00372118" w:rsidRDefault="00372118" w:rsidP="00372118">
            <w:pPr>
              <w:shd w:val="clear" w:color="auto" w:fill="FFFFFF"/>
              <w:tabs>
                <w:tab w:val="left" w:leader="underscore" w:pos="2179"/>
              </w:tabs>
              <w:ind w:firstLine="710"/>
              <w:jc w:val="both"/>
              <w:rPr>
                <w:rFonts w:ascii="Times New Roman" w:hAnsi="Times New Roman"/>
                <w:color w:val="000000"/>
                <w:spacing w:val="-1"/>
                <w:sz w:val="28"/>
                <w:szCs w:val="28"/>
                <w:lang w:val="ru-RU"/>
              </w:rPr>
            </w:pPr>
            <w:r w:rsidRPr="00372118">
              <w:rPr>
                <w:rFonts w:ascii="Times New Roman" w:hAnsi="Times New Roman"/>
                <w:color w:val="000000"/>
                <w:spacing w:val="-1"/>
                <w:sz w:val="28"/>
                <w:szCs w:val="28"/>
                <w:lang w:val="ru-RU"/>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p>
          <w:p w:rsidR="00372118" w:rsidRPr="00372118" w:rsidRDefault="00372118" w:rsidP="00372118">
            <w:pPr>
              <w:shd w:val="clear" w:color="auto" w:fill="FFFFFF"/>
              <w:tabs>
                <w:tab w:val="left" w:leader="underscore" w:pos="2179"/>
              </w:tabs>
              <w:ind w:firstLine="710"/>
              <w:jc w:val="both"/>
              <w:rPr>
                <w:rFonts w:ascii="Times New Roman" w:hAnsi="Times New Roman"/>
                <w:b/>
                <w:color w:val="000000"/>
                <w:spacing w:val="-1"/>
                <w:sz w:val="28"/>
                <w:szCs w:val="28"/>
                <w:lang w:val="ru-RU"/>
              </w:rPr>
            </w:pPr>
            <w:r w:rsidRPr="00372118">
              <w:rPr>
                <w:rFonts w:ascii="Times New Roman" w:hAnsi="Times New Roman"/>
                <w:b/>
                <w:color w:val="000000"/>
                <w:spacing w:val="-1"/>
                <w:sz w:val="28"/>
                <w:szCs w:val="28"/>
                <w:lang w:val="ru-RU"/>
              </w:rPr>
              <w:t>РЕШИЛ:</w:t>
            </w:r>
          </w:p>
          <w:p w:rsidR="00372118" w:rsidRPr="00372118" w:rsidRDefault="00372118" w:rsidP="00372118">
            <w:pPr>
              <w:ind w:firstLine="710"/>
              <w:rPr>
                <w:rFonts w:ascii="Times New Roman" w:hAnsi="Times New Roman"/>
                <w:sz w:val="28"/>
                <w:szCs w:val="28"/>
                <w:lang w:val="ru-RU"/>
              </w:rPr>
            </w:pPr>
          </w:p>
          <w:p w:rsidR="00372118" w:rsidRPr="00372118" w:rsidRDefault="00372118" w:rsidP="00372118">
            <w:pPr>
              <w:ind w:firstLine="710"/>
              <w:jc w:val="both"/>
              <w:rPr>
                <w:rFonts w:ascii="Times New Roman" w:hAnsi="Times New Roman"/>
                <w:sz w:val="28"/>
                <w:szCs w:val="28"/>
                <w:lang w:val="ru-RU"/>
              </w:rPr>
            </w:pPr>
            <w:r w:rsidRPr="00372118">
              <w:rPr>
                <w:rFonts w:ascii="Times New Roman" w:hAnsi="Times New Roman"/>
                <w:color w:val="000000"/>
                <w:spacing w:val="-21"/>
                <w:sz w:val="28"/>
                <w:szCs w:val="28"/>
                <w:lang w:val="ru-RU"/>
              </w:rPr>
              <w:t>1.</w:t>
            </w:r>
            <w:r w:rsidRPr="00372118">
              <w:rPr>
                <w:rFonts w:ascii="Times New Roman" w:hAnsi="Times New Roman"/>
                <w:color w:val="000000"/>
                <w:sz w:val="28"/>
                <w:szCs w:val="28"/>
                <w:lang w:val="ru-RU"/>
              </w:rPr>
              <w:t xml:space="preserve"> </w:t>
            </w:r>
            <w:r w:rsidRPr="00372118">
              <w:rPr>
                <w:rFonts w:ascii="Times New Roman" w:hAnsi="Times New Roman"/>
                <w:sz w:val="28"/>
                <w:szCs w:val="28"/>
                <w:lang w:val="ru-RU"/>
              </w:rPr>
              <w:t>Внести в Устав сельского поселения Борисоглебского сельсовета Убинского муниципального района Новосибирской области следующие изменения:</w:t>
            </w:r>
          </w:p>
          <w:p w:rsidR="00372118" w:rsidRPr="00372118" w:rsidRDefault="00372118" w:rsidP="00372118">
            <w:pPr>
              <w:ind w:firstLine="710"/>
              <w:jc w:val="both"/>
              <w:rPr>
                <w:rFonts w:ascii="Times New Roman" w:hAnsi="Times New Roman"/>
                <w:sz w:val="28"/>
                <w:szCs w:val="28"/>
                <w:lang w:val="ru-RU"/>
              </w:rPr>
            </w:pPr>
          </w:p>
          <w:p w:rsidR="00372118" w:rsidRPr="00C857D7" w:rsidRDefault="00372118" w:rsidP="00372118">
            <w:pPr>
              <w:numPr>
                <w:ilvl w:val="1"/>
                <w:numId w:val="43"/>
              </w:numPr>
              <w:jc w:val="both"/>
              <w:rPr>
                <w:rFonts w:ascii="Times New Roman" w:hAnsi="Times New Roman"/>
                <w:b/>
                <w:sz w:val="28"/>
                <w:szCs w:val="28"/>
              </w:rPr>
            </w:pPr>
            <w:r w:rsidRPr="00C857D7">
              <w:rPr>
                <w:rFonts w:ascii="Times New Roman" w:hAnsi="Times New Roman"/>
                <w:b/>
                <w:sz w:val="28"/>
                <w:szCs w:val="28"/>
              </w:rPr>
              <w:t xml:space="preserve">Статья 5. Вопросы местного значения </w:t>
            </w:r>
          </w:p>
          <w:p w:rsidR="00372118" w:rsidRPr="00C857D7" w:rsidRDefault="00372118" w:rsidP="00372118">
            <w:pPr>
              <w:ind w:left="1069"/>
              <w:jc w:val="both"/>
              <w:rPr>
                <w:rFonts w:ascii="Times New Roman" w:hAnsi="Times New Roman"/>
                <w:b/>
                <w:sz w:val="28"/>
                <w:szCs w:val="28"/>
              </w:rPr>
            </w:pPr>
          </w:p>
          <w:p w:rsidR="00372118" w:rsidRPr="00372118" w:rsidRDefault="00372118" w:rsidP="00372118">
            <w:pPr>
              <w:ind w:firstLine="709"/>
              <w:jc w:val="both"/>
              <w:rPr>
                <w:rFonts w:ascii="Times New Roman" w:hAnsi="Times New Roman"/>
                <w:sz w:val="28"/>
                <w:szCs w:val="28"/>
                <w:lang w:val="ru-RU"/>
              </w:rPr>
            </w:pPr>
            <w:r w:rsidRPr="00372118">
              <w:rPr>
                <w:rFonts w:ascii="Times New Roman" w:hAnsi="Times New Roman"/>
                <w:sz w:val="28"/>
                <w:szCs w:val="28"/>
                <w:lang w:val="ru-RU"/>
              </w:rPr>
              <w:t>1.1.1. изложить пункт 27 части 1 в следующей редакции:</w:t>
            </w:r>
          </w:p>
          <w:p w:rsidR="00372118" w:rsidRPr="00372118" w:rsidRDefault="00372118" w:rsidP="00372118">
            <w:pPr>
              <w:ind w:firstLine="709"/>
              <w:jc w:val="both"/>
              <w:rPr>
                <w:rFonts w:ascii="Times New Roman" w:hAnsi="Times New Roman"/>
                <w:color w:val="000000"/>
                <w:sz w:val="28"/>
                <w:szCs w:val="28"/>
                <w:lang w:val="ru-RU"/>
              </w:rPr>
            </w:pPr>
            <w:r w:rsidRPr="00372118">
              <w:rPr>
                <w:rFonts w:ascii="Times New Roman" w:hAnsi="Times New Roman"/>
                <w:sz w:val="28"/>
                <w:szCs w:val="28"/>
                <w:lang w:val="ru-RU"/>
              </w:rPr>
              <w:t>«27) осуществление муниципального контроля в области охраны и использования особо охраняемых природных территорий местного значения</w:t>
            </w:r>
            <w:r w:rsidRPr="00372118">
              <w:rPr>
                <w:rFonts w:ascii="Times New Roman" w:hAnsi="Times New Roman"/>
                <w:color w:val="000000"/>
                <w:sz w:val="28"/>
                <w:szCs w:val="28"/>
                <w:lang w:val="ru-RU"/>
              </w:rPr>
              <w:t>»;</w:t>
            </w:r>
          </w:p>
          <w:p w:rsidR="00372118" w:rsidRPr="00372118" w:rsidRDefault="00372118" w:rsidP="00372118">
            <w:pPr>
              <w:ind w:firstLine="709"/>
              <w:jc w:val="both"/>
              <w:rPr>
                <w:rFonts w:ascii="Times New Roman" w:hAnsi="Times New Roman"/>
                <w:color w:val="000000"/>
                <w:sz w:val="28"/>
                <w:szCs w:val="28"/>
                <w:lang w:val="ru-RU"/>
              </w:rPr>
            </w:pPr>
          </w:p>
          <w:p w:rsidR="00372118" w:rsidRPr="00372118" w:rsidRDefault="00372118" w:rsidP="00372118">
            <w:pPr>
              <w:ind w:firstLine="709"/>
              <w:jc w:val="both"/>
              <w:rPr>
                <w:rFonts w:ascii="Times New Roman" w:hAnsi="Times New Roman"/>
                <w:color w:val="000000"/>
                <w:sz w:val="28"/>
                <w:szCs w:val="28"/>
                <w:lang w:val="ru-RU"/>
              </w:rPr>
            </w:pPr>
            <w:r w:rsidRPr="00372118">
              <w:rPr>
                <w:rFonts w:ascii="Times New Roman" w:hAnsi="Times New Roman"/>
                <w:color w:val="000000"/>
                <w:sz w:val="28"/>
                <w:szCs w:val="28"/>
                <w:lang w:val="ru-RU"/>
              </w:rPr>
              <w:t>1.1.2. дополнить часть 1 пунктом 41 следующего содержания:</w:t>
            </w:r>
          </w:p>
          <w:p w:rsidR="00372118" w:rsidRPr="00372118" w:rsidRDefault="00372118" w:rsidP="00372118">
            <w:pPr>
              <w:ind w:firstLine="709"/>
              <w:jc w:val="both"/>
              <w:rPr>
                <w:rFonts w:ascii="Times New Roman" w:hAnsi="Times New Roman"/>
                <w:sz w:val="28"/>
                <w:szCs w:val="28"/>
                <w:lang w:val="ru-RU"/>
              </w:rPr>
            </w:pPr>
            <w:r w:rsidRPr="00372118">
              <w:rPr>
                <w:rFonts w:ascii="Times New Roman" w:hAnsi="Times New Roman"/>
                <w:sz w:val="28"/>
                <w:szCs w:val="28"/>
                <w:lang w:val="ru-RU"/>
              </w:rPr>
              <w:lastRenderedPageBreak/>
              <w:t>«41) осуществление учета личных подсобных хозяйств, которые ведут граждане в соответствии с</w:t>
            </w:r>
            <w:r w:rsidRPr="00472990">
              <w:rPr>
                <w:rFonts w:ascii="Times New Roman" w:hAnsi="Times New Roman"/>
                <w:sz w:val="28"/>
                <w:szCs w:val="28"/>
              </w:rPr>
              <w:t> </w:t>
            </w:r>
            <w:r w:rsidRPr="00372118">
              <w:rPr>
                <w:rFonts w:ascii="Times New Roman" w:hAnsi="Times New Roman"/>
                <w:sz w:val="28"/>
                <w:szCs w:val="28"/>
                <w:lang w:val="ru-RU"/>
              </w:rPr>
              <w:t>Федеральным законом</w:t>
            </w:r>
            <w:r w:rsidRPr="00472990">
              <w:rPr>
                <w:rFonts w:ascii="Times New Roman" w:hAnsi="Times New Roman"/>
                <w:sz w:val="28"/>
                <w:szCs w:val="28"/>
              </w:rPr>
              <w:t> </w:t>
            </w:r>
            <w:r w:rsidRPr="00372118">
              <w:rPr>
                <w:rFonts w:ascii="Times New Roman" w:hAnsi="Times New Roman"/>
                <w:color w:val="22272F"/>
                <w:sz w:val="28"/>
                <w:szCs w:val="28"/>
                <w:shd w:val="clear" w:color="auto" w:fill="FFFFFF"/>
                <w:lang w:val="ru-RU"/>
              </w:rPr>
              <w:t>от 7 июля 2003 года</w:t>
            </w:r>
            <w:r w:rsidRPr="00372118">
              <w:rPr>
                <w:rFonts w:ascii="Times New Roman" w:hAnsi="Times New Roman"/>
                <w:sz w:val="28"/>
                <w:szCs w:val="28"/>
                <w:lang w:val="ru-RU"/>
              </w:rPr>
              <w:t xml:space="preserve"> №</w:t>
            </w:r>
            <w:r w:rsidRPr="00472990">
              <w:rPr>
                <w:rFonts w:ascii="Times New Roman" w:hAnsi="Times New Roman"/>
                <w:sz w:val="28"/>
                <w:szCs w:val="28"/>
              </w:rPr>
              <w:t> </w:t>
            </w:r>
            <w:r w:rsidRPr="00372118">
              <w:rPr>
                <w:rFonts w:ascii="Times New Roman" w:hAnsi="Times New Roman"/>
                <w:sz w:val="28"/>
                <w:szCs w:val="28"/>
                <w:lang w:val="ru-RU"/>
              </w:rPr>
              <w:t>112-ФЗ «О личном подсобном хозяйстве», в похозяйственных книгах.»;</w:t>
            </w:r>
          </w:p>
          <w:p w:rsidR="00372118" w:rsidRPr="00372118" w:rsidRDefault="00372118" w:rsidP="00372118">
            <w:pPr>
              <w:ind w:firstLine="709"/>
              <w:jc w:val="both"/>
              <w:rPr>
                <w:rFonts w:ascii="Times New Roman" w:hAnsi="Times New Roman"/>
                <w:b/>
                <w:sz w:val="28"/>
                <w:szCs w:val="28"/>
                <w:lang w:val="ru-RU"/>
              </w:rPr>
            </w:pPr>
          </w:p>
          <w:p w:rsidR="00372118" w:rsidRPr="00372118" w:rsidRDefault="00372118" w:rsidP="00372118">
            <w:pPr>
              <w:tabs>
                <w:tab w:val="left" w:pos="0"/>
              </w:tabs>
              <w:ind w:firstLine="709"/>
              <w:jc w:val="both"/>
              <w:rPr>
                <w:rFonts w:ascii="Times New Roman" w:hAnsi="Times New Roman"/>
                <w:b/>
                <w:color w:val="000000"/>
                <w:sz w:val="28"/>
                <w:szCs w:val="28"/>
                <w:lang w:val="ru-RU"/>
              </w:rPr>
            </w:pPr>
            <w:r w:rsidRPr="00372118">
              <w:rPr>
                <w:rFonts w:ascii="PT Astra Serif" w:hAnsi="PT Astra Serif"/>
                <w:b/>
                <w:lang w:val="ru-RU"/>
              </w:rPr>
              <w:t>1.2.</w:t>
            </w:r>
            <w:r w:rsidRPr="00372118">
              <w:rPr>
                <w:rFonts w:ascii="PT Astra Serif" w:hAnsi="PT Astra Serif"/>
                <w:b/>
                <w:lang w:val="ru-RU" w:eastAsia="ru-RU"/>
              </w:rPr>
              <w:t xml:space="preserve"> </w:t>
            </w:r>
            <w:r w:rsidRPr="00372118">
              <w:rPr>
                <w:rFonts w:ascii="Times New Roman" w:hAnsi="Times New Roman"/>
                <w:b/>
                <w:color w:val="000000"/>
                <w:sz w:val="28"/>
                <w:szCs w:val="28"/>
                <w:lang w:val="ru-RU"/>
              </w:rPr>
              <w:t xml:space="preserve">Статья 22 </w:t>
            </w:r>
            <w:r w:rsidRPr="00372118">
              <w:rPr>
                <w:rFonts w:ascii="Times New Roman" w:hAnsi="Times New Roman"/>
                <w:b/>
                <w:sz w:val="28"/>
                <w:szCs w:val="28"/>
                <w:lang w:val="ru-RU"/>
              </w:rPr>
              <w:t>Основные гарантии деятельности депутата Совета депутатов, Главы муниципального образования</w:t>
            </w:r>
            <w:r w:rsidRPr="00372118">
              <w:rPr>
                <w:rFonts w:ascii="Times New Roman" w:hAnsi="Times New Roman"/>
                <w:b/>
                <w:color w:val="000000"/>
                <w:sz w:val="28"/>
                <w:szCs w:val="28"/>
                <w:lang w:val="ru-RU"/>
              </w:rPr>
              <w:t xml:space="preserve"> </w:t>
            </w:r>
          </w:p>
          <w:p w:rsidR="00372118" w:rsidRPr="00372118" w:rsidRDefault="00372118" w:rsidP="00372118">
            <w:pPr>
              <w:ind w:firstLine="709"/>
              <w:jc w:val="both"/>
              <w:rPr>
                <w:rFonts w:ascii="PT Astra Serif" w:hAnsi="PT Astra Serif"/>
                <w:b/>
                <w:lang w:val="ru-RU"/>
              </w:rPr>
            </w:pPr>
          </w:p>
          <w:p w:rsidR="00372118" w:rsidRPr="00372118" w:rsidRDefault="00372118" w:rsidP="00372118">
            <w:pPr>
              <w:ind w:firstLine="709"/>
              <w:jc w:val="both"/>
              <w:rPr>
                <w:rFonts w:ascii="PT Astra Serif" w:hAnsi="PT Astra Serif"/>
                <w:b/>
                <w:sz w:val="28"/>
                <w:szCs w:val="28"/>
                <w:lang w:val="ru-RU"/>
              </w:rPr>
            </w:pPr>
            <w:r w:rsidRPr="00372118">
              <w:rPr>
                <w:rFonts w:ascii="PT Astra Serif" w:hAnsi="PT Astra Serif"/>
                <w:sz w:val="28"/>
                <w:szCs w:val="28"/>
                <w:lang w:val="ru-RU" w:eastAsia="ru-RU"/>
              </w:rPr>
              <w:t>1.2.1. в</w:t>
            </w:r>
            <w:r w:rsidRPr="00372118">
              <w:rPr>
                <w:rFonts w:ascii="PT Astra Serif" w:hAnsi="PT Astra Serif"/>
                <w:b/>
                <w:sz w:val="28"/>
                <w:szCs w:val="28"/>
                <w:lang w:val="ru-RU" w:eastAsia="ru-RU"/>
              </w:rPr>
              <w:t xml:space="preserve"> </w:t>
            </w:r>
            <w:r w:rsidRPr="00372118">
              <w:rPr>
                <w:rFonts w:ascii="PT Astra Serif" w:hAnsi="PT Astra Serif"/>
                <w:sz w:val="28"/>
                <w:szCs w:val="28"/>
                <w:lang w:val="ru-RU"/>
              </w:rPr>
              <w:t>пункте 4 части 4 после слов</w:t>
            </w:r>
            <w:r w:rsidRPr="00372118">
              <w:rPr>
                <w:rFonts w:ascii="PT Astra Serif" w:hAnsi="PT Astra Serif"/>
                <w:b/>
                <w:sz w:val="28"/>
                <w:szCs w:val="28"/>
                <w:lang w:val="ru-RU"/>
              </w:rPr>
              <w:t xml:space="preserve"> «</w:t>
            </w:r>
            <w:r w:rsidRPr="00372118">
              <w:rPr>
                <w:rFonts w:ascii="PT Astra Serif" w:hAnsi="PT Astra Serif"/>
                <w:sz w:val="28"/>
                <w:szCs w:val="28"/>
                <w:lang w:val="ru-RU"/>
              </w:rPr>
              <w:t>5-8»</w:t>
            </w:r>
            <w:r>
              <w:rPr>
                <w:rFonts w:ascii="PT Astra Serif" w:hAnsi="PT Astra Serif"/>
                <w:sz w:val="28"/>
                <w:szCs w:val="28"/>
                <w:lang w:val="ru-RU"/>
              </w:rPr>
              <w:t xml:space="preserve"> </w:t>
            </w:r>
            <w:r w:rsidRPr="00372118">
              <w:rPr>
                <w:rFonts w:ascii="PT Astra Serif" w:hAnsi="PT Astra Serif"/>
                <w:sz w:val="28"/>
                <w:szCs w:val="28"/>
                <w:lang w:val="ru-RU"/>
              </w:rPr>
              <w:t>дополнить словами «и 9.2»;</w:t>
            </w:r>
          </w:p>
          <w:p w:rsidR="00372118" w:rsidRPr="00372118" w:rsidRDefault="00372118" w:rsidP="00372118">
            <w:pPr>
              <w:ind w:firstLine="709"/>
              <w:jc w:val="both"/>
              <w:rPr>
                <w:rFonts w:ascii="PT Astra Serif" w:hAnsi="PT Astra Serif"/>
                <w:b/>
                <w:lang w:val="ru-RU"/>
              </w:rPr>
            </w:pPr>
          </w:p>
          <w:p w:rsidR="00372118" w:rsidRDefault="00372118" w:rsidP="00372118">
            <w:pPr>
              <w:pStyle w:val="afff0"/>
              <w:numPr>
                <w:ilvl w:val="1"/>
                <w:numId w:val="43"/>
              </w:numPr>
              <w:jc w:val="both"/>
              <w:rPr>
                <w:b/>
              </w:rPr>
            </w:pPr>
            <w:r w:rsidRPr="00472990">
              <w:rPr>
                <w:b/>
              </w:rPr>
              <w:t>Статья 29. Удаление главы поселения в отставку</w:t>
            </w:r>
          </w:p>
          <w:p w:rsidR="00372118" w:rsidRPr="00472990" w:rsidRDefault="00372118" w:rsidP="00372118">
            <w:pPr>
              <w:pStyle w:val="afff0"/>
              <w:ind w:left="1069"/>
              <w:jc w:val="both"/>
              <w:rPr>
                <w:b/>
              </w:rPr>
            </w:pPr>
          </w:p>
          <w:p w:rsidR="00372118" w:rsidRPr="00372118" w:rsidRDefault="00372118" w:rsidP="00372118">
            <w:pPr>
              <w:ind w:left="709"/>
              <w:jc w:val="both"/>
              <w:rPr>
                <w:rFonts w:ascii="Times New Roman" w:hAnsi="Times New Roman"/>
                <w:sz w:val="28"/>
                <w:szCs w:val="28"/>
                <w:lang w:val="ru-RU"/>
              </w:rPr>
            </w:pPr>
            <w:r w:rsidRPr="00372118">
              <w:rPr>
                <w:rFonts w:ascii="Times New Roman" w:hAnsi="Times New Roman"/>
                <w:sz w:val="28"/>
                <w:szCs w:val="28"/>
                <w:lang w:val="ru-RU"/>
              </w:rPr>
              <w:t>1.3.1. пункт 4 дополнить пунктом 4.1 следующего содержания:</w:t>
            </w:r>
          </w:p>
          <w:p w:rsidR="00372118" w:rsidRPr="00372118" w:rsidRDefault="00372118" w:rsidP="00372118">
            <w:pPr>
              <w:autoSpaceDE w:val="0"/>
              <w:autoSpaceDN w:val="0"/>
              <w:adjustRightInd w:val="0"/>
              <w:ind w:firstLine="720"/>
              <w:jc w:val="both"/>
              <w:rPr>
                <w:rFonts w:ascii="Times New Roman" w:hAnsi="Times New Roman"/>
                <w:b/>
                <w:sz w:val="28"/>
                <w:szCs w:val="28"/>
                <w:lang w:val="ru-RU"/>
              </w:rPr>
            </w:pPr>
            <w:r w:rsidRPr="00372118">
              <w:rPr>
                <w:rFonts w:ascii="Times New Roman" w:hAnsi="Times New Roman"/>
                <w:sz w:val="28"/>
                <w:szCs w:val="28"/>
                <w:lang w:val="ru-RU"/>
              </w:rPr>
              <w:t xml:space="preserve">«4.1) </w:t>
            </w:r>
            <w:r w:rsidRPr="00372118">
              <w:rPr>
                <w:rStyle w:val="af9"/>
                <w:lang w:val="ru-RU"/>
              </w:rPr>
              <w:t>приобретения им статуса иностранного агента.».</w:t>
            </w:r>
          </w:p>
          <w:p w:rsidR="00372118" w:rsidRPr="00372118" w:rsidRDefault="00372118" w:rsidP="00372118">
            <w:pPr>
              <w:ind w:firstLine="709"/>
              <w:jc w:val="both"/>
              <w:rPr>
                <w:rFonts w:ascii="Times New Roman" w:hAnsi="Times New Roman"/>
                <w:color w:val="000000"/>
                <w:sz w:val="28"/>
                <w:szCs w:val="28"/>
                <w:lang w:val="ru-RU"/>
              </w:rPr>
            </w:pPr>
            <w:r w:rsidRPr="00372118">
              <w:rPr>
                <w:rFonts w:ascii="Times New Roman" w:hAnsi="Times New Roman"/>
                <w:color w:val="000000"/>
                <w:sz w:val="28"/>
                <w:szCs w:val="28"/>
                <w:lang w:val="ru-RU"/>
              </w:rPr>
              <w:t>1.3.2. дополнить часть 2 пунктом 6 следующего содержания:</w:t>
            </w:r>
          </w:p>
          <w:p w:rsidR="00372118" w:rsidRPr="00372118" w:rsidRDefault="00372118" w:rsidP="00372118">
            <w:pPr>
              <w:ind w:firstLine="709"/>
              <w:jc w:val="both"/>
              <w:rPr>
                <w:rFonts w:ascii="Times New Roman" w:hAnsi="Times New Roman"/>
                <w:sz w:val="28"/>
                <w:szCs w:val="28"/>
                <w:lang w:val="ru-RU"/>
              </w:rPr>
            </w:pPr>
            <w:r w:rsidRPr="00372118">
              <w:rPr>
                <w:rFonts w:ascii="Times New Roman" w:hAnsi="Times New Roman"/>
                <w:sz w:val="28"/>
                <w:szCs w:val="28"/>
                <w:lang w:val="ru-RU"/>
              </w:rPr>
              <w:t>«6) систематическое не достижение показателей для оценки эффективности деятельности органов местного самоуправления.»;</w:t>
            </w:r>
          </w:p>
          <w:p w:rsidR="00372118" w:rsidRPr="00372118" w:rsidRDefault="00372118" w:rsidP="00372118">
            <w:pPr>
              <w:ind w:firstLine="709"/>
              <w:jc w:val="both"/>
              <w:rPr>
                <w:rFonts w:ascii="PT Astra Serif" w:hAnsi="PT Astra Serif"/>
                <w:b/>
                <w:lang w:val="ru-RU"/>
              </w:rPr>
            </w:pPr>
          </w:p>
          <w:p w:rsidR="00372118" w:rsidRPr="00372118" w:rsidRDefault="00372118" w:rsidP="00372118">
            <w:pPr>
              <w:ind w:firstLine="709"/>
              <w:jc w:val="both"/>
              <w:rPr>
                <w:rFonts w:ascii="Times New Roman" w:hAnsi="Times New Roman"/>
                <w:b/>
                <w:sz w:val="28"/>
                <w:szCs w:val="28"/>
                <w:lang w:val="ru-RU"/>
              </w:rPr>
            </w:pPr>
            <w:r w:rsidRPr="00372118">
              <w:rPr>
                <w:rFonts w:ascii="Times New Roman" w:hAnsi="Times New Roman"/>
                <w:b/>
                <w:sz w:val="28"/>
                <w:szCs w:val="28"/>
                <w:lang w:val="ru-RU"/>
              </w:rPr>
              <w:t xml:space="preserve">1.4. </w:t>
            </w:r>
            <w:r w:rsidRPr="00372118">
              <w:rPr>
                <w:rFonts w:ascii="Times New Roman" w:hAnsi="Times New Roman"/>
                <w:b/>
                <w:sz w:val="28"/>
                <w:szCs w:val="28"/>
                <w:lang w:val="ru-RU" w:eastAsia="ru-RU"/>
              </w:rPr>
              <w:t>Статья 32. Полномочия администрации</w:t>
            </w:r>
          </w:p>
          <w:p w:rsidR="00372118" w:rsidRPr="00372118" w:rsidRDefault="00372118" w:rsidP="00372118">
            <w:pPr>
              <w:ind w:firstLine="710"/>
              <w:jc w:val="both"/>
              <w:rPr>
                <w:rFonts w:ascii="Times New Roman" w:hAnsi="Times New Roman"/>
                <w:sz w:val="28"/>
                <w:szCs w:val="28"/>
                <w:lang w:val="ru-RU"/>
              </w:rPr>
            </w:pPr>
          </w:p>
          <w:p w:rsidR="00372118" w:rsidRPr="00372118" w:rsidRDefault="00372118" w:rsidP="00372118">
            <w:pPr>
              <w:ind w:firstLine="709"/>
              <w:jc w:val="both"/>
              <w:rPr>
                <w:rFonts w:ascii="Times New Roman" w:hAnsi="Times New Roman"/>
                <w:sz w:val="28"/>
                <w:szCs w:val="28"/>
                <w:lang w:val="ru-RU"/>
              </w:rPr>
            </w:pPr>
            <w:r w:rsidRPr="00372118">
              <w:rPr>
                <w:rFonts w:ascii="Times New Roman" w:hAnsi="Times New Roman"/>
                <w:sz w:val="28"/>
                <w:szCs w:val="28"/>
                <w:lang w:val="ru-RU"/>
              </w:rPr>
              <w:t>1.4.1. изложить пункт 30 в следующей редакции:</w:t>
            </w:r>
          </w:p>
          <w:p w:rsidR="00372118" w:rsidRPr="00372118" w:rsidRDefault="00372118" w:rsidP="00372118">
            <w:pPr>
              <w:ind w:firstLine="710"/>
              <w:jc w:val="both"/>
              <w:rPr>
                <w:rFonts w:ascii="Times New Roman" w:hAnsi="Times New Roman"/>
                <w:sz w:val="28"/>
                <w:szCs w:val="28"/>
                <w:lang w:val="ru-RU"/>
              </w:rPr>
            </w:pPr>
            <w:r w:rsidRPr="00372118">
              <w:rPr>
                <w:rFonts w:ascii="Times New Roman" w:hAnsi="Times New Roman"/>
                <w:sz w:val="28"/>
                <w:szCs w:val="28"/>
                <w:lang w:val="ru-RU"/>
              </w:rPr>
              <w:t>«30) осуществление муниципального контроля в области охраны и использования особо охраняемых природных территорий местного значения</w:t>
            </w:r>
            <w:r w:rsidRPr="00372118">
              <w:rPr>
                <w:rFonts w:ascii="Times New Roman" w:hAnsi="Times New Roman"/>
                <w:color w:val="000000"/>
                <w:sz w:val="28"/>
                <w:szCs w:val="28"/>
                <w:lang w:val="ru-RU"/>
              </w:rPr>
              <w:t>;»;</w:t>
            </w:r>
          </w:p>
          <w:p w:rsidR="00372118" w:rsidRPr="00372118" w:rsidRDefault="00372118" w:rsidP="00372118">
            <w:pPr>
              <w:ind w:firstLine="710"/>
              <w:jc w:val="both"/>
              <w:rPr>
                <w:rFonts w:ascii="Times New Roman" w:hAnsi="Times New Roman"/>
                <w:sz w:val="28"/>
                <w:szCs w:val="28"/>
                <w:lang w:val="ru-RU"/>
              </w:rPr>
            </w:pPr>
          </w:p>
          <w:p w:rsidR="00372118" w:rsidRPr="00372118" w:rsidRDefault="00372118" w:rsidP="00372118">
            <w:pPr>
              <w:ind w:firstLine="710"/>
              <w:jc w:val="both"/>
              <w:rPr>
                <w:rFonts w:ascii="Times New Roman" w:hAnsi="Times New Roman"/>
                <w:sz w:val="28"/>
                <w:szCs w:val="28"/>
                <w:lang w:val="ru-RU"/>
              </w:rPr>
            </w:pPr>
            <w:r w:rsidRPr="00372118">
              <w:rPr>
                <w:rFonts w:ascii="Times New Roman" w:hAnsi="Times New Roman"/>
                <w:sz w:val="28"/>
                <w:szCs w:val="28"/>
                <w:lang w:val="ru-RU"/>
              </w:rPr>
              <w:t>1.4.2. дополнить пунктом 56.9 следующего содержания:</w:t>
            </w:r>
          </w:p>
          <w:p w:rsidR="00372118" w:rsidRPr="00372118" w:rsidRDefault="00372118" w:rsidP="00372118">
            <w:pPr>
              <w:ind w:firstLine="710"/>
              <w:jc w:val="both"/>
              <w:rPr>
                <w:rFonts w:ascii="Times New Roman" w:hAnsi="Times New Roman"/>
                <w:sz w:val="28"/>
                <w:szCs w:val="28"/>
                <w:lang w:val="ru-RU"/>
              </w:rPr>
            </w:pPr>
            <w:r w:rsidRPr="00372118">
              <w:rPr>
                <w:rFonts w:ascii="Times New Roman" w:hAnsi="Times New Roman"/>
                <w:sz w:val="28"/>
                <w:szCs w:val="28"/>
                <w:lang w:val="ru-RU"/>
              </w:rPr>
              <w:t>«56.9) осуществление учета личных подсобных хозяйств, которые ведут граждане в соответствии с</w:t>
            </w:r>
            <w:r w:rsidRPr="006A583D">
              <w:rPr>
                <w:rFonts w:ascii="Times New Roman" w:hAnsi="Times New Roman"/>
                <w:sz w:val="28"/>
                <w:szCs w:val="28"/>
              </w:rPr>
              <w:t> </w:t>
            </w:r>
            <w:r w:rsidRPr="00372118">
              <w:rPr>
                <w:rFonts w:ascii="Times New Roman" w:hAnsi="Times New Roman"/>
                <w:sz w:val="28"/>
                <w:szCs w:val="28"/>
                <w:lang w:val="ru-RU"/>
              </w:rPr>
              <w:t>Федеральным законом</w:t>
            </w:r>
            <w:r w:rsidRPr="006A583D">
              <w:rPr>
                <w:rFonts w:ascii="Times New Roman" w:hAnsi="Times New Roman"/>
                <w:sz w:val="28"/>
                <w:szCs w:val="28"/>
              </w:rPr>
              <w:t> </w:t>
            </w:r>
            <w:r w:rsidRPr="00372118">
              <w:rPr>
                <w:rFonts w:ascii="Times New Roman" w:hAnsi="Times New Roman"/>
                <w:sz w:val="28"/>
                <w:szCs w:val="28"/>
                <w:lang w:val="ru-RU"/>
              </w:rPr>
              <w:t>от 07.07.2003</w:t>
            </w:r>
            <w:r w:rsidRPr="006A583D">
              <w:rPr>
                <w:rFonts w:ascii="Times New Roman" w:hAnsi="Times New Roman"/>
                <w:sz w:val="28"/>
                <w:szCs w:val="28"/>
              </w:rPr>
              <w:t> </w:t>
            </w:r>
            <w:r w:rsidRPr="00372118">
              <w:rPr>
                <w:rFonts w:ascii="Times New Roman" w:hAnsi="Times New Roman"/>
                <w:sz w:val="28"/>
                <w:szCs w:val="28"/>
                <w:lang w:val="ru-RU"/>
              </w:rPr>
              <w:t xml:space="preserve"> №</w:t>
            </w:r>
            <w:r w:rsidRPr="006A583D">
              <w:rPr>
                <w:rFonts w:ascii="Times New Roman" w:hAnsi="Times New Roman"/>
                <w:sz w:val="28"/>
                <w:szCs w:val="28"/>
              </w:rPr>
              <w:t> </w:t>
            </w:r>
            <w:r w:rsidRPr="00372118">
              <w:rPr>
                <w:rFonts w:ascii="Times New Roman" w:hAnsi="Times New Roman"/>
                <w:sz w:val="28"/>
                <w:szCs w:val="28"/>
                <w:lang w:val="ru-RU"/>
              </w:rPr>
              <w:t>112-ФЗ «О личном подсобном хозяйстве», в похозяйственных книгах;».</w:t>
            </w:r>
          </w:p>
          <w:p w:rsidR="00372118" w:rsidRPr="00372118" w:rsidRDefault="00372118" w:rsidP="00372118">
            <w:pPr>
              <w:ind w:firstLine="710"/>
              <w:jc w:val="both"/>
              <w:rPr>
                <w:rFonts w:ascii="Times New Roman" w:hAnsi="Times New Roman"/>
                <w:sz w:val="28"/>
                <w:szCs w:val="28"/>
                <w:lang w:val="ru-RU"/>
              </w:rPr>
            </w:pPr>
          </w:p>
          <w:p w:rsidR="00372118" w:rsidRPr="00372118" w:rsidRDefault="00372118" w:rsidP="00372118">
            <w:pPr>
              <w:ind w:firstLine="710"/>
              <w:jc w:val="both"/>
              <w:rPr>
                <w:rFonts w:ascii="Times New Roman" w:hAnsi="Times New Roman"/>
                <w:sz w:val="28"/>
                <w:szCs w:val="28"/>
                <w:lang w:val="ru-RU"/>
              </w:rPr>
            </w:pPr>
            <w:r w:rsidRPr="00372118">
              <w:rPr>
                <w:rFonts w:ascii="Times New Roman" w:hAnsi="Times New Roman"/>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72118" w:rsidRPr="00372118" w:rsidRDefault="00372118" w:rsidP="00372118">
            <w:pPr>
              <w:autoSpaceDE w:val="0"/>
              <w:autoSpaceDN w:val="0"/>
              <w:adjustRightInd w:val="0"/>
              <w:ind w:firstLine="710"/>
              <w:jc w:val="both"/>
              <w:rPr>
                <w:rFonts w:ascii="Times New Roman" w:hAnsi="Times New Roman"/>
                <w:i/>
                <w:sz w:val="28"/>
                <w:szCs w:val="28"/>
                <w:lang w:val="ru-RU" w:eastAsia="ru-RU"/>
              </w:rPr>
            </w:pPr>
            <w:r w:rsidRPr="00372118">
              <w:rPr>
                <w:rFonts w:ascii="Times New Roman" w:hAnsi="Times New Roman"/>
                <w:sz w:val="28"/>
                <w:szCs w:val="28"/>
                <w:lang w:val="ru-RU"/>
              </w:rPr>
              <w:t>3.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w:t>
            </w:r>
            <w:r w:rsidRPr="00372118">
              <w:rPr>
                <w:rFonts w:ascii="Times New Roman" w:hAnsi="Times New Roman"/>
                <w:sz w:val="28"/>
                <w:szCs w:val="28"/>
                <w:lang w:val="ru-RU" w:eastAsia="ru-RU"/>
              </w:rPr>
              <w:t xml:space="preserve"> </w:t>
            </w:r>
            <w:r w:rsidRPr="00372118">
              <w:rPr>
                <w:rFonts w:ascii="Times New Roman" w:hAnsi="Times New Roman"/>
                <w:sz w:val="28"/>
                <w:szCs w:val="28"/>
                <w:lang w:val="ru-RU"/>
              </w:rPr>
              <w:t>со дня его поступления из Главного управления Министерства юстиции Российской Федерации по Новосибирской области.</w:t>
            </w:r>
          </w:p>
          <w:p w:rsidR="00372118" w:rsidRPr="00372118" w:rsidRDefault="00372118" w:rsidP="00372118">
            <w:pPr>
              <w:autoSpaceDE w:val="0"/>
              <w:autoSpaceDN w:val="0"/>
              <w:adjustRightInd w:val="0"/>
              <w:ind w:firstLine="709"/>
              <w:jc w:val="both"/>
              <w:rPr>
                <w:rFonts w:ascii="Times New Roman" w:hAnsi="Times New Roman"/>
                <w:sz w:val="28"/>
                <w:szCs w:val="28"/>
                <w:lang w:val="ru-RU"/>
              </w:rPr>
            </w:pPr>
            <w:r w:rsidRPr="00372118">
              <w:rPr>
                <w:rFonts w:ascii="Times New Roman" w:hAnsi="Times New Roman"/>
                <w:sz w:val="28"/>
                <w:szCs w:val="28"/>
                <w:lang w:val="ru-RU"/>
              </w:rPr>
              <w:t>4. Направить в Главное управление Министерства юстиции Российской Федерации по Новосибирской области сведения об источнике и о д</w:t>
            </w:r>
            <w:r w:rsidR="00B9142C">
              <w:rPr>
                <w:rFonts w:ascii="Times New Roman" w:hAnsi="Times New Roman"/>
                <w:sz w:val="28"/>
                <w:szCs w:val="28"/>
                <w:lang w:val="ru-RU"/>
              </w:rPr>
              <w:t xml:space="preserve">ате официального опубликования </w:t>
            </w:r>
            <w:bookmarkStart w:id="0" w:name="_GoBack"/>
            <w:bookmarkEnd w:id="0"/>
            <w:r w:rsidRPr="00372118">
              <w:rPr>
                <w:rFonts w:ascii="Times New Roman" w:hAnsi="Times New Roman"/>
                <w:sz w:val="28"/>
                <w:szCs w:val="28"/>
                <w:lang w:val="ru-RU"/>
              </w:rPr>
              <w:t>муниципального правового акта Борисоглебского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372118" w:rsidRPr="00372118" w:rsidRDefault="00372118" w:rsidP="00372118">
            <w:pPr>
              <w:ind w:firstLine="709"/>
              <w:jc w:val="both"/>
              <w:rPr>
                <w:rFonts w:ascii="Times New Roman" w:hAnsi="Times New Roman"/>
                <w:sz w:val="28"/>
                <w:szCs w:val="28"/>
                <w:lang w:val="ru-RU"/>
              </w:rPr>
            </w:pPr>
            <w:r w:rsidRPr="00372118">
              <w:rPr>
                <w:rFonts w:ascii="Times New Roman" w:hAnsi="Times New Roman"/>
                <w:sz w:val="28"/>
                <w:szCs w:val="28"/>
                <w:lang w:val="ru-RU"/>
              </w:rPr>
              <w:lastRenderedPageBreak/>
              <w:t>5.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372118" w:rsidRPr="00372118" w:rsidRDefault="00372118" w:rsidP="00372118">
            <w:pPr>
              <w:autoSpaceDE w:val="0"/>
              <w:autoSpaceDN w:val="0"/>
              <w:adjustRightInd w:val="0"/>
              <w:outlineLvl w:val="0"/>
              <w:rPr>
                <w:rFonts w:ascii="Times New Roman" w:hAnsi="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372118" w:rsidRPr="0047216E" w:rsidTr="00BE66FA">
              <w:tc>
                <w:tcPr>
                  <w:tcW w:w="4876" w:type="dxa"/>
                  <w:shd w:val="clear" w:color="auto" w:fill="auto"/>
                </w:tcPr>
                <w:p w:rsidR="00372118" w:rsidRPr="00372118" w:rsidRDefault="00372118" w:rsidP="00372118">
                  <w:pPr>
                    <w:jc w:val="both"/>
                    <w:rPr>
                      <w:rFonts w:ascii="Times New Roman" w:hAnsi="Times New Roman"/>
                      <w:sz w:val="28"/>
                      <w:szCs w:val="28"/>
                      <w:lang w:val="ru-RU"/>
                    </w:rPr>
                  </w:pPr>
                  <w:r w:rsidRPr="00372118">
                    <w:rPr>
                      <w:rFonts w:ascii="Times New Roman" w:hAnsi="Times New Roman"/>
                      <w:sz w:val="28"/>
                      <w:szCs w:val="28"/>
                      <w:lang w:val="ru-RU"/>
                    </w:rPr>
                    <w:t xml:space="preserve">Глава Борисоглебского сельсовета </w:t>
                  </w:r>
                </w:p>
                <w:p w:rsidR="00372118" w:rsidRPr="00372118" w:rsidRDefault="00372118" w:rsidP="00372118">
                  <w:pPr>
                    <w:jc w:val="both"/>
                    <w:rPr>
                      <w:rFonts w:ascii="Times New Roman" w:hAnsi="Times New Roman"/>
                      <w:sz w:val="28"/>
                      <w:szCs w:val="28"/>
                      <w:lang w:val="ru-RU"/>
                    </w:rPr>
                  </w:pPr>
                  <w:r w:rsidRPr="00372118">
                    <w:rPr>
                      <w:rFonts w:ascii="Times New Roman" w:hAnsi="Times New Roman"/>
                      <w:sz w:val="28"/>
                      <w:szCs w:val="28"/>
                      <w:lang w:val="ru-RU"/>
                    </w:rPr>
                    <w:t>Убинского района</w:t>
                  </w:r>
                </w:p>
                <w:p w:rsidR="00372118" w:rsidRPr="00372118" w:rsidRDefault="00372118" w:rsidP="00372118">
                  <w:pPr>
                    <w:jc w:val="both"/>
                    <w:rPr>
                      <w:rFonts w:ascii="Times New Roman" w:hAnsi="Times New Roman"/>
                      <w:sz w:val="28"/>
                      <w:szCs w:val="28"/>
                      <w:lang w:val="ru-RU"/>
                    </w:rPr>
                  </w:pPr>
                  <w:r w:rsidRPr="00372118">
                    <w:rPr>
                      <w:rFonts w:ascii="Times New Roman" w:hAnsi="Times New Roman"/>
                      <w:sz w:val="28"/>
                      <w:szCs w:val="28"/>
                      <w:lang w:val="ru-RU"/>
                    </w:rPr>
                    <w:t xml:space="preserve">Новосибирской области </w:t>
                  </w:r>
                </w:p>
                <w:p w:rsidR="00372118" w:rsidRPr="00372118" w:rsidRDefault="00372118" w:rsidP="00372118">
                  <w:pPr>
                    <w:jc w:val="both"/>
                    <w:rPr>
                      <w:rFonts w:ascii="Times New Roman" w:hAnsi="Times New Roman"/>
                      <w:sz w:val="28"/>
                      <w:szCs w:val="28"/>
                      <w:lang w:val="ru-RU"/>
                    </w:rPr>
                  </w:pPr>
                </w:p>
                <w:p w:rsidR="00372118" w:rsidRPr="0047216E" w:rsidRDefault="00372118" w:rsidP="00372118">
                  <w:pPr>
                    <w:jc w:val="both"/>
                    <w:rPr>
                      <w:rFonts w:ascii="Times New Roman" w:hAnsi="Times New Roman"/>
                      <w:sz w:val="28"/>
                      <w:szCs w:val="28"/>
                    </w:rPr>
                  </w:pPr>
                  <w:r w:rsidRPr="0047216E">
                    <w:rPr>
                      <w:rFonts w:ascii="Times New Roman" w:hAnsi="Times New Roman"/>
                      <w:sz w:val="28"/>
                      <w:szCs w:val="28"/>
                    </w:rPr>
                    <w:t>____________________</w:t>
                  </w:r>
                  <w:r>
                    <w:rPr>
                      <w:rFonts w:ascii="Times New Roman" w:hAnsi="Times New Roman"/>
                      <w:sz w:val="28"/>
                      <w:szCs w:val="28"/>
                    </w:rPr>
                    <w:t xml:space="preserve"> О.Н. Дынер</w:t>
                  </w:r>
                </w:p>
                <w:p w:rsidR="00372118" w:rsidRPr="0047216E" w:rsidRDefault="00372118" w:rsidP="00372118">
                  <w:pPr>
                    <w:jc w:val="both"/>
                    <w:rPr>
                      <w:rFonts w:ascii="Times New Roman" w:hAnsi="Times New Roman"/>
                      <w:sz w:val="28"/>
                      <w:szCs w:val="28"/>
                    </w:rPr>
                  </w:pPr>
                  <w:r w:rsidRPr="0047216E">
                    <w:rPr>
                      <w:rFonts w:ascii="Times New Roman" w:hAnsi="Times New Roman"/>
                      <w:sz w:val="28"/>
                      <w:szCs w:val="28"/>
                    </w:rPr>
                    <w:t>«</w:t>
                  </w:r>
                  <w:r>
                    <w:rPr>
                      <w:rFonts w:ascii="Times New Roman" w:hAnsi="Times New Roman"/>
                      <w:sz w:val="28"/>
                      <w:szCs w:val="28"/>
                    </w:rPr>
                    <w:t>_____</w:t>
                  </w:r>
                  <w:r w:rsidRPr="0047216E">
                    <w:rPr>
                      <w:rFonts w:ascii="Times New Roman" w:hAnsi="Times New Roman"/>
                      <w:sz w:val="28"/>
                      <w:szCs w:val="28"/>
                    </w:rPr>
                    <w:t xml:space="preserve">» </w:t>
                  </w:r>
                  <w:r>
                    <w:rPr>
                      <w:rFonts w:ascii="Times New Roman" w:hAnsi="Times New Roman"/>
                      <w:sz w:val="28"/>
                      <w:szCs w:val="28"/>
                    </w:rPr>
                    <w:t>_______ 2024</w:t>
                  </w:r>
                  <w:r w:rsidRPr="0047216E">
                    <w:rPr>
                      <w:rFonts w:ascii="Times New Roman" w:hAnsi="Times New Roman"/>
                      <w:sz w:val="28"/>
                      <w:szCs w:val="28"/>
                    </w:rPr>
                    <w:t xml:space="preserve"> года</w:t>
                  </w:r>
                </w:p>
              </w:tc>
              <w:tc>
                <w:tcPr>
                  <w:tcW w:w="4695" w:type="dxa"/>
                  <w:shd w:val="clear" w:color="auto" w:fill="auto"/>
                </w:tcPr>
                <w:p w:rsidR="00372118" w:rsidRPr="00372118" w:rsidRDefault="00372118" w:rsidP="00372118">
                  <w:pPr>
                    <w:jc w:val="both"/>
                    <w:rPr>
                      <w:rFonts w:ascii="Times New Roman" w:hAnsi="Times New Roman"/>
                      <w:sz w:val="28"/>
                      <w:szCs w:val="28"/>
                      <w:lang w:val="ru-RU"/>
                    </w:rPr>
                  </w:pPr>
                  <w:r w:rsidRPr="00372118">
                    <w:rPr>
                      <w:rFonts w:ascii="Times New Roman" w:hAnsi="Times New Roman"/>
                      <w:sz w:val="28"/>
                      <w:szCs w:val="28"/>
                      <w:lang w:val="ru-RU"/>
                    </w:rPr>
                    <w:t xml:space="preserve">Председатель Совета депутатов Борисоглебского сельсовета Убинского района Новосибирской области </w:t>
                  </w:r>
                </w:p>
                <w:p w:rsidR="00372118" w:rsidRPr="0047216E" w:rsidRDefault="00372118" w:rsidP="00372118">
                  <w:pPr>
                    <w:jc w:val="both"/>
                    <w:rPr>
                      <w:rFonts w:ascii="Times New Roman" w:hAnsi="Times New Roman"/>
                      <w:sz w:val="28"/>
                      <w:szCs w:val="28"/>
                    </w:rPr>
                  </w:pPr>
                  <w:r>
                    <w:rPr>
                      <w:rFonts w:ascii="Times New Roman" w:hAnsi="Times New Roman"/>
                      <w:sz w:val="28"/>
                      <w:szCs w:val="28"/>
                    </w:rPr>
                    <w:t>__________________</w:t>
                  </w:r>
                  <w:r w:rsidRPr="0047216E">
                    <w:rPr>
                      <w:rFonts w:ascii="Times New Roman" w:hAnsi="Times New Roman"/>
                      <w:sz w:val="28"/>
                      <w:szCs w:val="28"/>
                    </w:rPr>
                    <w:t xml:space="preserve"> </w:t>
                  </w:r>
                  <w:r>
                    <w:rPr>
                      <w:rFonts w:ascii="Times New Roman" w:hAnsi="Times New Roman"/>
                      <w:sz w:val="28"/>
                      <w:szCs w:val="28"/>
                    </w:rPr>
                    <w:t>Т.Е. Бородина</w:t>
                  </w:r>
                </w:p>
                <w:p w:rsidR="00372118" w:rsidRPr="0047216E" w:rsidRDefault="00372118" w:rsidP="00372118">
                  <w:pPr>
                    <w:jc w:val="both"/>
                    <w:rPr>
                      <w:rFonts w:ascii="Times New Roman" w:hAnsi="Times New Roman"/>
                      <w:sz w:val="28"/>
                      <w:szCs w:val="28"/>
                    </w:rPr>
                  </w:pPr>
                  <w:r w:rsidRPr="0047216E">
                    <w:rPr>
                      <w:rFonts w:ascii="Times New Roman" w:hAnsi="Times New Roman"/>
                      <w:sz w:val="28"/>
                      <w:szCs w:val="28"/>
                    </w:rPr>
                    <w:t>«</w:t>
                  </w:r>
                  <w:r>
                    <w:rPr>
                      <w:rFonts w:ascii="Times New Roman" w:hAnsi="Times New Roman"/>
                      <w:sz w:val="28"/>
                      <w:szCs w:val="28"/>
                    </w:rPr>
                    <w:t>_____»</w:t>
                  </w:r>
                  <w:r w:rsidRPr="0047216E">
                    <w:rPr>
                      <w:rFonts w:ascii="Times New Roman" w:hAnsi="Times New Roman"/>
                      <w:sz w:val="28"/>
                      <w:szCs w:val="28"/>
                    </w:rPr>
                    <w:t xml:space="preserve"> </w:t>
                  </w:r>
                  <w:r>
                    <w:rPr>
                      <w:rFonts w:ascii="Times New Roman" w:hAnsi="Times New Roman"/>
                      <w:sz w:val="28"/>
                      <w:szCs w:val="28"/>
                    </w:rPr>
                    <w:t>_______ 2024</w:t>
                  </w:r>
                  <w:r w:rsidRPr="0047216E">
                    <w:rPr>
                      <w:rFonts w:ascii="Times New Roman" w:hAnsi="Times New Roman"/>
                      <w:sz w:val="28"/>
                      <w:szCs w:val="28"/>
                    </w:rPr>
                    <w:t xml:space="preserve"> года</w:t>
                  </w:r>
                </w:p>
              </w:tc>
            </w:tr>
          </w:tbl>
          <w:p w:rsidR="005B3747" w:rsidRDefault="005B3747" w:rsidP="005B3747">
            <w:pPr>
              <w:pStyle w:val="af3"/>
              <w:shd w:val="clear" w:color="auto" w:fill="FFFFFF"/>
              <w:spacing w:before="0" w:after="0"/>
              <w:ind w:firstLine="567"/>
              <w:textAlignment w:val="baseline"/>
            </w:pPr>
          </w:p>
          <w:p w:rsidR="005B3747" w:rsidRPr="005A7520" w:rsidRDefault="005B3747" w:rsidP="005B3747">
            <w:pPr>
              <w:pStyle w:val="af3"/>
              <w:shd w:val="clear" w:color="auto" w:fill="FFFFFF"/>
              <w:spacing w:before="0" w:after="0"/>
              <w:ind w:firstLine="567"/>
              <w:textAlignment w:val="baseline"/>
            </w:pPr>
          </w:p>
          <w:p w:rsidR="005B3747" w:rsidRPr="005B3747" w:rsidRDefault="005B3747" w:rsidP="005B3747">
            <w:pPr>
              <w:rPr>
                <w:rFonts w:ascii="Times New Roman" w:hAnsi="Times New Roman"/>
                <w:sz w:val="28"/>
                <w:szCs w:val="28"/>
                <w:lang w:val="ru-RU"/>
              </w:rPr>
            </w:pPr>
          </w:p>
          <w:p w:rsidR="005B3747" w:rsidRPr="005B3747" w:rsidRDefault="005B3747" w:rsidP="005B3747">
            <w:pPr>
              <w:jc w:val="right"/>
              <w:rPr>
                <w:rFonts w:ascii="Times New Roman" w:hAnsi="Times New Roman"/>
                <w:sz w:val="28"/>
                <w:szCs w:val="28"/>
                <w:lang w:val="ru-RU"/>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9E7046" w:rsidRDefault="009E7046" w:rsidP="009E7046">
            <w:pPr>
              <w:pStyle w:val="af3"/>
              <w:shd w:val="clear" w:color="auto" w:fill="FFFFFF"/>
              <w:spacing w:before="0" w:after="0"/>
              <w:ind w:firstLine="567"/>
              <w:textAlignment w:val="baseline"/>
            </w:pPr>
          </w:p>
          <w:p w:rsidR="009E7046" w:rsidRPr="005A7520" w:rsidRDefault="009E7046" w:rsidP="009E7046">
            <w:pPr>
              <w:pStyle w:val="af3"/>
              <w:shd w:val="clear" w:color="auto" w:fill="FFFFFF"/>
              <w:spacing w:before="0" w:after="0"/>
              <w:ind w:firstLine="567"/>
              <w:textAlignment w:val="baseline"/>
            </w:pPr>
          </w:p>
          <w:p w:rsidR="009E7046" w:rsidRPr="009E7046" w:rsidRDefault="009E7046" w:rsidP="009E7046">
            <w:pPr>
              <w:rPr>
                <w:rFonts w:ascii="Times New Roman" w:hAnsi="Times New Roman"/>
                <w:sz w:val="28"/>
                <w:szCs w:val="28"/>
                <w:lang w:val="ru-RU"/>
              </w:rPr>
            </w:pPr>
          </w:p>
          <w:p w:rsidR="009E7046" w:rsidRPr="009E7046" w:rsidRDefault="009E7046" w:rsidP="009E7046">
            <w:pPr>
              <w:jc w:val="right"/>
              <w:rPr>
                <w:rFonts w:ascii="Times New Roman" w:hAnsi="Times New Roman"/>
                <w:sz w:val="28"/>
                <w:szCs w:val="28"/>
                <w:lang w:val="ru-RU"/>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226E18" w:rsidRPr="00550CCF" w:rsidRDefault="00226E18" w:rsidP="00C50F00">
            <w:pPr>
              <w:tabs>
                <w:tab w:val="left" w:pos="567"/>
              </w:tabs>
              <w:ind w:right="849" w:firstLine="567"/>
              <w:jc w:val="both"/>
              <w:rPr>
                <w:rFonts w:ascii="Times New Roman" w:hAnsi="Times New Roman"/>
                <w:sz w:val="28"/>
                <w:szCs w:val="28"/>
                <w:lang w:val="ru-RU"/>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26" w:rsidRDefault="00426126" w:rsidP="00374DD2">
      <w:r>
        <w:separator/>
      </w:r>
    </w:p>
  </w:endnote>
  <w:endnote w:type="continuationSeparator" w:id="0">
    <w:p w:rsidR="00426126" w:rsidRDefault="0042612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26" w:rsidRDefault="00426126" w:rsidP="00374DD2">
      <w:r>
        <w:separator/>
      </w:r>
    </w:p>
  </w:footnote>
  <w:footnote w:type="continuationSeparator" w:id="0">
    <w:p w:rsidR="00426126" w:rsidRDefault="00426126"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095C"/>
    <w:rsid w:val="0005113C"/>
    <w:rsid w:val="000517F1"/>
    <w:rsid w:val="00052DF2"/>
    <w:rsid w:val="00054561"/>
    <w:rsid w:val="00057433"/>
    <w:rsid w:val="00063D3F"/>
    <w:rsid w:val="00065942"/>
    <w:rsid w:val="0006778D"/>
    <w:rsid w:val="00067A68"/>
    <w:rsid w:val="00072602"/>
    <w:rsid w:val="0007547E"/>
    <w:rsid w:val="0007719C"/>
    <w:rsid w:val="00083B7D"/>
    <w:rsid w:val="00086289"/>
    <w:rsid w:val="0009041A"/>
    <w:rsid w:val="00096D9B"/>
    <w:rsid w:val="000A3EC6"/>
    <w:rsid w:val="000B28DB"/>
    <w:rsid w:val="000B2B41"/>
    <w:rsid w:val="000B79D4"/>
    <w:rsid w:val="000B7D27"/>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6FAC"/>
    <w:rsid w:val="001471E5"/>
    <w:rsid w:val="00151C83"/>
    <w:rsid w:val="00153627"/>
    <w:rsid w:val="001536D4"/>
    <w:rsid w:val="001558C1"/>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17BF"/>
    <w:rsid w:val="001C60C9"/>
    <w:rsid w:val="001D4660"/>
    <w:rsid w:val="001D5A48"/>
    <w:rsid w:val="001D64B5"/>
    <w:rsid w:val="001D724B"/>
    <w:rsid w:val="001E72D8"/>
    <w:rsid w:val="001E76E1"/>
    <w:rsid w:val="001F21E6"/>
    <w:rsid w:val="001F2F7D"/>
    <w:rsid w:val="001F448F"/>
    <w:rsid w:val="001F76BC"/>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2118"/>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6126"/>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6E01"/>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3747"/>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E7046"/>
    <w:rsid w:val="00A01EE4"/>
    <w:rsid w:val="00A026A7"/>
    <w:rsid w:val="00A04B73"/>
    <w:rsid w:val="00A069DC"/>
    <w:rsid w:val="00A06A52"/>
    <w:rsid w:val="00A077DE"/>
    <w:rsid w:val="00A1010F"/>
    <w:rsid w:val="00A11D92"/>
    <w:rsid w:val="00A12401"/>
    <w:rsid w:val="00A146AC"/>
    <w:rsid w:val="00A17F6E"/>
    <w:rsid w:val="00A21ED6"/>
    <w:rsid w:val="00A323CB"/>
    <w:rsid w:val="00A42021"/>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4CF3"/>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42C"/>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41A"/>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0F00"/>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2B72"/>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2285"/>
    <w:rsid w:val="00F64219"/>
    <w:rsid w:val="00F66A87"/>
    <w:rsid w:val="00F66C93"/>
    <w:rsid w:val="00F72107"/>
    <w:rsid w:val="00F724D8"/>
    <w:rsid w:val="00F74446"/>
    <w:rsid w:val="00F7506B"/>
    <w:rsid w:val="00F759CD"/>
    <w:rsid w:val="00F7604F"/>
    <w:rsid w:val="00F7733D"/>
    <w:rsid w:val="00F80123"/>
    <w:rsid w:val="00F80222"/>
    <w:rsid w:val="00F8268B"/>
    <w:rsid w:val="00F8284F"/>
    <w:rsid w:val="00F829B4"/>
    <w:rsid w:val="00F84280"/>
    <w:rsid w:val="00F84F68"/>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73F9"/>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character" w:customStyle="1" w:styleId="fontstyle260">
    <w:name w:val="fontstyle26"/>
    <w:basedOn w:val="a0"/>
    <w:rsid w:val="009E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DE73-4A6B-4F34-9B84-A6F3C0EE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6257</TotalTime>
  <Pages>4</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498</cp:revision>
  <cp:lastPrinted>2024-05-02T08:56:00Z</cp:lastPrinted>
  <dcterms:created xsi:type="dcterms:W3CDTF">2018-06-14T04:09:00Z</dcterms:created>
  <dcterms:modified xsi:type="dcterms:W3CDTF">2024-09-06T09:46:00Z</dcterms:modified>
</cp:coreProperties>
</file>