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1E70AC" w:rsidTr="00DB3E21">
        <w:trPr>
          <w:trHeight w:val="10006"/>
        </w:trPr>
        <w:tc>
          <w:tcPr>
            <w:tcW w:w="10916" w:type="dxa"/>
          </w:tcPr>
          <w:p w:rsidR="008E343E" w:rsidRPr="00F2368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1E70AC">
              <w:rPr>
                <w:rFonts w:ascii="Times New Roman" w:hAnsi="Times New Roman"/>
                <w:b/>
                <w:bCs/>
                <w:lang w:val="ru-RU"/>
              </w:rPr>
              <w:t>понедельник</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1E70AC">
              <w:rPr>
                <w:rFonts w:ascii="Times New Roman" w:hAnsi="Times New Roman"/>
                <w:b/>
                <w:bCs/>
                <w:lang w:val="ru-RU"/>
              </w:rPr>
              <w:t>04</w:t>
            </w:r>
            <w:r w:rsidR="00FF5A89">
              <w:rPr>
                <w:rFonts w:ascii="Times New Roman" w:hAnsi="Times New Roman"/>
                <w:b/>
                <w:bCs/>
                <w:lang w:val="ru-RU"/>
              </w:rPr>
              <w:t>.</w:t>
            </w:r>
            <w:r w:rsidR="00657637">
              <w:rPr>
                <w:rFonts w:ascii="Times New Roman" w:hAnsi="Times New Roman"/>
                <w:b/>
                <w:bCs/>
                <w:lang w:val="ru-RU"/>
              </w:rPr>
              <w:t>0</w:t>
            </w:r>
            <w:r w:rsidR="001E70AC">
              <w:rPr>
                <w:rFonts w:ascii="Times New Roman" w:hAnsi="Times New Roman"/>
                <w:b/>
                <w:bCs/>
                <w:lang w:val="ru-RU"/>
              </w:rPr>
              <w:t>4</w:t>
            </w:r>
            <w:r w:rsidR="00916753">
              <w:rPr>
                <w:rFonts w:ascii="Times New Roman" w:hAnsi="Times New Roman"/>
                <w:b/>
                <w:bCs/>
                <w:lang w:val="ru-RU"/>
              </w:rPr>
              <w:t>.</w:t>
            </w:r>
            <w:r w:rsidR="00D629C5" w:rsidRPr="00F23685">
              <w:rPr>
                <w:rFonts w:ascii="Times New Roman" w:hAnsi="Times New Roman"/>
                <w:b/>
                <w:bCs/>
                <w:lang w:val="ru-RU"/>
              </w:rPr>
              <w:t>202</w:t>
            </w:r>
            <w:r w:rsidR="00677279">
              <w:rPr>
                <w:rFonts w:ascii="Times New Roman" w:hAnsi="Times New Roman"/>
                <w:b/>
                <w:bCs/>
                <w:lang w:val="ru-RU"/>
              </w:rPr>
              <w:t>2</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A1EE7"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1E70AC">
              <w:rPr>
                <w:rFonts w:ascii="Times New Roman" w:hAnsi="Times New Roman"/>
                <w:b/>
                <w:bCs/>
                <w:sz w:val="52"/>
                <w:szCs w:val="52"/>
                <w:lang w:val="ru-RU"/>
              </w:rPr>
              <w:t>9</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1E70AC"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4F1B61" w:rsidRPr="001F2F7D" w:rsidRDefault="004F1B61" w:rsidP="0045735B">
            <w:pPr>
              <w:tabs>
                <w:tab w:val="left" w:pos="3276"/>
              </w:tabs>
              <w:rPr>
                <w:rFonts w:ascii="Times New Roman" w:hAnsi="Times New Roman"/>
                <w:sz w:val="28"/>
                <w:szCs w:val="28"/>
                <w:lang w:val="ru-RU"/>
              </w:rPr>
            </w:pPr>
          </w:p>
          <w:p w:rsidR="001E70AC" w:rsidRPr="001E70AC" w:rsidRDefault="001E70AC" w:rsidP="001E70AC">
            <w:pPr>
              <w:jc w:val="center"/>
              <w:rPr>
                <w:rFonts w:ascii="Times New Roman" w:hAnsi="Times New Roman"/>
                <w:b/>
                <w:sz w:val="28"/>
                <w:szCs w:val="28"/>
                <w:lang w:val="ru-RU"/>
              </w:rPr>
            </w:pPr>
            <w:r w:rsidRPr="001E70AC">
              <w:rPr>
                <w:rFonts w:ascii="Times New Roman" w:hAnsi="Times New Roman"/>
                <w:b/>
                <w:sz w:val="28"/>
                <w:szCs w:val="28"/>
                <w:lang w:val="ru-RU"/>
              </w:rPr>
              <w:t xml:space="preserve">АДМИНИСТРАЦИЯ БОРИСОГЛЕБСКОГО СЕЛЬСОВЕТА            </w:t>
            </w:r>
          </w:p>
          <w:p w:rsidR="001E70AC" w:rsidRPr="001E70AC" w:rsidRDefault="001E70AC" w:rsidP="001E70AC">
            <w:pPr>
              <w:jc w:val="center"/>
              <w:rPr>
                <w:rFonts w:ascii="Times New Roman" w:hAnsi="Times New Roman"/>
                <w:b/>
                <w:sz w:val="28"/>
                <w:szCs w:val="28"/>
                <w:lang w:val="ru-RU"/>
              </w:rPr>
            </w:pPr>
            <w:r w:rsidRPr="001E70AC">
              <w:rPr>
                <w:rFonts w:ascii="Times New Roman" w:hAnsi="Times New Roman"/>
                <w:b/>
                <w:sz w:val="28"/>
                <w:szCs w:val="28"/>
                <w:lang w:val="ru-RU"/>
              </w:rPr>
              <w:t xml:space="preserve">             УБИНСКОГО РАЙОНА  НОВОСИБИРСКОЙ ОБЛАСТИ                                                                             </w:t>
            </w:r>
          </w:p>
          <w:p w:rsidR="001E70AC" w:rsidRPr="001E70AC" w:rsidRDefault="001E70AC" w:rsidP="001E70AC">
            <w:pPr>
              <w:jc w:val="center"/>
              <w:rPr>
                <w:rFonts w:ascii="Times New Roman" w:hAnsi="Times New Roman"/>
                <w:b/>
                <w:sz w:val="28"/>
                <w:szCs w:val="28"/>
                <w:lang w:val="ru-RU"/>
              </w:rPr>
            </w:pPr>
          </w:p>
          <w:p w:rsidR="001E70AC" w:rsidRPr="001E70AC" w:rsidRDefault="001E70AC" w:rsidP="001E70AC">
            <w:pPr>
              <w:jc w:val="center"/>
              <w:rPr>
                <w:rFonts w:ascii="Times New Roman" w:hAnsi="Times New Roman"/>
                <w:b/>
                <w:sz w:val="28"/>
                <w:szCs w:val="28"/>
                <w:lang w:val="ru-RU"/>
              </w:rPr>
            </w:pPr>
            <w:r w:rsidRPr="001E70AC">
              <w:rPr>
                <w:rFonts w:ascii="Times New Roman" w:hAnsi="Times New Roman"/>
                <w:b/>
                <w:sz w:val="28"/>
                <w:szCs w:val="28"/>
                <w:lang w:val="ru-RU"/>
              </w:rPr>
              <w:t>ПОСТАНОВЛЕНИЕ</w:t>
            </w:r>
          </w:p>
          <w:p w:rsidR="001E70AC" w:rsidRPr="001E70AC" w:rsidRDefault="001E70AC" w:rsidP="001E70AC">
            <w:pPr>
              <w:jc w:val="center"/>
              <w:rPr>
                <w:rFonts w:ascii="Times New Roman" w:hAnsi="Times New Roman"/>
                <w:sz w:val="28"/>
                <w:szCs w:val="28"/>
                <w:lang w:val="ru-RU"/>
              </w:rPr>
            </w:pPr>
          </w:p>
          <w:p w:rsidR="001E70AC" w:rsidRPr="001E70AC" w:rsidRDefault="001E70AC" w:rsidP="001E70AC">
            <w:pPr>
              <w:jc w:val="center"/>
              <w:rPr>
                <w:rFonts w:ascii="Times New Roman" w:hAnsi="Times New Roman"/>
                <w:sz w:val="28"/>
                <w:szCs w:val="28"/>
                <w:lang w:val="ru-RU"/>
              </w:rPr>
            </w:pPr>
            <w:proofErr w:type="spellStart"/>
            <w:r w:rsidRPr="001E70AC">
              <w:rPr>
                <w:rFonts w:ascii="Times New Roman" w:hAnsi="Times New Roman"/>
                <w:sz w:val="28"/>
                <w:szCs w:val="28"/>
                <w:lang w:val="ru-RU"/>
              </w:rPr>
              <w:t>с</w:t>
            </w:r>
            <w:proofErr w:type="gramStart"/>
            <w:r w:rsidRPr="001E70AC">
              <w:rPr>
                <w:rFonts w:ascii="Times New Roman" w:hAnsi="Times New Roman"/>
                <w:sz w:val="28"/>
                <w:szCs w:val="28"/>
                <w:lang w:val="ru-RU"/>
              </w:rPr>
              <w:t>.Б</w:t>
            </w:r>
            <w:proofErr w:type="gramEnd"/>
            <w:r w:rsidRPr="001E70AC">
              <w:rPr>
                <w:rFonts w:ascii="Times New Roman" w:hAnsi="Times New Roman"/>
                <w:sz w:val="28"/>
                <w:szCs w:val="28"/>
                <w:lang w:val="ru-RU"/>
              </w:rPr>
              <w:t>орисоглебка</w:t>
            </w:r>
            <w:proofErr w:type="spellEnd"/>
          </w:p>
          <w:p w:rsidR="001E70AC" w:rsidRPr="001E70AC" w:rsidRDefault="001E70AC" w:rsidP="001E70AC">
            <w:pPr>
              <w:jc w:val="center"/>
              <w:rPr>
                <w:rFonts w:ascii="Times New Roman" w:hAnsi="Times New Roman"/>
                <w:sz w:val="28"/>
                <w:szCs w:val="28"/>
                <w:lang w:val="ru-RU"/>
              </w:rPr>
            </w:pPr>
          </w:p>
          <w:p w:rsidR="001E70AC" w:rsidRPr="001E70AC" w:rsidRDefault="001E70AC" w:rsidP="001E70AC">
            <w:pPr>
              <w:jc w:val="center"/>
              <w:rPr>
                <w:rFonts w:ascii="Times New Roman" w:hAnsi="Times New Roman"/>
                <w:sz w:val="28"/>
                <w:szCs w:val="28"/>
                <w:lang w:val="ru-RU"/>
              </w:rPr>
            </w:pPr>
            <w:r w:rsidRPr="001E70AC">
              <w:rPr>
                <w:rFonts w:ascii="Times New Roman" w:hAnsi="Times New Roman"/>
                <w:sz w:val="28"/>
                <w:szCs w:val="28"/>
                <w:lang w:val="ru-RU"/>
              </w:rPr>
              <w:t>от 04.04.2022 № 22/1 – па</w:t>
            </w:r>
          </w:p>
          <w:p w:rsidR="001E70AC" w:rsidRPr="001E70AC" w:rsidRDefault="001E70AC" w:rsidP="001E70AC">
            <w:pPr>
              <w:pStyle w:val="aff0"/>
              <w:jc w:val="center"/>
              <w:rPr>
                <w:rFonts w:ascii="Times New Roman" w:hAnsi="Times New Roman"/>
                <w:sz w:val="28"/>
                <w:szCs w:val="28"/>
              </w:rPr>
            </w:pPr>
          </w:p>
          <w:p w:rsidR="001E70AC" w:rsidRPr="001E70AC" w:rsidRDefault="001E70AC" w:rsidP="001E70AC">
            <w:pPr>
              <w:pStyle w:val="aff0"/>
              <w:tabs>
                <w:tab w:val="left" w:pos="3431"/>
                <w:tab w:val="center" w:pos="4677"/>
              </w:tabs>
              <w:rPr>
                <w:rFonts w:ascii="Times New Roman" w:hAnsi="Times New Roman"/>
                <w:sz w:val="28"/>
                <w:szCs w:val="28"/>
              </w:rPr>
            </w:pPr>
            <w:r w:rsidRPr="001E70AC">
              <w:rPr>
                <w:rFonts w:ascii="Times New Roman" w:hAnsi="Times New Roman"/>
                <w:sz w:val="28"/>
                <w:szCs w:val="28"/>
              </w:rPr>
              <w:tab/>
            </w:r>
          </w:p>
          <w:p w:rsidR="001E70AC" w:rsidRPr="001E70AC" w:rsidRDefault="001E70AC" w:rsidP="001E70AC">
            <w:pPr>
              <w:jc w:val="center"/>
              <w:rPr>
                <w:rFonts w:ascii="Times New Roman" w:hAnsi="Times New Roman"/>
                <w:b/>
                <w:sz w:val="28"/>
                <w:lang w:val="ru-RU"/>
              </w:rPr>
            </w:pPr>
            <w:r w:rsidRPr="001E70AC">
              <w:rPr>
                <w:rFonts w:ascii="Times New Roman" w:hAnsi="Times New Roman"/>
                <w:b/>
                <w:sz w:val="28"/>
                <w:lang w:val="ru-RU"/>
              </w:rPr>
              <w:t>О мерах по предотвращению и борьбе с лесными пожарами на территории Борисоглебского сельсовета Убинского района Новосибирской области в 2022 году</w:t>
            </w:r>
          </w:p>
          <w:p w:rsidR="001E70AC" w:rsidRPr="001E70AC" w:rsidRDefault="001E70AC" w:rsidP="001E70AC">
            <w:pPr>
              <w:pStyle w:val="aff0"/>
              <w:rPr>
                <w:rFonts w:ascii="Times New Roman" w:hAnsi="Times New Roman"/>
                <w:sz w:val="28"/>
                <w:szCs w:val="28"/>
              </w:rPr>
            </w:pPr>
          </w:p>
          <w:p w:rsidR="001E70AC" w:rsidRPr="001E70AC" w:rsidRDefault="001E70AC" w:rsidP="001E70AC">
            <w:pPr>
              <w:pStyle w:val="aff0"/>
              <w:rPr>
                <w:rFonts w:ascii="Times New Roman" w:hAnsi="Times New Roman"/>
                <w:sz w:val="28"/>
                <w:szCs w:val="28"/>
              </w:rPr>
            </w:pPr>
          </w:p>
          <w:p w:rsidR="001E70AC" w:rsidRPr="001E70AC" w:rsidRDefault="001E70AC" w:rsidP="001E70AC">
            <w:pPr>
              <w:jc w:val="both"/>
              <w:rPr>
                <w:rFonts w:ascii="Times New Roman" w:hAnsi="Times New Roman"/>
                <w:sz w:val="28"/>
                <w:szCs w:val="28"/>
                <w:lang w:val="ru-RU"/>
              </w:rPr>
            </w:pPr>
            <w:r w:rsidRPr="001E70AC">
              <w:rPr>
                <w:rFonts w:ascii="Times New Roman" w:hAnsi="Times New Roman"/>
                <w:sz w:val="28"/>
                <w:szCs w:val="28"/>
                <w:lang w:val="ru-RU"/>
              </w:rPr>
              <w:t xml:space="preserve">     В соответствии со статьями 51 - 53 Лесного кодекса Российской Федерации, Федеральным законом от 21.12.1994 № 69-ФЗ «О пожарной безопасности»  и на основании постановления Главы Убинского района Новосибирской области от 30.03.2022 № 130-па «О мерах по предотвращению и борьбе с лесными пожарами на территории Убинского района Новосибирской области в 2022 году» администрация Борисоглебского сельсовета Убинского района Новосибирской области </w:t>
            </w:r>
            <w:proofErr w:type="gramStart"/>
            <w:r w:rsidRPr="001E70AC">
              <w:rPr>
                <w:rFonts w:ascii="Times New Roman" w:hAnsi="Times New Roman"/>
                <w:b/>
                <w:sz w:val="28"/>
                <w:szCs w:val="28"/>
                <w:lang w:val="ru-RU"/>
              </w:rPr>
              <w:t>п</w:t>
            </w:r>
            <w:proofErr w:type="gramEnd"/>
            <w:r w:rsidRPr="001E70AC">
              <w:rPr>
                <w:rFonts w:ascii="Times New Roman" w:hAnsi="Times New Roman"/>
                <w:b/>
                <w:sz w:val="28"/>
                <w:szCs w:val="28"/>
                <w:lang w:val="ru-RU"/>
              </w:rPr>
              <w:t xml:space="preserve"> о с т а н </w:t>
            </w:r>
            <w:proofErr w:type="gramStart"/>
            <w:r w:rsidRPr="001E70AC">
              <w:rPr>
                <w:rFonts w:ascii="Times New Roman" w:hAnsi="Times New Roman"/>
                <w:b/>
                <w:sz w:val="28"/>
                <w:szCs w:val="28"/>
                <w:lang w:val="ru-RU"/>
              </w:rPr>
              <w:t>о</w:t>
            </w:r>
            <w:proofErr w:type="gramEnd"/>
            <w:r w:rsidRPr="001E70AC">
              <w:rPr>
                <w:rFonts w:ascii="Times New Roman" w:hAnsi="Times New Roman"/>
                <w:b/>
                <w:sz w:val="28"/>
                <w:szCs w:val="28"/>
                <w:lang w:val="ru-RU"/>
              </w:rPr>
              <w:t xml:space="preserve"> в л я е т:</w:t>
            </w:r>
            <w:r w:rsidRPr="001E70AC">
              <w:rPr>
                <w:rFonts w:ascii="Times New Roman" w:hAnsi="Times New Roman"/>
                <w:sz w:val="28"/>
                <w:szCs w:val="28"/>
                <w:lang w:val="ru-RU"/>
              </w:rPr>
              <w:t xml:space="preserve">          </w:t>
            </w:r>
          </w:p>
          <w:p w:rsidR="001E70AC" w:rsidRPr="001E70AC" w:rsidRDefault="001E70AC" w:rsidP="001E70AC">
            <w:pPr>
              <w:pStyle w:val="aff0"/>
              <w:jc w:val="both"/>
              <w:rPr>
                <w:rFonts w:ascii="Times New Roman" w:hAnsi="Times New Roman"/>
                <w:sz w:val="28"/>
                <w:szCs w:val="28"/>
              </w:rPr>
            </w:pPr>
            <w:r w:rsidRPr="001E70AC">
              <w:rPr>
                <w:rFonts w:ascii="Times New Roman" w:hAnsi="Times New Roman"/>
                <w:color w:val="000000"/>
                <w:sz w:val="28"/>
                <w:szCs w:val="28"/>
              </w:rPr>
              <w:t xml:space="preserve">1.Утвердить план по предупреждению и ликвидации </w:t>
            </w:r>
            <w:r w:rsidRPr="001E70AC">
              <w:rPr>
                <w:rFonts w:ascii="Times New Roman" w:hAnsi="Times New Roman"/>
                <w:sz w:val="28"/>
                <w:szCs w:val="28"/>
              </w:rPr>
              <w:t>лесных пожаров на территории  Борисоглебского сельсовета Убинского района Новосибирской области на 2022 год (приложение №1).</w:t>
            </w:r>
          </w:p>
          <w:p w:rsidR="001E70AC" w:rsidRPr="001E70AC" w:rsidRDefault="001E70AC" w:rsidP="001E70AC">
            <w:pPr>
              <w:pStyle w:val="aff0"/>
              <w:jc w:val="both"/>
              <w:rPr>
                <w:rFonts w:ascii="Times New Roman" w:hAnsi="Times New Roman"/>
                <w:sz w:val="28"/>
                <w:szCs w:val="28"/>
              </w:rPr>
            </w:pPr>
            <w:r w:rsidRPr="001E70AC">
              <w:rPr>
                <w:rFonts w:ascii="Times New Roman" w:hAnsi="Times New Roman"/>
                <w:sz w:val="28"/>
                <w:szCs w:val="28"/>
              </w:rPr>
              <w:t>2. Утвердить состав комиссии Борисоглебского  сельсовета Убинского района Новосибирской области по организации борьбы с лесными пожарами (приложение №2).</w:t>
            </w:r>
          </w:p>
          <w:p w:rsidR="001E70AC" w:rsidRPr="001E70AC" w:rsidRDefault="001E70AC" w:rsidP="001E70AC">
            <w:pPr>
              <w:jc w:val="both"/>
              <w:rPr>
                <w:rFonts w:ascii="Times New Roman" w:hAnsi="Times New Roman"/>
                <w:sz w:val="28"/>
                <w:szCs w:val="28"/>
                <w:lang w:val="ru-RU"/>
              </w:rPr>
            </w:pPr>
            <w:r w:rsidRPr="001E70AC">
              <w:rPr>
                <w:rFonts w:ascii="Times New Roman" w:hAnsi="Times New Roman"/>
                <w:color w:val="000000"/>
                <w:sz w:val="28"/>
                <w:szCs w:val="28"/>
                <w:lang w:val="ru-RU"/>
              </w:rPr>
              <w:t>3.</w:t>
            </w:r>
            <w:r w:rsidRPr="001E70AC">
              <w:rPr>
                <w:rFonts w:ascii="Times New Roman" w:hAnsi="Times New Roman"/>
                <w:szCs w:val="28"/>
                <w:lang w:val="ru-RU"/>
              </w:rPr>
              <w:t xml:space="preserve"> </w:t>
            </w:r>
            <w:r w:rsidRPr="001E70AC">
              <w:rPr>
                <w:rFonts w:ascii="Times New Roman" w:hAnsi="Times New Roman"/>
                <w:sz w:val="28"/>
                <w:szCs w:val="28"/>
                <w:lang w:val="ru-RU"/>
              </w:rPr>
              <w:t>Установить с 20 апреля  по 20 октября 2022года на территории населенных пунктов Борисоглебского сельсовета Убинского района Новосибирской противопожарный режим.</w:t>
            </w:r>
          </w:p>
          <w:p w:rsidR="001E70AC" w:rsidRPr="001E70AC" w:rsidRDefault="001E70AC" w:rsidP="001E70AC">
            <w:pPr>
              <w:jc w:val="both"/>
              <w:rPr>
                <w:rFonts w:ascii="Times New Roman" w:hAnsi="Times New Roman"/>
                <w:sz w:val="28"/>
                <w:szCs w:val="28"/>
                <w:lang w:val="ru-RU"/>
              </w:rPr>
            </w:pPr>
            <w:r w:rsidRPr="001E70AC">
              <w:rPr>
                <w:rFonts w:ascii="Times New Roman" w:hAnsi="Times New Roman"/>
                <w:sz w:val="28"/>
                <w:szCs w:val="28"/>
                <w:lang w:val="ru-RU"/>
              </w:rPr>
              <w:lastRenderedPageBreak/>
              <w:t xml:space="preserve">4. Для </w:t>
            </w:r>
            <w:proofErr w:type="gramStart"/>
            <w:r w:rsidRPr="001E70AC">
              <w:rPr>
                <w:rFonts w:ascii="Times New Roman" w:hAnsi="Times New Roman"/>
                <w:sz w:val="28"/>
                <w:szCs w:val="28"/>
                <w:lang w:val="ru-RU"/>
              </w:rPr>
              <w:t>контроля за</w:t>
            </w:r>
            <w:proofErr w:type="gramEnd"/>
            <w:r w:rsidRPr="001E70AC">
              <w:rPr>
                <w:rFonts w:ascii="Times New Roman" w:hAnsi="Times New Roman"/>
                <w:sz w:val="28"/>
                <w:szCs w:val="28"/>
                <w:lang w:val="ru-RU"/>
              </w:rPr>
              <w:t xml:space="preserve"> противопожарным режимом на территории Борисоглебского сельсовета Убинского сельсовета Убинского района Новосибирской области утвердить состав патрульной группы (приложение № 3);</w:t>
            </w:r>
          </w:p>
          <w:p w:rsidR="001E70AC" w:rsidRPr="001E70AC" w:rsidRDefault="001E70AC" w:rsidP="001E70AC">
            <w:pPr>
              <w:jc w:val="both"/>
              <w:rPr>
                <w:rFonts w:ascii="Times New Roman" w:hAnsi="Times New Roman"/>
                <w:sz w:val="28"/>
                <w:szCs w:val="28"/>
                <w:lang w:val="ru-RU"/>
              </w:rPr>
            </w:pPr>
            <w:r w:rsidRPr="001E70AC">
              <w:rPr>
                <w:rFonts w:ascii="Times New Roman" w:hAnsi="Times New Roman"/>
                <w:color w:val="000000"/>
                <w:sz w:val="28"/>
                <w:szCs w:val="28"/>
                <w:lang w:val="ru-RU"/>
              </w:rPr>
              <w:t xml:space="preserve">5. </w:t>
            </w:r>
            <w:r w:rsidRPr="001E70AC">
              <w:rPr>
                <w:rFonts w:ascii="Times New Roman" w:hAnsi="Times New Roman"/>
                <w:sz w:val="28"/>
                <w:szCs w:val="28"/>
                <w:lang w:val="ru-RU"/>
              </w:rPr>
              <w:t xml:space="preserve">Для </w:t>
            </w:r>
            <w:proofErr w:type="gramStart"/>
            <w:r w:rsidRPr="001E70AC">
              <w:rPr>
                <w:rFonts w:ascii="Times New Roman" w:hAnsi="Times New Roman"/>
                <w:sz w:val="28"/>
                <w:szCs w:val="28"/>
                <w:lang w:val="ru-RU"/>
              </w:rPr>
              <w:t>контроля за</w:t>
            </w:r>
            <w:proofErr w:type="gramEnd"/>
            <w:r w:rsidRPr="001E70AC">
              <w:rPr>
                <w:rFonts w:ascii="Times New Roman" w:hAnsi="Times New Roman"/>
                <w:sz w:val="28"/>
                <w:szCs w:val="28"/>
                <w:lang w:val="ru-RU"/>
              </w:rPr>
              <w:t xml:space="preserve"> противопожарным режимом на территории Борисоглебского сельсовета Убинского района Новосибирской области утвердить состав патрульно-маневренной группы (приложение № 4); </w:t>
            </w:r>
          </w:p>
          <w:p w:rsidR="001E70AC" w:rsidRPr="001E70AC" w:rsidRDefault="001E70AC" w:rsidP="001E70AC">
            <w:pPr>
              <w:jc w:val="both"/>
              <w:rPr>
                <w:rFonts w:ascii="Times New Roman" w:hAnsi="Times New Roman"/>
                <w:sz w:val="28"/>
                <w:szCs w:val="28"/>
                <w:lang w:val="ru-RU"/>
              </w:rPr>
            </w:pPr>
            <w:r w:rsidRPr="001E70AC">
              <w:rPr>
                <w:rFonts w:ascii="Times New Roman" w:hAnsi="Times New Roman"/>
                <w:sz w:val="28"/>
                <w:szCs w:val="28"/>
                <w:lang w:val="ru-RU"/>
              </w:rPr>
              <w:t>6. Согласовать с акционерным обществом «Михайловский лесхоз» планы по предупреждению и ликвидации ЧС, связанных с лесными пожарами.</w:t>
            </w:r>
          </w:p>
          <w:p w:rsidR="001E70AC" w:rsidRPr="001E70AC" w:rsidRDefault="001E70AC" w:rsidP="001E70AC">
            <w:pPr>
              <w:pStyle w:val="aff0"/>
              <w:jc w:val="both"/>
              <w:rPr>
                <w:rFonts w:ascii="Times New Roman" w:hAnsi="Times New Roman"/>
                <w:sz w:val="28"/>
                <w:szCs w:val="28"/>
              </w:rPr>
            </w:pPr>
            <w:r w:rsidRPr="001E70AC">
              <w:rPr>
                <w:rFonts w:ascii="Times New Roman" w:hAnsi="Times New Roman"/>
                <w:sz w:val="28"/>
                <w:szCs w:val="28"/>
              </w:rPr>
              <w:t>7. Обеспечить поддержание минерализованных полос вокруг населенных пунктов, попадающих в зону лесных пожаров.</w:t>
            </w:r>
          </w:p>
          <w:p w:rsidR="001E70AC" w:rsidRPr="001E70AC" w:rsidRDefault="001E70AC" w:rsidP="001E70AC">
            <w:pPr>
              <w:pStyle w:val="aff0"/>
              <w:jc w:val="both"/>
              <w:rPr>
                <w:rFonts w:ascii="Times New Roman" w:hAnsi="Times New Roman"/>
                <w:sz w:val="28"/>
                <w:szCs w:val="28"/>
              </w:rPr>
            </w:pPr>
            <w:r w:rsidRPr="001E70AC">
              <w:rPr>
                <w:rFonts w:ascii="Times New Roman" w:hAnsi="Times New Roman"/>
                <w:sz w:val="28"/>
                <w:szCs w:val="28"/>
              </w:rPr>
              <w:t>8. Привести в готовность членов добровольной пожарной охраны.</w:t>
            </w:r>
          </w:p>
          <w:p w:rsidR="001E70AC" w:rsidRPr="001E70AC" w:rsidRDefault="001E70AC" w:rsidP="001E70AC">
            <w:pPr>
              <w:jc w:val="both"/>
              <w:rPr>
                <w:rFonts w:ascii="Times New Roman" w:hAnsi="Times New Roman"/>
                <w:sz w:val="28"/>
                <w:szCs w:val="28"/>
                <w:lang w:val="ru-RU"/>
              </w:rPr>
            </w:pPr>
            <w:r w:rsidRPr="001E70AC">
              <w:rPr>
                <w:rFonts w:ascii="Times New Roman" w:hAnsi="Times New Roman"/>
                <w:sz w:val="28"/>
                <w:szCs w:val="28"/>
                <w:lang w:val="ru-RU"/>
              </w:rPr>
              <w:t>9. В период с 20 апреля по 20 мая  2022 года ограничить въезд колесного и гусеничного транспорта в лесные массивы;</w:t>
            </w:r>
          </w:p>
          <w:p w:rsidR="001E70AC" w:rsidRPr="001E70AC" w:rsidRDefault="001E70AC" w:rsidP="001E70AC">
            <w:pPr>
              <w:pStyle w:val="aff0"/>
              <w:jc w:val="both"/>
              <w:rPr>
                <w:rFonts w:ascii="Times New Roman" w:hAnsi="Times New Roman"/>
                <w:sz w:val="28"/>
                <w:szCs w:val="28"/>
              </w:rPr>
            </w:pPr>
            <w:r w:rsidRPr="001E70AC">
              <w:rPr>
                <w:rFonts w:ascii="Times New Roman" w:hAnsi="Times New Roman"/>
                <w:sz w:val="28"/>
                <w:szCs w:val="28"/>
              </w:rPr>
              <w:t xml:space="preserve">10. Запретить сжигание остатков соломы на полях и пуск сельскохозяйственных палов. </w:t>
            </w:r>
          </w:p>
          <w:p w:rsidR="001E70AC" w:rsidRPr="001E70AC" w:rsidRDefault="001E70AC" w:rsidP="001E70AC">
            <w:pPr>
              <w:jc w:val="both"/>
              <w:rPr>
                <w:rFonts w:ascii="Times New Roman" w:hAnsi="Times New Roman"/>
                <w:sz w:val="28"/>
                <w:szCs w:val="28"/>
                <w:lang w:val="ru-RU"/>
              </w:rPr>
            </w:pPr>
            <w:r w:rsidRPr="001E70AC">
              <w:rPr>
                <w:rFonts w:ascii="Times New Roman" w:hAnsi="Times New Roman"/>
                <w:sz w:val="28"/>
                <w:szCs w:val="28"/>
                <w:lang w:val="ru-RU"/>
              </w:rPr>
              <w:t xml:space="preserve">11. Жителям территории  Борисоглебского сельсовета Убинского района Новосибирской области, произвести уборку мусора на своих придомовых  территориях, а также имеющее сено убрать его от фасадной части домов и произвести складирование не ближе 25 метров от построек.  </w:t>
            </w:r>
          </w:p>
          <w:p w:rsidR="001E70AC" w:rsidRPr="001E70AC" w:rsidRDefault="001E70AC" w:rsidP="001E70AC">
            <w:pPr>
              <w:pStyle w:val="aff0"/>
              <w:jc w:val="both"/>
              <w:rPr>
                <w:rFonts w:ascii="Times New Roman" w:hAnsi="Times New Roman"/>
                <w:sz w:val="28"/>
                <w:szCs w:val="28"/>
              </w:rPr>
            </w:pPr>
            <w:r w:rsidRPr="001E70AC">
              <w:rPr>
                <w:rFonts w:ascii="Times New Roman" w:hAnsi="Times New Roman"/>
                <w:sz w:val="28"/>
                <w:szCs w:val="28"/>
              </w:rPr>
              <w:t>12. Рекомендовать р</w:t>
            </w:r>
            <w:r w:rsidRPr="001E70AC">
              <w:rPr>
                <w:rFonts w:ascii="Times New Roman" w:eastAsia="Times New Roman" w:hAnsi="Times New Roman"/>
                <w:spacing w:val="-1"/>
                <w:sz w:val="28"/>
              </w:rPr>
              <w:t xml:space="preserve">уководителям учреждений обеспечить объекты первичными средствами пожаротушения, пожарными щитами с набором инвентаря </w:t>
            </w:r>
            <w:proofErr w:type="gramStart"/>
            <w:r w:rsidRPr="001E70AC">
              <w:rPr>
                <w:rFonts w:ascii="Times New Roman" w:eastAsia="Times New Roman" w:hAnsi="Times New Roman"/>
                <w:spacing w:val="-1"/>
                <w:sz w:val="28"/>
              </w:rPr>
              <w:t>согласно</w:t>
            </w:r>
            <w:proofErr w:type="gramEnd"/>
            <w:r w:rsidRPr="001E70AC">
              <w:rPr>
                <w:rFonts w:ascii="Times New Roman" w:eastAsia="Times New Roman" w:hAnsi="Times New Roman"/>
                <w:spacing w:val="-1"/>
                <w:sz w:val="28"/>
              </w:rPr>
              <w:t xml:space="preserve"> существующих норм. Проверить исправность электросетей.</w:t>
            </w:r>
          </w:p>
          <w:p w:rsidR="001E70AC" w:rsidRPr="001E70AC" w:rsidRDefault="001E70AC" w:rsidP="001E70AC">
            <w:pPr>
              <w:pStyle w:val="aff0"/>
              <w:jc w:val="both"/>
              <w:rPr>
                <w:rFonts w:ascii="Times New Roman" w:hAnsi="Times New Roman"/>
                <w:sz w:val="28"/>
                <w:szCs w:val="28"/>
              </w:rPr>
            </w:pPr>
            <w:r w:rsidRPr="001E70AC">
              <w:rPr>
                <w:rFonts w:ascii="Times New Roman" w:hAnsi="Times New Roman"/>
                <w:sz w:val="28"/>
                <w:szCs w:val="28"/>
              </w:rPr>
              <w:t xml:space="preserve">13. Директору </w:t>
            </w:r>
            <w:proofErr w:type="spellStart"/>
            <w:r w:rsidRPr="001E70AC">
              <w:rPr>
                <w:rFonts w:ascii="Times New Roman" w:hAnsi="Times New Roman"/>
                <w:sz w:val="28"/>
                <w:szCs w:val="28"/>
              </w:rPr>
              <w:t>МКОУ</w:t>
            </w:r>
            <w:proofErr w:type="gramStart"/>
            <w:r w:rsidRPr="001E70AC">
              <w:rPr>
                <w:rFonts w:ascii="Times New Roman" w:hAnsi="Times New Roman"/>
                <w:sz w:val="28"/>
                <w:szCs w:val="28"/>
              </w:rPr>
              <w:t>«Б</w:t>
            </w:r>
            <w:proofErr w:type="gramEnd"/>
            <w:r w:rsidRPr="001E70AC">
              <w:rPr>
                <w:rFonts w:ascii="Times New Roman" w:hAnsi="Times New Roman"/>
                <w:sz w:val="28"/>
                <w:szCs w:val="28"/>
              </w:rPr>
              <w:t>орисоглебской</w:t>
            </w:r>
            <w:proofErr w:type="spellEnd"/>
            <w:r w:rsidRPr="001E70AC">
              <w:rPr>
                <w:rFonts w:ascii="Times New Roman" w:hAnsi="Times New Roman"/>
                <w:sz w:val="28"/>
                <w:szCs w:val="28"/>
              </w:rPr>
              <w:t xml:space="preserve"> средней школы» (</w:t>
            </w:r>
            <w:proofErr w:type="spellStart"/>
            <w:r w:rsidRPr="001E70AC">
              <w:rPr>
                <w:rFonts w:ascii="Times New Roman" w:hAnsi="Times New Roman"/>
                <w:sz w:val="28"/>
                <w:szCs w:val="28"/>
              </w:rPr>
              <w:t>Гизитдинову</w:t>
            </w:r>
            <w:proofErr w:type="spellEnd"/>
            <w:r w:rsidRPr="001E70AC">
              <w:rPr>
                <w:rFonts w:ascii="Times New Roman" w:hAnsi="Times New Roman"/>
                <w:sz w:val="28"/>
                <w:szCs w:val="28"/>
              </w:rPr>
              <w:t xml:space="preserve"> Г.Ш.), изучить с учащимися правила пожарной безопасности и провести беседу о последствиях пожара. </w:t>
            </w:r>
          </w:p>
          <w:p w:rsidR="001E70AC" w:rsidRPr="001E70AC" w:rsidRDefault="001E70AC" w:rsidP="001E70AC">
            <w:pPr>
              <w:tabs>
                <w:tab w:val="left" w:pos="993"/>
              </w:tabs>
              <w:jc w:val="both"/>
              <w:rPr>
                <w:rFonts w:ascii="Times New Roman" w:hAnsi="Times New Roman"/>
                <w:sz w:val="28"/>
                <w:szCs w:val="28"/>
                <w:lang w:val="ru-RU"/>
              </w:rPr>
            </w:pPr>
            <w:r w:rsidRPr="001E70AC">
              <w:rPr>
                <w:rFonts w:ascii="Times New Roman" w:hAnsi="Times New Roman"/>
                <w:sz w:val="28"/>
                <w:szCs w:val="28"/>
                <w:lang w:val="ru-RU"/>
              </w:rPr>
              <w:t xml:space="preserve">14. Опубликовать постановление в периодическом печатном издании «Вестник Борисоглебского сельсовета Убинского района Новосибирской области» </w:t>
            </w:r>
          </w:p>
          <w:p w:rsidR="001E70AC" w:rsidRPr="001E70AC" w:rsidRDefault="001E70AC" w:rsidP="001E70AC">
            <w:pPr>
              <w:tabs>
                <w:tab w:val="left" w:pos="993"/>
              </w:tabs>
              <w:jc w:val="both"/>
              <w:rPr>
                <w:rFonts w:ascii="Times New Roman" w:hAnsi="Times New Roman"/>
                <w:sz w:val="28"/>
                <w:szCs w:val="28"/>
                <w:lang w:val="ru-RU"/>
              </w:rPr>
            </w:pPr>
            <w:r w:rsidRPr="001E70AC">
              <w:rPr>
                <w:rFonts w:ascii="Times New Roman" w:hAnsi="Times New Roman"/>
                <w:sz w:val="28"/>
                <w:szCs w:val="28"/>
                <w:lang w:val="ru-RU"/>
              </w:rPr>
              <w:t xml:space="preserve">15. </w:t>
            </w:r>
            <w:proofErr w:type="gramStart"/>
            <w:r w:rsidRPr="001E70AC">
              <w:rPr>
                <w:rFonts w:ascii="Times New Roman" w:hAnsi="Times New Roman"/>
                <w:sz w:val="28"/>
                <w:szCs w:val="28"/>
                <w:lang w:val="ru-RU"/>
              </w:rPr>
              <w:t>Контроль за</w:t>
            </w:r>
            <w:proofErr w:type="gramEnd"/>
            <w:r w:rsidRPr="001E70AC">
              <w:rPr>
                <w:rFonts w:ascii="Times New Roman" w:hAnsi="Times New Roman"/>
                <w:sz w:val="28"/>
                <w:szCs w:val="28"/>
                <w:lang w:val="ru-RU"/>
              </w:rPr>
              <w:t xml:space="preserve"> исполнением постановления оставляю за собой.</w:t>
            </w:r>
          </w:p>
          <w:p w:rsidR="001E70AC" w:rsidRPr="001E70AC" w:rsidRDefault="001E70AC" w:rsidP="001E70AC">
            <w:pPr>
              <w:tabs>
                <w:tab w:val="left" w:pos="2055"/>
              </w:tabs>
              <w:rPr>
                <w:rFonts w:ascii="Times New Roman" w:hAnsi="Times New Roman"/>
                <w:sz w:val="28"/>
                <w:szCs w:val="28"/>
                <w:lang w:val="ru-RU"/>
              </w:rPr>
            </w:pPr>
          </w:p>
          <w:p w:rsidR="001E70AC" w:rsidRPr="001E70AC" w:rsidRDefault="001E70AC" w:rsidP="001E70AC">
            <w:pPr>
              <w:pStyle w:val="aff0"/>
              <w:rPr>
                <w:rFonts w:ascii="Times New Roman" w:hAnsi="Times New Roman"/>
                <w:sz w:val="28"/>
                <w:szCs w:val="28"/>
              </w:rPr>
            </w:pPr>
          </w:p>
          <w:p w:rsidR="001E70AC" w:rsidRPr="001E70AC" w:rsidRDefault="001E70AC" w:rsidP="001E70AC">
            <w:pPr>
              <w:shd w:val="clear" w:color="auto" w:fill="FFFFFF"/>
              <w:spacing w:after="225"/>
              <w:rPr>
                <w:rFonts w:ascii="Times New Roman" w:hAnsi="Times New Roman"/>
                <w:color w:val="000000"/>
                <w:sz w:val="28"/>
                <w:szCs w:val="28"/>
                <w:lang w:val="ru-RU"/>
              </w:rPr>
            </w:pPr>
            <w:r w:rsidRPr="001E70AC">
              <w:rPr>
                <w:rFonts w:ascii="Times New Roman" w:hAnsi="Times New Roman"/>
                <w:color w:val="000000"/>
                <w:sz w:val="28"/>
                <w:szCs w:val="28"/>
                <w:lang w:val="ru-RU"/>
              </w:rPr>
              <w:t>Глава Борисоглебского сельсовета                                                                                                     Убинского района Новосибирской области                                Х.М. Каримов</w:t>
            </w:r>
          </w:p>
          <w:p w:rsidR="001E70AC" w:rsidRPr="001E70AC" w:rsidRDefault="001E70AC" w:rsidP="001E70AC">
            <w:pPr>
              <w:jc w:val="center"/>
              <w:rPr>
                <w:rFonts w:ascii="Times New Roman" w:hAnsi="Times New Roman"/>
                <w:sz w:val="28"/>
                <w:lang w:val="ru-RU"/>
              </w:rPr>
            </w:pPr>
          </w:p>
          <w:p w:rsidR="001E70AC" w:rsidRPr="001E70AC" w:rsidRDefault="001E70AC" w:rsidP="001E70AC">
            <w:pPr>
              <w:jc w:val="right"/>
              <w:rPr>
                <w:rFonts w:ascii="Times New Roman" w:hAnsi="Times New Roman"/>
                <w:b/>
                <w:sz w:val="28"/>
                <w:lang w:val="ru-RU"/>
              </w:rPr>
            </w:pPr>
            <w:r w:rsidRPr="001E70AC">
              <w:rPr>
                <w:rFonts w:ascii="Times New Roman" w:hAnsi="Times New Roman"/>
                <w:b/>
                <w:sz w:val="28"/>
                <w:lang w:val="ru-RU"/>
              </w:rPr>
              <w:t>Приложение № 1</w:t>
            </w:r>
          </w:p>
          <w:p w:rsidR="001E70AC" w:rsidRPr="001E70AC" w:rsidRDefault="001E70AC" w:rsidP="001E70AC">
            <w:pPr>
              <w:jc w:val="right"/>
              <w:rPr>
                <w:rFonts w:ascii="Times New Roman" w:hAnsi="Times New Roman"/>
                <w:sz w:val="28"/>
                <w:lang w:val="ru-RU"/>
              </w:rPr>
            </w:pP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УТВЕРЖДЕН</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постановлением администрации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Борисоглебского сельсовета</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Убинского района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Новосибирской области </w:t>
            </w:r>
          </w:p>
          <w:p w:rsidR="001E70AC" w:rsidRPr="001E70AC" w:rsidRDefault="001E70AC" w:rsidP="001E70AC">
            <w:pPr>
              <w:pStyle w:val="aff0"/>
              <w:tabs>
                <w:tab w:val="left" w:pos="3431"/>
                <w:tab w:val="center" w:pos="4677"/>
              </w:tabs>
              <w:jc w:val="center"/>
              <w:rPr>
                <w:rFonts w:ascii="Times New Roman" w:hAnsi="Times New Roman"/>
                <w:sz w:val="28"/>
                <w:szCs w:val="28"/>
              </w:rPr>
            </w:pPr>
            <w:r w:rsidRPr="001E70AC">
              <w:rPr>
                <w:rFonts w:ascii="Times New Roman" w:hAnsi="Times New Roman"/>
                <w:sz w:val="28"/>
                <w:szCs w:val="28"/>
              </w:rPr>
              <w:t xml:space="preserve">                                                                                        от 04.04.2022 № 22/1 - па</w:t>
            </w:r>
          </w:p>
          <w:p w:rsidR="001E70AC" w:rsidRPr="001E70AC" w:rsidRDefault="001E70AC" w:rsidP="001E70AC">
            <w:pPr>
              <w:pStyle w:val="aff0"/>
              <w:rPr>
                <w:rFonts w:ascii="Times New Roman" w:hAnsi="Times New Roman"/>
                <w:sz w:val="28"/>
                <w:szCs w:val="28"/>
              </w:rPr>
            </w:pPr>
          </w:p>
          <w:p w:rsidR="001E70AC" w:rsidRPr="001E70AC" w:rsidRDefault="001E70AC" w:rsidP="001E70AC">
            <w:pPr>
              <w:pStyle w:val="aff0"/>
              <w:jc w:val="center"/>
              <w:rPr>
                <w:rFonts w:ascii="Times New Roman" w:hAnsi="Times New Roman"/>
                <w:b/>
                <w:sz w:val="28"/>
                <w:szCs w:val="28"/>
              </w:rPr>
            </w:pPr>
            <w:r w:rsidRPr="001E70AC">
              <w:rPr>
                <w:rFonts w:ascii="Times New Roman" w:hAnsi="Times New Roman"/>
                <w:b/>
                <w:sz w:val="28"/>
                <w:szCs w:val="28"/>
              </w:rPr>
              <w:t>План</w:t>
            </w:r>
          </w:p>
          <w:p w:rsidR="001E70AC" w:rsidRPr="001E70AC" w:rsidRDefault="001E70AC" w:rsidP="001E70AC">
            <w:pPr>
              <w:pStyle w:val="aff0"/>
              <w:jc w:val="center"/>
              <w:rPr>
                <w:rFonts w:ascii="Times New Roman" w:hAnsi="Times New Roman"/>
                <w:b/>
                <w:sz w:val="28"/>
                <w:szCs w:val="28"/>
              </w:rPr>
            </w:pPr>
            <w:r w:rsidRPr="001E70AC">
              <w:rPr>
                <w:rFonts w:ascii="Times New Roman" w:hAnsi="Times New Roman"/>
                <w:b/>
                <w:sz w:val="28"/>
                <w:szCs w:val="28"/>
              </w:rPr>
              <w:t>По предотвращению и борьбе  лесными пожарами на территории  Борисоглебского сельсовета  Убинского района Новосибирской области</w:t>
            </w:r>
          </w:p>
          <w:p w:rsidR="001E70AC" w:rsidRPr="001E70AC" w:rsidRDefault="001E70AC" w:rsidP="001E70AC">
            <w:pPr>
              <w:pStyle w:val="aff0"/>
              <w:jc w:val="center"/>
              <w:rPr>
                <w:rFonts w:ascii="Times New Roman" w:hAnsi="Times New Roman"/>
                <w:b/>
                <w:sz w:val="28"/>
                <w:szCs w:val="28"/>
              </w:rPr>
            </w:pPr>
            <w:r w:rsidRPr="001E70AC">
              <w:rPr>
                <w:rFonts w:ascii="Times New Roman" w:hAnsi="Times New Roman"/>
                <w:b/>
                <w:sz w:val="28"/>
                <w:szCs w:val="28"/>
              </w:rPr>
              <w:t>на 2022 год</w:t>
            </w:r>
          </w:p>
          <w:p w:rsidR="001E70AC" w:rsidRPr="001E70AC" w:rsidRDefault="001E70AC" w:rsidP="001E70AC">
            <w:pPr>
              <w:pStyle w:val="aff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3547"/>
              <w:gridCol w:w="2268"/>
              <w:gridCol w:w="3084"/>
            </w:tblGrid>
            <w:tr w:rsidR="001E70AC" w:rsidRPr="001E70AC" w:rsidTr="00771744">
              <w:tc>
                <w:tcPr>
                  <w:tcW w:w="672"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spacing w:line="276" w:lineRule="auto"/>
                    <w:rPr>
                      <w:rFonts w:ascii="Times New Roman" w:hAnsi="Times New Roman"/>
                      <w:b/>
                      <w:sz w:val="28"/>
                      <w:szCs w:val="28"/>
                    </w:rPr>
                  </w:pPr>
                  <w:r w:rsidRPr="001E70AC">
                    <w:rPr>
                      <w:rFonts w:ascii="Times New Roman" w:hAnsi="Times New Roman"/>
                      <w:b/>
                      <w:sz w:val="28"/>
                      <w:szCs w:val="28"/>
                    </w:rPr>
                    <w:lastRenderedPageBreak/>
                    <w:t>№</w:t>
                  </w:r>
                </w:p>
                <w:p w:rsidR="001E70AC" w:rsidRPr="001E70AC" w:rsidRDefault="001E70AC" w:rsidP="00771744">
                  <w:pPr>
                    <w:pStyle w:val="aff0"/>
                    <w:spacing w:line="276" w:lineRule="auto"/>
                    <w:rPr>
                      <w:rFonts w:ascii="Times New Roman" w:hAnsi="Times New Roman"/>
                      <w:b/>
                      <w:sz w:val="28"/>
                      <w:szCs w:val="28"/>
                    </w:rPr>
                  </w:pPr>
                  <w:r w:rsidRPr="001E70AC">
                    <w:rPr>
                      <w:rFonts w:ascii="Times New Roman" w:hAnsi="Times New Roman"/>
                      <w:b/>
                      <w:sz w:val="28"/>
                      <w:szCs w:val="28"/>
                    </w:rPr>
                    <w:t xml:space="preserve"> </w:t>
                  </w:r>
                  <w:proofErr w:type="gramStart"/>
                  <w:r w:rsidRPr="001E70AC">
                    <w:rPr>
                      <w:rFonts w:ascii="Times New Roman" w:hAnsi="Times New Roman"/>
                      <w:b/>
                      <w:sz w:val="28"/>
                      <w:szCs w:val="28"/>
                    </w:rPr>
                    <w:t>п</w:t>
                  </w:r>
                  <w:proofErr w:type="gramEnd"/>
                  <w:r w:rsidRPr="001E70AC">
                    <w:rPr>
                      <w:rFonts w:ascii="Times New Roman" w:hAnsi="Times New Roman"/>
                      <w:b/>
                      <w:sz w:val="28"/>
                      <w:szCs w:val="28"/>
                    </w:rPr>
                    <w:t>/п</w:t>
                  </w:r>
                </w:p>
              </w:tc>
              <w:tc>
                <w:tcPr>
                  <w:tcW w:w="3547"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spacing w:line="276" w:lineRule="auto"/>
                    <w:rPr>
                      <w:rFonts w:ascii="Times New Roman" w:hAnsi="Times New Roman"/>
                      <w:b/>
                      <w:sz w:val="28"/>
                      <w:szCs w:val="28"/>
                    </w:rPr>
                  </w:pPr>
                  <w:r w:rsidRPr="001E70AC">
                    <w:rPr>
                      <w:rFonts w:ascii="Times New Roman" w:hAnsi="Times New Roman"/>
                      <w:b/>
                      <w:sz w:val="28"/>
                      <w:szCs w:val="28"/>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spacing w:line="276" w:lineRule="auto"/>
                    <w:rPr>
                      <w:rFonts w:ascii="Times New Roman" w:hAnsi="Times New Roman"/>
                      <w:b/>
                      <w:sz w:val="28"/>
                      <w:szCs w:val="28"/>
                    </w:rPr>
                  </w:pPr>
                  <w:r w:rsidRPr="001E70AC">
                    <w:rPr>
                      <w:rFonts w:ascii="Times New Roman" w:hAnsi="Times New Roman"/>
                      <w:b/>
                      <w:sz w:val="28"/>
                      <w:szCs w:val="28"/>
                    </w:rPr>
                    <w:t>Время проведения</w:t>
                  </w:r>
                </w:p>
              </w:tc>
              <w:tc>
                <w:tcPr>
                  <w:tcW w:w="3084"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spacing w:line="276" w:lineRule="auto"/>
                    <w:rPr>
                      <w:rFonts w:ascii="Times New Roman" w:hAnsi="Times New Roman"/>
                      <w:b/>
                      <w:sz w:val="28"/>
                      <w:szCs w:val="28"/>
                    </w:rPr>
                  </w:pPr>
                  <w:proofErr w:type="spellStart"/>
                  <w:r w:rsidRPr="001E70AC">
                    <w:rPr>
                      <w:rFonts w:ascii="Times New Roman" w:hAnsi="Times New Roman"/>
                      <w:b/>
                      <w:sz w:val="28"/>
                      <w:szCs w:val="28"/>
                    </w:rPr>
                    <w:t>Испонитель</w:t>
                  </w:r>
                  <w:proofErr w:type="spellEnd"/>
                </w:p>
              </w:tc>
            </w:tr>
            <w:tr w:rsidR="001E70AC" w:rsidRPr="001E70AC" w:rsidTr="00771744">
              <w:tc>
                <w:tcPr>
                  <w:tcW w:w="672"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spacing w:line="276" w:lineRule="auto"/>
                    <w:rPr>
                      <w:rFonts w:ascii="Times New Roman" w:hAnsi="Times New Roman"/>
                      <w:sz w:val="28"/>
                      <w:szCs w:val="28"/>
                    </w:rPr>
                  </w:pPr>
                  <w:r w:rsidRPr="001E70AC">
                    <w:rPr>
                      <w:rFonts w:ascii="Times New Roman" w:hAnsi="Times New Roman"/>
                      <w:sz w:val="28"/>
                      <w:szCs w:val="28"/>
                    </w:rPr>
                    <w:t>1.</w:t>
                  </w:r>
                </w:p>
              </w:tc>
              <w:tc>
                <w:tcPr>
                  <w:tcW w:w="3547"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Проведение разъяснительной беседы с гражданами населенных пунктов о правилах пожарной безопасности в лесах.</w:t>
                  </w:r>
                </w:p>
              </w:tc>
              <w:tc>
                <w:tcPr>
                  <w:tcW w:w="2268"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В течение пожароопасного периода</w:t>
                  </w:r>
                </w:p>
              </w:tc>
              <w:tc>
                <w:tcPr>
                  <w:tcW w:w="3084"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Глава Борисоглебского сельсовета Убинского района Новосибирской области </w:t>
                  </w:r>
                </w:p>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 </w:t>
                  </w:r>
                </w:p>
              </w:tc>
            </w:tr>
            <w:tr w:rsidR="001E70AC" w:rsidRPr="001E70AC" w:rsidTr="00771744">
              <w:tc>
                <w:tcPr>
                  <w:tcW w:w="672"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spacing w:line="276" w:lineRule="auto"/>
                    <w:rPr>
                      <w:rFonts w:ascii="Times New Roman" w:hAnsi="Times New Roman"/>
                      <w:sz w:val="28"/>
                      <w:szCs w:val="28"/>
                    </w:rPr>
                  </w:pPr>
                  <w:r w:rsidRPr="001E70AC">
                    <w:rPr>
                      <w:rFonts w:ascii="Times New Roman" w:hAnsi="Times New Roman"/>
                      <w:sz w:val="28"/>
                      <w:szCs w:val="28"/>
                    </w:rPr>
                    <w:t>2.</w:t>
                  </w:r>
                </w:p>
              </w:tc>
              <w:tc>
                <w:tcPr>
                  <w:tcW w:w="3547"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Участие в разработке комплексных планов борьбы с лесными пожарами с ГУП «Михайловский лесхоз» </w:t>
                  </w:r>
                </w:p>
              </w:tc>
              <w:tc>
                <w:tcPr>
                  <w:tcW w:w="2268"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rPr>
                      <w:rFonts w:ascii="Times New Roman" w:hAnsi="Times New Roman"/>
                      <w:sz w:val="28"/>
                      <w:szCs w:val="28"/>
                    </w:rPr>
                  </w:pPr>
                  <w:proofErr w:type="spellStart"/>
                  <w:r w:rsidRPr="001E70AC">
                    <w:rPr>
                      <w:rFonts w:ascii="Times New Roman" w:hAnsi="Times New Roman"/>
                      <w:sz w:val="28"/>
                      <w:szCs w:val="28"/>
                    </w:rPr>
                    <w:t>до</w:t>
                  </w:r>
                  <w:proofErr w:type="spellEnd"/>
                  <w:r w:rsidRPr="001E70AC">
                    <w:rPr>
                      <w:rFonts w:ascii="Times New Roman" w:hAnsi="Times New Roman"/>
                      <w:sz w:val="28"/>
                      <w:szCs w:val="28"/>
                    </w:rPr>
                    <w:t xml:space="preserve"> 20 </w:t>
                  </w:r>
                  <w:proofErr w:type="spellStart"/>
                  <w:r w:rsidRPr="001E70AC">
                    <w:rPr>
                      <w:rFonts w:ascii="Times New Roman" w:hAnsi="Times New Roman"/>
                      <w:sz w:val="28"/>
                      <w:szCs w:val="28"/>
                    </w:rPr>
                    <w:t>апреля</w:t>
                  </w:r>
                  <w:proofErr w:type="spellEnd"/>
                </w:p>
              </w:tc>
              <w:tc>
                <w:tcPr>
                  <w:tcW w:w="3084" w:type="dxa"/>
                  <w:tcBorders>
                    <w:top w:val="single" w:sz="4" w:space="0" w:color="auto"/>
                    <w:left w:val="single" w:sz="4" w:space="0" w:color="auto"/>
                    <w:bottom w:val="single" w:sz="4" w:space="0" w:color="auto"/>
                    <w:right w:val="single" w:sz="4" w:space="0" w:color="auto"/>
                  </w:tcBorders>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Глава Борисоглебского  сельсовета Убинского района Новосибирской области </w:t>
                  </w:r>
                </w:p>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 </w:t>
                  </w:r>
                </w:p>
              </w:tc>
            </w:tr>
            <w:tr w:rsidR="001E70AC" w:rsidRPr="001E70AC" w:rsidTr="00771744">
              <w:tc>
                <w:tcPr>
                  <w:tcW w:w="672"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spacing w:line="276" w:lineRule="auto"/>
                    <w:rPr>
                      <w:rFonts w:ascii="Times New Roman" w:hAnsi="Times New Roman"/>
                      <w:sz w:val="28"/>
                      <w:szCs w:val="28"/>
                    </w:rPr>
                  </w:pPr>
                  <w:r w:rsidRPr="001E70AC">
                    <w:rPr>
                      <w:rFonts w:ascii="Times New Roman" w:hAnsi="Times New Roman"/>
                      <w:sz w:val="28"/>
                      <w:szCs w:val="28"/>
                    </w:rPr>
                    <w:t>3.</w:t>
                  </w:r>
                </w:p>
              </w:tc>
              <w:tc>
                <w:tcPr>
                  <w:tcW w:w="3547"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Проверить готовность техники и оборудования для пожаротушения </w:t>
                  </w:r>
                </w:p>
              </w:tc>
              <w:tc>
                <w:tcPr>
                  <w:tcW w:w="2268"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до 20 апреля </w:t>
                  </w:r>
                </w:p>
              </w:tc>
              <w:tc>
                <w:tcPr>
                  <w:tcW w:w="3084"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Глава Борисоглебского  сельсовета Убинского района Новосибирской области </w:t>
                  </w:r>
                </w:p>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 </w:t>
                  </w:r>
                </w:p>
              </w:tc>
            </w:tr>
            <w:tr w:rsidR="001E70AC" w:rsidRPr="001E70AC" w:rsidTr="00771744">
              <w:tc>
                <w:tcPr>
                  <w:tcW w:w="672"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spacing w:line="276" w:lineRule="auto"/>
                    <w:rPr>
                      <w:rFonts w:ascii="Times New Roman" w:hAnsi="Times New Roman"/>
                      <w:sz w:val="28"/>
                      <w:szCs w:val="28"/>
                    </w:rPr>
                  </w:pPr>
                  <w:r w:rsidRPr="001E70AC">
                    <w:rPr>
                      <w:rFonts w:ascii="Times New Roman" w:hAnsi="Times New Roman"/>
                      <w:sz w:val="28"/>
                      <w:szCs w:val="28"/>
                    </w:rPr>
                    <w:t>4.</w:t>
                  </w:r>
                </w:p>
              </w:tc>
              <w:tc>
                <w:tcPr>
                  <w:tcW w:w="3547"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Обеспечить своевременное и качественное выполнение противопожарных мероприятий (устройство мин. полос уход </w:t>
                  </w:r>
                  <w:proofErr w:type="gramStart"/>
                  <w:r w:rsidRPr="001E70AC">
                    <w:rPr>
                      <w:rFonts w:ascii="Times New Roman" w:hAnsi="Times New Roman"/>
                      <w:sz w:val="28"/>
                      <w:szCs w:val="28"/>
                    </w:rPr>
                    <w:t>за</w:t>
                  </w:r>
                  <w:proofErr w:type="gramEnd"/>
                  <w:r w:rsidRPr="001E70AC">
                    <w:rPr>
                      <w:rFonts w:ascii="Times New Roman" w:hAnsi="Times New Roman"/>
                      <w:sz w:val="28"/>
                      <w:szCs w:val="28"/>
                    </w:rPr>
                    <w:t xml:space="preserve"> </w:t>
                  </w:r>
                  <w:proofErr w:type="gramStart"/>
                  <w:r w:rsidRPr="001E70AC">
                    <w:rPr>
                      <w:rFonts w:ascii="Times New Roman" w:hAnsi="Times New Roman"/>
                      <w:sz w:val="28"/>
                      <w:szCs w:val="28"/>
                    </w:rPr>
                    <w:t>мин</w:t>
                  </w:r>
                  <w:proofErr w:type="gramEnd"/>
                  <w:r w:rsidRPr="001E70AC">
                    <w:rPr>
                      <w:rFonts w:ascii="Times New Roman" w:hAnsi="Times New Roman"/>
                      <w:sz w:val="28"/>
                      <w:szCs w:val="28"/>
                    </w:rPr>
                    <w:t xml:space="preserve"> полосами)</w:t>
                  </w:r>
                </w:p>
              </w:tc>
              <w:tc>
                <w:tcPr>
                  <w:tcW w:w="2268" w:type="dxa"/>
                  <w:tcBorders>
                    <w:top w:val="single" w:sz="4" w:space="0" w:color="auto"/>
                    <w:left w:val="single" w:sz="4" w:space="0" w:color="auto"/>
                    <w:bottom w:val="single" w:sz="4" w:space="0" w:color="auto"/>
                    <w:right w:val="single" w:sz="4" w:space="0" w:color="auto"/>
                  </w:tcBorders>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 xml:space="preserve">в </w:t>
                  </w:r>
                  <w:proofErr w:type="spellStart"/>
                  <w:r w:rsidRPr="001E70AC">
                    <w:rPr>
                      <w:rFonts w:ascii="Times New Roman" w:hAnsi="Times New Roman"/>
                      <w:sz w:val="28"/>
                      <w:szCs w:val="28"/>
                    </w:rPr>
                    <w:t>течение</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года</w:t>
                  </w:r>
                  <w:proofErr w:type="spellEnd"/>
                </w:p>
              </w:tc>
              <w:tc>
                <w:tcPr>
                  <w:tcW w:w="3084"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Глава Убинского сельсовета Убинского района Новосибирской области </w:t>
                  </w:r>
                </w:p>
              </w:tc>
            </w:tr>
            <w:tr w:rsidR="001E70AC" w:rsidRPr="001E70AC" w:rsidTr="00771744">
              <w:tc>
                <w:tcPr>
                  <w:tcW w:w="672" w:type="dxa"/>
                  <w:tcBorders>
                    <w:top w:val="single" w:sz="4" w:space="0" w:color="auto"/>
                    <w:left w:val="single" w:sz="4" w:space="0" w:color="auto"/>
                    <w:bottom w:val="single" w:sz="4" w:space="0" w:color="auto"/>
                    <w:right w:val="single" w:sz="4" w:space="0" w:color="auto"/>
                  </w:tcBorders>
                  <w:hideMark/>
                </w:tcPr>
                <w:p w:rsidR="001E70AC" w:rsidRPr="001E70AC" w:rsidRDefault="001E70AC" w:rsidP="00771744">
                  <w:pPr>
                    <w:pStyle w:val="aff0"/>
                    <w:spacing w:line="276" w:lineRule="auto"/>
                    <w:rPr>
                      <w:rFonts w:ascii="Times New Roman" w:hAnsi="Times New Roman"/>
                      <w:sz w:val="28"/>
                      <w:szCs w:val="28"/>
                    </w:rPr>
                  </w:pPr>
                  <w:r w:rsidRPr="001E70AC">
                    <w:rPr>
                      <w:rFonts w:ascii="Times New Roman" w:hAnsi="Times New Roman"/>
                      <w:sz w:val="28"/>
                      <w:szCs w:val="28"/>
                    </w:rPr>
                    <w:t>5.</w:t>
                  </w:r>
                </w:p>
              </w:tc>
              <w:tc>
                <w:tcPr>
                  <w:tcW w:w="3547" w:type="dxa"/>
                  <w:tcBorders>
                    <w:top w:val="single" w:sz="4" w:space="0" w:color="auto"/>
                    <w:left w:val="single" w:sz="4" w:space="0" w:color="auto"/>
                    <w:bottom w:val="single" w:sz="4" w:space="0" w:color="auto"/>
                    <w:right w:val="single" w:sz="4" w:space="0" w:color="auto"/>
                  </w:tcBorders>
                </w:tcPr>
                <w:p w:rsidR="001E70AC" w:rsidRPr="001E70AC" w:rsidRDefault="001E70AC" w:rsidP="00771744">
                  <w:pPr>
                    <w:jc w:val="center"/>
                    <w:rPr>
                      <w:rFonts w:ascii="Times New Roman" w:hAnsi="Times New Roman"/>
                      <w:sz w:val="28"/>
                      <w:szCs w:val="28"/>
                      <w:lang w:val="ru-RU"/>
                    </w:rPr>
                  </w:pPr>
                  <w:r w:rsidRPr="001E70AC">
                    <w:rPr>
                      <w:rFonts w:ascii="Times New Roman" w:hAnsi="Times New Roman"/>
                      <w:sz w:val="28"/>
                      <w:szCs w:val="28"/>
                      <w:lang w:val="ru-RU"/>
                    </w:rPr>
                    <w:t>Оказывать содействие отделению полиции «Убинское» межмуниципального отдела Министерства внутренних дел России «</w:t>
                  </w:r>
                  <w:proofErr w:type="spellStart"/>
                  <w:r w:rsidRPr="001E70AC">
                    <w:rPr>
                      <w:rFonts w:ascii="Times New Roman" w:hAnsi="Times New Roman"/>
                      <w:sz w:val="28"/>
                      <w:szCs w:val="28"/>
                      <w:lang w:val="ru-RU"/>
                    </w:rPr>
                    <w:t>Каргатский</w:t>
                  </w:r>
                  <w:proofErr w:type="spellEnd"/>
                  <w:r w:rsidRPr="001E70AC">
                    <w:rPr>
                      <w:rFonts w:ascii="Times New Roman" w:hAnsi="Times New Roman"/>
                      <w:sz w:val="28"/>
                      <w:szCs w:val="28"/>
                      <w:lang w:val="ru-RU"/>
                    </w:rPr>
                    <w:t xml:space="preserve">», отделу лесных отношений по Убинскому лесничеству министерства природных ресурсов и экологии НСО и лицам, использующим леса, в  выявлении и пресечении  нарушений правил пожарной безопасности на </w:t>
                  </w:r>
                  <w:proofErr w:type="gramStart"/>
                  <w:r w:rsidRPr="001E70AC">
                    <w:rPr>
                      <w:rFonts w:ascii="Times New Roman" w:hAnsi="Times New Roman"/>
                      <w:sz w:val="28"/>
                      <w:szCs w:val="28"/>
                      <w:lang w:val="ru-RU"/>
                    </w:rPr>
                    <w:t>территории</w:t>
                  </w:r>
                  <w:proofErr w:type="gramEnd"/>
                  <w:r w:rsidRPr="001E70AC">
                    <w:rPr>
                      <w:rFonts w:ascii="Times New Roman" w:hAnsi="Times New Roman"/>
                      <w:sz w:val="28"/>
                      <w:szCs w:val="28"/>
                      <w:lang w:val="ru-RU"/>
                    </w:rPr>
                    <w:t xml:space="preserve"> прилегающих к лесному фонду.</w:t>
                  </w:r>
                </w:p>
              </w:tc>
              <w:tc>
                <w:tcPr>
                  <w:tcW w:w="2268" w:type="dxa"/>
                  <w:tcBorders>
                    <w:top w:val="single" w:sz="4" w:space="0" w:color="auto"/>
                    <w:left w:val="single" w:sz="4" w:space="0" w:color="auto"/>
                    <w:bottom w:val="single" w:sz="4" w:space="0" w:color="auto"/>
                    <w:right w:val="single" w:sz="4" w:space="0" w:color="auto"/>
                  </w:tcBorders>
                </w:tcPr>
                <w:p w:rsidR="001E70AC" w:rsidRPr="001E70AC" w:rsidRDefault="001E70AC" w:rsidP="00771744">
                  <w:pPr>
                    <w:jc w:val="center"/>
                    <w:rPr>
                      <w:rFonts w:ascii="Times New Roman" w:hAnsi="Times New Roman"/>
                      <w:sz w:val="28"/>
                      <w:szCs w:val="28"/>
                    </w:rPr>
                  </w:pPr>
                  <w:proofErr w:type="spellStart"/>
                  <w:r w:rsidRPr="001E70AC">
                    <w:rPr>
                      <w:rFonts w:ascii="Times New Roman" w:hAnsi="Times New Roman"/>
                      <w:sz w:val="28"/>
                      <w:szCs w:val="28"/>
                    </w:rPr>
                    <w:t>апрель-октябрь</w:t>
                  </w:r>
                  <w:proofErr w:type="spellEnd"/>
                </w:p>
              </w:tc>
              <w:tc>
                <w:tcPr>
                  <w:tcW w:w="3084" w:type="dxa"/>
                  <w:tcBorders>
                    <w:top w:val="single" w:sz="4" w:space="0" w:color="auto"/>
                    <w:left w:val="single" w:sz="4" w:space="0" w:color="auto"/>
                    <w:bottom w:val="single" w:sz="4" w:space="0" w:color="auto"/>
                    <w:right w:val="single" w:sz="4" w:space="0" w:color="auto"/>
                  </w:tcBorders>
                </w:tcPr>
                <w:p w:rsidR="001E70AC" w:rsidRPr="001E70AC" w:rsidRDefault="001E70AC" w:rsidP="00771744">
                  <w:pPr>
                    <w:jc w:val="center"/>
                    <w:rPr>
                      <w:rFonts w:ascii="Times New Roman" w:hAnsi="Times New Roman"/>
                      <w:sz w:val="28"/>
                      <w:szCs w:val="28"/>
                      <w:lang w:val="ru-RU"/>
                    </w:rPr>
                  </w:pPr>
                  <w:r w:rsidRPr="001E70AC">
                    <w:rPr>
                      <w:rFonts w:ascii="Times New Roman" w:hAnsi="Times New Roman"/>
                      <w:sz w:val="28"/>
                      <w:szCs w:val="28"/>
                      <w:lang w:val="ru-RU"/>
                    </w:rPr>
                    <w:t>Глава Борисоглебского сельсовета Убинского района Новосибирской области</w:t>
                  </w:r>
                </w:p>
              </w:tc>
            </w:tr>
          </w:tbl>
          <w:p w:rsidR="001E70AC" w:rsidRPr="001E70AC" w:rsidRDefault="001E70AC" w:rsidP="001E70AC">
            <w:pPr>
              <w:jc w:val="right"/>
              <w:rPr>
                <w:rFonts w:ascii="Times New Roman" w:hAnsi="Times New Roman"/>
                <w:sz w:val="28"/>
                <w:lang w:val="ru-RU"/>
              </w:rPr>
            </w:pPr>
          </w:p>
          <w:p w:rsidR="001E70AC" w:rsidRPr="001E70AC" w:rsidRDefault="001E70AC" w:rsidP="001E70AC">
            <w:pPr>
              <w:jc w:val="right"/>
              <w:rPr>
                <w:rFonts w:ascii="Times New Roman" w:hAnsi="Times New Roman"/>
                <w:sz w:val="28"/>
                <w:lang w:val="ru-RU"/>
              </w:rPr>
            </w:pPr>
          </w:p>
          <w:p w:rsidR="001E70AC" w:rsidRPr="001E70AC" w:rsidRDefault="001E70AC" w:rsidP="001E70AC">
            <w:pPr>
              <w:jc w:val="right"/>
              <w:rPr>
                <w:rFonts w:ascii="Times New Roman" w:hAnsi="Times New Roman"/>
                <w:sz w:val="28"/>
                <w:lang w:val="ru-RU"/>
              </w:rPr>
            </w:pPr>
          </w:p>
          <w:p w:rsidR="001E70AC" w:rsidRPr="001E70AC" w:rsidRDefault="001E70AC" w:rsidP="001E70AC">
            <w:pPr>
              <w:jc w:val="right"/>
              <w:rPr>
                <w:rFonts w:ascii="Times New Roman" w:hAnsi="Times New Roman"/>
                <w:sz w:val="28"/>
                <w:lang w:val="ru-RU"/>
              </w:rPr>
            </w:pPr>
          </w:p>
          <w:p w:rsidR="001E70AC" w:rsidRPr="001E70AC" w:rsidRDefault="001E70AC" w:rsidP="001E70AC">
            <w:pPr>
              <w:jc w:val="right"/>
              <w:rPr>
                <w:rFonts w:ascii="Times New Roman" w:hAnsi="Times New Roman"/>
                <w:b/>
                <w:sz w:val="28"/>
                <w:lang w:val="ru-RU"/>
              </w:rPr>
            </w:pPr>
            <w:r w:rsidRPr="001E70AC">
              <w:rPr>
                <w:rFonts w:ascii="Times New Roman" w:hAnsi="Times New Roman"/>
                <w:b/>
                <w:sz w:val="28"/>
                <w:lang w:val="ru-RU"/>
              </w:rPr>
              <w:t>Приложение № 2</w:t>
            </w:r>
          </w:p>
          <w:p w:rsidR="001E70AC" w:rsidRPr="001E70AC" w:rsidRDefault="001E70AC" w:rsidP="001E70AC">
            <w:pPr>
              <w:jc w:val="right"/>
              <w:rPr>
                <w:rFonts w:ascii="Times New Roman" w:hAnsi="Times New Roman"/>
                <w:sz w:val="28"/>
                <w:lang w:val="ru-RU"/>
              </w:rPr>
            </w:pP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УТВЕРЖДЕН</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постановлением администрации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Борисоглебского сельсовета</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Убинского района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Новосибирской области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szCs w:val="28"/>
                <w:lang w:val="ru-RU"/>
              </w:rPr>
              <w:t>от 04.04.2022 № 22/1-па</w:t>
            </w:r>
          </w:p>
          <w:p w:rsidR="001E70AC" w:rsidRPr="001E70AC" w:rsidRDefault="001E70AC" w:rsidP="001E70AC">
            <w:pPr>
              <w:jc w:val="center"/>
              <w:rPr>
                <w:rFonts w:ascii="Times New Roman" w:hAnsi="Times New Roman"/>
                <w:color w:val="FF0000"/>
                <w:sz w:val="28"/>
                <w:lang w:val="ru-RU"/>
              </w:rPr>
            </w:pPr>
          </w:p>
          <w:p w:rsidR="001E70AC" w:rsidRPr="001E70AC" w:rsidRDefault="001E70AC" w:rsidP="001E70AC">
            <w:pPr>
              <w:jc w:val="center"/>
              <w:rPr>
                <w:rFonts w:ascii="Times New Roman" w:hAnsi="Times New Roman"/>
                <w:sz w:val="28"/>
                <w:lang w:val="ru-RU"/>
              </w:rPr>
            </w:pPr>
          </w:p>
          <w:p w:rsidR="001E70AC" w:rsidRPr="001E70AC" w:rsidRDefault="001E70AC" w:rsidP="001E70AC">
            <w:pPr>
              <w:jc w:val="center"/>
              <w:rPr>
                <w:rFonts w:ascii="Times New Roman" w:hAnsi="Times New Roman"/>
                <w:b/>
                <w:sz w:val="28"/>
                <w:lang w:val="ru-RU"/>
              </w:rPr>
            </w:pPr>
            <w:r w:rsidRPr="001E70AC">
              <w:rPr>
                <w:rFonts w:ascii="Times New Roman" w:hAnsi="Times New Roman"/>
                <w:b/>
                <w:sz w:val="28"/>
                <w:lang w:val="ru-RU"/>
              </w:rPr>
              <w:t>СОСТАВ</w:t>
            </w:r>
          </w:p>
          <w:p w:rsidR="001E70AC" w:rsidRPr="001E70AC" w:rsidRDefault="001E70AC" w:rsidP="001E70AC">
            <w:pPr>
              <w:jc w:val="center"/>
              <w:rPr>
                <w:rFonts w:ascii="Times New Roman" w:hAnsi="Times New Roman"/>
                <w:b/>
                <w:sz w:val="28"/>
                <w:lang w:val="ru-RU"/>
              </w:rPr>
            </w:pPr>
            <w:r w:rsidRPr="001E70AC">
              <w:rPr>
                <w:rFonts w:ascii="Times New Roman" w:hAnsi="Times New Roman"/>
                <w:b/>
                <w:sz w:val="28"/>
                <w:lang w:val="ru-RU"/>
              </w:rPr>
              <w:t>комиссии Борисоглебского</w:t>
            </w:r>
            <w:r w:rsidRPr="001E70AC">
              <w:rPr>
                <w:rFonts w:ascii="Times New Roman" w:hAnsi="Times New Roman"/>
                <w:b/>
                <w:sz w:val="28"/>
                <w:szCs w:val="28"/>
                <w:lang w:val="ru-RU"/>
              </w:rPr>
              <w:t xml:space="preserve"> сельсовета</w:t>
            </w:r>
            <w:r w:rsidRPr="001E70AC">
              <w:rPr>
                <w:rFonts w:ascii="Times New Roman" w:hAnsi="Times New Roman"/>
                <w:sz w:val="28"/>
                <w:szCs w:val="28"/>
                <w:lang w:val="ru-RU"/>
              </w:rPr>
              <w:t xml:space="preserve"> </w:t>
            </w:r>
            <w:r w:rsidRPr="001E70AC">
              <w:rPr>
                <w:rFonts w:ascii="Times New Roman" w:hAnsi="Times New Roman"/>
                <w:b/>
                <w:sz w:val="28"/>
                <w:lang w:val="ru-RU"/>
              </w:rPr>
              <w:t>Убинского района Новосибирской области по организации борьбы с лесными пожарами</w:t>
            </w:r>
          </w:p>
          <w:p w:rsidR="001E70AC" w:rsidRPr="001E70AC" w:rsidRDefault="001E70AC" w:rsidP="001E70AC">
            <w:pPr>
              <w:jc w:val="center"/>
              <w:rPr>
                <w:rFonts w:ascii="Times New Roman" w:hAnsi="Times New Roman"/>
                <w:sz w:val="28"/>
                <w:lang w:val="ru-RU"/>
              </w:rPr>
            </w:pPr>
          </w:p>
          <w:p w:rsidR="001E70AC" w:rsidRPr="001E70AC" w:rsidRDefault="001E70AC" w:rsidP="001E70AC">
            <w:pPr>
              <w:jc w:val="center"/>
              <w:rPr>
                <w:rFonts w:ascii="Times New Roman" w:hAnsi="Times New Roman"/>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118"/>
              <w:gridCol w:w="2552"/>
              <w:gridCol w:w="2469"/>
            </w:tblGrid>
            <w:tr w:rsidR="001E70AC" w:rsidRPr="001E70AC" w:rsidTr="00771744">
              <w:tc>
                <w:tcPr>
                  <w:tcW w:w="668"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 п/п</w:t>
                  </w:r>
                </w:p>
              </w:tc>
              <w:tc>
                <w:tcPr>
                  <w:tcW w:w="4118"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ФИО</w:t>
                  </w:r>
                </w:p>
              </w:tc>
              <w:tc>
                <w:tcPr>
                  <w:tcW w:w="2552" w:type="dxa"/>
                </w:tcPr>
                <w:p w:rsidR="001E70AC" w:rsidRPr="001E70AC" w:rsidRDefault="001E70AC" w:rsidP="00771744">
                  <w:pPr>
                    <w:jc w:val="center"/>
                    <w:rPr>
                      <w:rFonts w:ascii="Times New Roman" w:hAnsi="Times New Roman"/>
                      <w:sz w:val="28"/>
                      <w:szCs w:val="28"/>
                    </w:rPr>
                  </w:pPr>
                  <w:proofErr w:type="spellStart"/>
                  <w:r w:rsidRPr="001E70AC">
                    <w:rPr>
                      <w:rFonts w:ascii="Times New Roman" w:hAnsi="Times New Roman"/>
                      <w:sz w:val="28"/>
                      <w:szCs w:val="28"/>
                    </w:rPr>
                    <w:t>Должность</w:t>
                  </w:r>
                  <w:proofErr w:type="spellEnd"/>
                </w:p>
              </w:tc>
              <w:tc>
                <w:tcPr>
                  <w:tcW w:w="2469" w:type="dxa"/>
                </w:tcPr>
                <w:p w:rsidR="001E70AC" w:rsidRPr="001E70AC" w:rsidRDefault="001E70AC" w:rsidP="00771744">
                  <w:pPr>
                    <w:jc w:val="center"/>
                    <w:rPr>
                      <w:rFonts w:ascii="Times New Roman" w:hAnsi="Times New Roman"/>
                      <w:sz w:val="28"/>
                      <w:szCs w:val="28"/>
                    </w:rPr>
                  </w:pPr>
                  <w:proofErr w:type="spellStart"/>
                  <w:r w:rsidRPr="001E70AC">
                    <w:rPr>
                      <w:rFonts w:ascii="Times New Roman" w:hAnsi="Times New Roman"/>
                      <w:sz w:val="28"/>
                      <w:szCs w:val="28"/>
                    </w:rPr>
                    <w:t>Телефон</w:t>
                  </w:r>
                  <w:proofErr w:type="spellEnd"/>
                </w:p>
              </w:tc>
            </w:tr>
            <w:tr w:rsidR="001E70AC" w:rsidRPr="001E70AC" w:rsidTr="00771744">
              <w:tc>
                <w:tcPr>
                  <w:tcW w:w="668"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1</w:t>
                  </w:r>
                </w:p>
              </w:tc>
              <w:tc>
                <w:tcPr>
                  <w:tcW w:w="4118" w:type="dxa"/>
                </w:tcPr>
                <w:p w:rsidR="001E70AC" w:rsidRPr="001E70AC" w:rsidRDefault="001E70AC" w:rsidP="00771744">
                  <w:pPr>
                    <w:jc w:val="center"/>
                    <w:rPr>
                      <w:rFonts w:ascii="Times New Roman" w:hAnsi="Times New Roman"/>
                      <w:sz w:val="28"/>
                      <w:szCs w:val="28"/>
                    </w:rPr>
                  </w:pPr>
                  <w:proofErr w:type="spellStart"/>
                  <w:r w:rsidRPr="001E70AC">
                    <w:rPr>
                      <w:rFonts w:ascii="Times New Roman" w:hAnsi="Times New Roman"/>
                      <w:sz w:val="28"/>
                      <w:szCs w:val="28"/>
                    </w:rPr>
                    <w:t>Каримов</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Хасаин</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Мухорямович</w:t>
                  </w:r>
                  <w:proofErr w:type="spellEnd"/>
                </w:p>
              </w:tc>
              <w:tc>
                <w:tcPr>
                  <w:tcW w:w="2552" w:type="dxa"/>
                </w:tcPr>
                <w:p w:rsidR="001E70AC" w:rsidRPr="001E70AC" w:rsidRDefault="001E70AC" w:rsidP="00771744">
                  <w:pPr>
                    <w:jc w:val="center"/>
                    <w:rPr>
                      <w:rFonts w:ascii="Times New Roman" w:hAnsi="Times New Roman"/>
                      <w:sz w:val="28"/>
                      <w:szCs w:val="28"/>
                      <w:lang w:val="ru-RU"/>
                    </w:rPr>
                  </w:pPr>
                  <w:r w:rsidRPr="001E70AC">
                    <w:rPr>
                      <w:rFonts w:ascii="Times New Roman" w:hAnsi="Times New Roman"/>
                      <w:sz w:val="28"/>
                      <w:szCs w:val="28"/>
                      <w:lang w:val="ru-RU"/>
                    </w:rPr>
                    <w:t>Глава Борисоглебского сельсовета  Убинского района Новосибирской области</w:t>
                  </w:r>
                </w:p>
              </w:tc>
              <w:tc>
                <w:tcPr>
                  <w:tcW w:w="2469"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89607882082</w:t>
                  </w:r>
                </w:p>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49-125</w:t>
                  </w:r>
                </w:p>
              </w:tc>
            </w:tr>
            <w:tr w:rsidR="001E70AC" w:rsidRPr="001E70AC" w:rsidTr="00771744">
              <w:trPr>
                <w:trHeight w:val="3548"/>
              </w:trPr>
              <w:tc>
                <w:tcPr>
                  <w:tcW w:w="668"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2</w:t>
                  </w:r>
                </w:p>
              </w:tc>
              <w:tc>
                <w:tcPr>
                  <w:tcW w:w="4118" w:type="dxa"/>
                </w:tcPr>
                <w:p w:rsidR="001E70AC" w:rsidRPr="001E70AC" w:rsidRDefault="001E70AC" w:rsidP="00771744">
                  <w:pPr>
                    <w:jc w:val="center"/>
                    <w:rPr>
                      <w:rFonts w:ascii="Times New Roman" w:hAnsi="Times New Roman"/>
                      <w:sz w:val="28"/>
                      <w:szCs w:val="28"/>
                    </w:rPr>
                  </w:pPr>
                  <w:proofErr w:type="spellStart"/>
                  <w:r w:rsidRPr="001E70AC">
                    <w:rPr>
                      <w:rFonts w:ascii="Times New Roman" w:hAnsi="Times New Roman"/>
                      <w:sz w:val="28"/>
                      <w:szCs w:val="28"/>
                    </w:rPr>
                    <w:t>Поплавский</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Евгений</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Викторович</w:t>
                  </w:r>
                  <w:proofErr w:type="spellEnd"/>
                </w:p>
              </w:tc>
              <w:tc>
                <w:tcPr>
                  <w:tcW w:w="2552" w:type="dxa"/>
                </w:tcPr>
                <w:p w:rsidR="001E70AC" w:rsidRPr="001E70AC" w:rsidRDefault="001E70AC" w:rsidP="00771744">
                  <w:pPr>
                    <w:tabs>
                      <w:tab w:val="left" w:pos="2505"/>
                    </w:tabs>
                    <w:jc w:val="center"/>
                    <w:rPr>
                      <w:rFonts w:ascii="Times New Roman" w:hAnsi="Times New Roman"/>
                      <w:sz w:val="28"/>
                      <w:szCs w:val="28"/>
                      <w:lang w:val="ru-RU"/>
                    </w:rPr>
                  </w:pPr>
                  <w:r w:rsidRPr="001E70AC">
                    <w:rPr>
                      <w:rFonts w:ascii="Times New Roman" w:hAnsi="Times New Roman"/>
                      <w:sz w:val="28"/>
                      <w:szCs w:val="28"/>
                      <w:lang w:val="ru-RU"/>
                    </w:rPr>
                    <w:t xml:space="preserve">Директор МКУ </w:t>
                  </w:r>
                  <w:r w:rsidRPr="001E70AC">
                    <w:rPr>
                      <w:rStyle w:val="aff6"/>
                      <w:rFonts w:ascii="Times New Roman" w:hAnsi="Times New Roman"/>
                      <w:bCs/>
                      <w:sz w:val="28"/>
                      <w:szCs w:val="28"/>
                      <w:lang w:val="ru-RU"/>
                    </w:rPr>
                    <w:t>«Управление благоустройства и хозяйственного обеспечения» Борисоглебского</w:t>
                  </w:r>
                </w:p>
                <w:p w:rsidR="001E70AC" w:rsidRPr="001E70AC" w:rsidRDefault="001E70AC" w:rsidP="00771744">
                  <w:pPr>
                    <w:jc w:val="center"/>
                    <w:rPr>
                      <w:rFonts w:ascii="Times New Roman" w:hAnsi="Times New Roman"/>
                      <w:sz w:val="28"/>
                      <w:szCs w:val="28"/>
                      <w:lang w:val="ru-RU"/>
                    </w:rPr>
                  </w:pPr>
                  <w:r w:rsidRPr="001E70AC">
                    <w:rPr>
                      <w:rFonts w:ascii="Times New Roman" w:hAnsi="Times New Roman"/>
                      <w:sz w:val="28"/>
                      <w:szCs w:val="28"/>
                      <w:lang w:val="ru-RU"/>
                    </w:rPr>
                    <w:t>сельсовета          Убинского района Новосибирской области.</w:t>
                  </w:r>
                </w:p>
              </w:tc>
              <w:tc>
                <w:tcPr>
                  <w:tcW w:w="2469" w:type="dxa"/>
                </w:tcPr>
                <w:p w:rsidR="001E70AC" w:rsidRPr="001E70AC" w:rsidRDefault="001E70AC" w:rsidP="00771744">
                  <w:pPr>
                    <w:pStyle w:val="aff0"/>
                    <w:jc w:val="center"/>
                    <w:rPr>
                      <w:rFonts w:ascii="Times New Roman" w:hAnsi="Times New Roman"/>
                      <w:sz w:val="28"/>
                      <w:szCs w:val="28"/>
                    </w:rPr>
                  </w:pPr>
                  <w:r w:rsidRPr="001E70AC">
                    <w:rPr>
                      <w:rFonts w:ascii="Times New Roman" w:hAnsi="Times New Roman"/>
                      <w:sz w:val="28"/>
                      <w:szCs w:val="28"/>
                    </w:rPr>
                    <w:t>89134605376</w:t>
                  </w:r>
                </w:p>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49-133</w:t>
                  </w:r>
                </w:p>
              </w:tc>
            </w:tr>
            <w:tr w:rsidR="001E70AC" w:rsidRPr="001E70AC" w:rsidTr="00771744">
              <w:tc>
                <w:tcPr>
                  <w:tcW w:w="668"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3</w:t>
                  </w:r>
                </w:p>
              </w:tc>
              <w:tc>
                <w:tcPr>
                  <w:tcW w:w="4118" w:type="dxa"/>
                </w:tcPr>
                <w:p w:rsidR="001E70AC" w:rsidRPr="001E70AC" w:rsidRDefault="001E70AC" w:rsidP="00771744">
                  <w:pPr>
                    <w:jc w:val="center"/>
                    <w:rPr>
                      <w:rFonts w:ascii="Times New Roman" w:hAnsi="Times New Roman"/>
                      <w:sz w:val="28"/>
                      <w:szCs w:val="28"/>
                    </w:rPr>
                  </w:pPr>
                  <w:proofErr w:type="spellStart"/>
                  <w:r w:rsidRPr="001E70AC">
                    <w:rPr>
                      <w:rFonts w:ascii="Times New Roman" w:hAnsi="Times New Roman"/>
                      <w:sz w:val="28"/>
                      <w:szCs w:val="28"/>
                    </w:rPr>
                    <w:t>Затеев</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Дмитрий</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Владимирович</w:t>
                  </w:r>
                  <w:proofErr w:type="spellEnd"/>
                </w:p>
              </w:tc>
              <w:tc>
                <w:tcPr>
                  <w:tcW w:w="2552" w:type="dxa"/>
                </w:tcPr>
                <w:p w:rsidR="001E70AC" w:rsidRPr="001E70AC" w:rsidRDefault="001E70AC" w:rsidP="00771744">
                  <w:pPr>
                    <w:jc w:val="center"/>
                    <w:rPr>
                      <w:rFonts w:ascii="Times New Roman" w:hAnsi="Times New Roman"/>
                      <w:sz w:val="28"/>
                      <w:szCs w:val="28"/>
                      <w:lang w:val="ru-RU"/>
                    </w:rPr>
                  </w:pPr>
                  <w:r w:rsidRPr="001E70AC">
                    <w:rPr>
                      <w:rFonts w:ascii="Times New Roman" w:hAnsi="Times New Roman"/>
                      <w:sz w:val="28"/>
                      <w:szCs w:val="28"/>
                      <w:lang w:val="ru-RU"/>
                    </w:rPr>
                    <w:t>Водитель, Борисоглебского сельсовета Убинского района Новосибирской области</w:t>
                  </w:r>
                </w:p>
              </w:tc>
              <w:tc>
                <w:tcPr>
                  <w:tcW w:w="2469"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89513939248</w:t>
                  </w:r>
                </w:p>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49-117</w:t>
                  </w:r>
                </w:p>
              </w:tc>
            </w:tr>
            <w:tr w:rsidR="001E70AC" w:rsidRPr="001E70AC" w:rsidTr="00771744">
              <w:tc>
                <w:tcPr>
                  <w:tcW w:w="668"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4</w:t>
                  </w:r>
                </w:p>
              </w:tc>
              <w:tc>
                <w:tcPr>
                  <w:tcW w:w="4118" w:type="dxa"/>
                </w:tcPr>
                <w:p w:rsidR="001E70AC" w:rsidRPr="001E70AC" w:rsidRDefault="001E70AC" w:rsidP="00771744">
                  <w:pPr>
                    <w:jc w:val="center"/>
                    <w:rPr>
                      <w:rFonts w:ascii="Times New Roman" w:hAnsi="Times New Roman"/>
                      <w:sz w:val="28"/>
                      <w:szCs w:val="28"/>
                    </w:rPr>
                  </w:pPr>
                  <w:proofErr w:type="spellStart"/>
                  <w:r w:rsidRPr="001E70AC">
                    <w:rPr>
                      <w:rFonts w:ascii="Times New Roman" w:hAnsi="Times New Roman"/>
                      <w:sz w:val="28"/>
                      <w:szCs w:val="28"/>
                    </w:rPr>
                    <w:t>Ульянов</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Владимир</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Дмитриевич</w:t>
                  </w:r>
                  <w:proofErr w:type="spellEnd"/>
                  <w:r w:rsidRPr="001E70AC">
                    <w:rPr>
                      <w:rFonts w:ascii="Times New Roman" w:hAnsi="Times New Roman"/>
                      <w:sz w:val="28"/>
                      <w:szCs w:val="28"/>
                    </w:rPr>
                    <w:t xml:space="preserve"> </w:t>
                  </w:r>
                </w:p>
              </w:tc>
              <w:tc>
                <w:tcPr>
                  <w:tcW w:w="2552" w:type="dxa"/>
                </w:tcPr>
                <w:p w:rsidR="001E70AC" w:rsidRPr="001E70AC" w:rsidRDefault="001E70AC" w:rsidP="00771744">
                  <w:pPr>
                    <w:tabs>
                      <w:tab w:val="left" w:pos="2505"/>
                    </w:tabs>
                    <w:rPr>
                      <w:rStyle w:val="aff6"/>
                      <w:rFonts w:ascii="Times New Roman" w:hAnsi="Times New Roman"/>
                      <w:bCs/>
                      <w:sz w:val="28"/>
                      <w:szCs w:val="28"/>
                      <w:lang w:val="ru-RU"/>
                    </w:rPr>
                  </w:pPr>
                  <w:r w:rsidRPr="001E70AC">
                    <w:rPr>
                      <w:rFonts w:ascii="Times New Roman" w:hAnsi="Times New Roman"/>
                      <w:sz w:val="28"/>
                      <w:szCs w:val="28"/>
                      <w:lang w:val="ru-RU"/>
                    </w:rPr>
                    <w:t xml:space="preserve">Тракторист МКУ </w:t>
                  </w:r>
                  <w:r w:rsidRPr="001E70AC">
                    <w:rPr>
                      <w:rStyle w:val="aff6"/>
                      <w:rFonts w:ascii="Times New Roman" w:hAnsi="Times New Roman"/>
                      <w:bCs/>
                      <w:sz w:val="28"/>
                      <w:szCs w:val="28"/>
                      <w:lang w:val="ru-RU"/>
                    </w:rPr>
                    <w:t xml:space="preserve">«Управление благоустройства и   хозяйственного </w:t>
                  </w:r>
                  <w:r w:rsidRPr="001E70AC">
                    <w:rPr>
                      <w:rStyle w:val="aff6"/>
                      <w:rFonts w:ascii="Times New Roman" w:hAnsi="Times New Roman"/>
                      <w:bCs/>
                      <w:sz w:val="28"/>
                      <w:szCs w:val="28"/>
                      <w:lang w:val="ru-RU"/>
                    </w:rPr>
                    <w:lastRenderedPageBreak/>
                    <w:t xml:space="preserve">обеспечения» Борисоглебского </w:t>
                  </w:r>
                </w:p>
                <w:p w:rsidR="001E70AC" w:rsidRPr="001E70AC" w:rsidRDefault="001E70AC" w:rsidP="00771744">
                  <w:pPr>
                    <w:tabs>
                      <w:tab w:val="left" w:pos="2505"/>
                    </w:tabs>
                    <w:rPr>
                      <w:rFonts w:ascii="Times New Roman" w:hAnsi="Times New Roman"/>
                      <w:sz w:val="28"/>
                      <w:szCs w:val="28"/>
                      <w:lang w:val="ru-RU"/>
                    </w:rPr>
                  </w:pPr>
                  <w:r w:rsidRPr="001E70AC">
                    <w:rPr>
                      <w:rStyle w:val="aff6"/>
                      <w:rFonts w:ascii="Times New Roman" w:hAnsi="Times New Roman"/>
                      <w:bCs/>
                      <w:sz w:val="28"/>
                      <w:szCs w:val="28"/>
                      <w:lang w:val="ru-RU"/>
                    </w:rPr>
                    <w:t>сельсовета Убинского района Новосибирской области.</w:t>
                  </w:r>
                </w:p>
              </w:tc>
              <w:tc>
                <w:tcPr>
                  <w:tcW w:w="2469"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lastRenderedPageBreak/>
                    <w:t>89612284464</w:t>
                  </w:r>
                </w:p>
              </w:tc>
            </w:tr>
            <w:tr w:rsidR="001E70AC" w:rsidRPr="001E70AC" w:rsidTr="00771744">
              <w:tc>
                <w:tcPr>
                  <w:tcW w:w="668"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lastRenderedPageBreak/>
                    <w:t>5</w:t>
                  </w:r>
                </w:p>
              </w:tc>
              <w:tc>
                <w:tcPr>
                  <w:tcW w:w="4118" w:type="dxa"/>
                </w:tcPr>
                <w:p w:rsidR="001E70AC" w:rsidRPr="001E70AC" w:rsidRDefault="001E70AC" w:rsidP="00771744">
                  <w:pPr>
                    <w:jc w:val="center"/>
                    <w:rPr>
                      <w:rFonts w:ascii="Times New Roman" w:hAnsi="Times New Roman"/>
                      <w:sz w:val="28"/>
                      <w:szCs w:val="28"/>
                    </w:rPr>
                  </w:pPr>
                  <w:proofErr w:type="spellStart"/>
                  <w:r w:rsidRPr="001E70AC">
                    <w:rPr>
                      <w:rFonts w:ascii="Times New Roman" w:hAnsi="Times New Roman"/>
                      <w:sz w:val="28"/>
                      <w:szCs w:val="28"/>
                    </w:rPr>
                    <w:t>Пушинский</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Андрей</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Владимирович</w:t>
                  </w:r>
                  <w:proofErr w:type="spellEnd"/>
                </w:p>
              </w:tc>
              <w:tc>
                <w:tcPr>
                  <w:tcW w:w="2552" w:type="dxa"/>
                </w:tcPr>
                <w:p w:rsidR="001E70AC" w:rsidRPr="001E70AC" w:rsidRDefault="001E70AC" w:rsidP="00771744">
                  <w:pPr>
                    <w:tabs>
                      <w:tab w:val="left" w:pos="2505"/>
                    </w:tabs>
                    <w:rPr>
                      <w:rFonts w:ascii="Times New Roman" w:hAnsi="Times New Roman"/>
                      <w:sz w:val="28"/>
                      <w:szCs w:val="28"/>
                      <w:lang w:val="ru-RU"/>
                    </w:rPr>
                  </w:pPr>
                  <w:r w:rsidRPr="001E70AC">
                    <w:rPr>
                      <w:rStyle w:val="aff6"/>
                      <w:rFonts w:ascii="Times New Roman" w:hAnsi="Times New Roman"/>
                      <w:bCs/>
                      <w:sz w:val="28"/>
                      <w:szCs w:val="28"/>
                      <w:lang w:val="ru-RU"/>
                    </w:rPr>
                    <w:t xml:space="preserve">рабочий по комплексному обслуживанию зданий </w:t>
                  </w:r>
                  <w:r w:rsidRPr="001E70AC">
                    <w:rPr>
                      <w:rFonts w:ascii="Times New Roman" w:hAnsi="Times New Roman"/>
                      <w:sz w:val="28"/>
                      <w:szCs w:val="28"/>
                      <w:lang w:val="ru-RU"/>
                    </w:rPr>
                    <w:t xml:space="preserve">МКУ              </w:t>
                  </w:r>
                  <w:r w:rsidRPr="001E70AC">
                    <w:rPr>
                      <w:rStyle w:val="aff6"/>
                      <w:rFonts w:ascii="Times New Roman" w:hAnsi="Times New Roman"/>
                      <w:bCs/>
                      <w:sz w:val="28"/>
                      <w:szCs w:val="28"/>
                      <w:lang w:val="ru-RU"/>
                    </w:rPr>
                    <w:t>«Управление благоустройства и хозяйственного обеспечения» Борисоглебского</w:t>
                  </w:r>
                  <w:r w:rsidRPr="001E70AC">
                    <w:rPr>
                      <w:rFonts w:ascii="Times New Roman" w:hAnsi="Times New Roman"/>
                      <w:sz w:val="28"/>
                      <w:szCs w:val="28"/>
                      <w:lang w:val="ru-RU"/>
                    </w:rPr>
                    <w:t xml:space="preserve"> сельсовета Убинского района Новосибирской области.</w:t>
                  </w:r>
                </w:p>
              </w:tc>
              <w:tc>
                <w:tcPr>
                  <w:tcW w:w="2469" w:type="dxa"/>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89538853356</w:t>
                  </w:r>
                </w:p>
                <w:p w:rsidR="001E70AC" w:rsidRPr="001E70AC" w:rsidRDefault="001E70AC" w:rsidP="00771744">
                  <w:pPr>
                    <w:pStyle w:val="aff0"/>
                    <w:rPr>
                      <w:rFonts w:ascii="Times New Roman" w:hAnsi="Times New Roman"/>
                      <w:sz w:val="28"/>
                      <w:szCs w:val="28"/>
                    </w:rPr>
                  </w:pPr>
                </w:p>
                <w:p w:rsidR="001E70AC" w:rsidRPr="001E70AC" w:rsidRDefault="001E70AC" w:rsidP="00771744">
                  <w:pPr>
                    <w:pStyle w:val="aff0"/>
                    <w:rPr>
                      <w:rFonts w:ascii="Times New Roman" w:hAnsi="Times New Roman"/>
                      <w:sz w:val="28"/>
                      <w:szCs w:val="28"/>
                    </w:rPr>
                  </w:pPr>
                </w:p>
              </w:tc>
            </w:tr>
          </w:tbl>
          <w:p w:rsidR="001E70AC" w:rsidRPr="001E70AC" w:rsidRDefault="001E70AC" w:rsidP="001E70AC">
            <w:pPr>
              <w:rPr>
                <w:rFonts w:ascii="Times New Roman" w:hAnsi="Times New Roman"/>
                <w:sz w:val="28"/>
                <w:szCs w:val="28"/>
                <w:lang w:val="ru-RU"/>
              </w:rPr>
            </w:pPr>
          </w:p>
          <w:p w:rsidR="001E70AC" w:rsidRPr="001E70AC" w:rsidRDefault="001E70AC" w:rsidP="001E70AC">
            <w:pPr>
              <w:rPr>
                <w:rFonts w:ascii="Times New Roman" w:hAnsi="Times New Roman"/>
                <w:sz w:val="28"/>
                <w:szCs w:val="28"/>
                <w:lang w:val="ru-RU"/>
              </w:rPr>
            </w:pPr>
          </w:p>
          <w:p w:rsidR="001E70AC" w:rsidRPr="001E70AC" w:rsidRDefault="001E70AC" w:rsidP="001E70AC">
            <w:pPr>
              <w:jc w:val="right"/>
              <w:rPr>
                <w:rFonts w:ascii="Times New Roman" w:hAnsi="Times New Roman"/>
                <w:b/>
                <w:sz w:val="28"/>
                <w:lang w:val="ru-RU"/>
              </w:rPr>
            </w:pPr>
            <w:r w:rsidRPr="001E70AC">
              <w:rPr>
                <w:rFonts w:ascii="Times New Roman" w:hAnsi="Times New Roman"/>
                <w:b/>
                <w:sz w:val="28"/>
                <w:lang w:val="ru-RU"/>
              </w:rPr>
              <w:t>Приложение № 3</w:t>
            </w:r>
          </w:p>
          <w:p w:rsidR="001E70AC" w:rsidRPr="001E70AC" w:rsidRDefault="001E70AC" w:rsidP="001E70AC">
            <w:pPr>
              <w:jc w:val="right"/>
              <w:rPr>
                <w:rFonts w:ascii="Times New Roman" w:hAnsi="Times New Roman"/>
                <w:sz w:val="28"/>
                <w:lang w:val="ru-RU"/>
              </w:rPr>
            </w:pP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УТВЕРЖДЕН</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постановлением администрации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Борисоглебского сельсовета</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Убинского района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Новосибирской области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szCs w:val="28"/>
                <w:lang w:val="ru-RU"/>
              </w:rPr>
              <w:t>от 04.04.2022 № 22/1-па</w:t>
            </w:r>
          </w:p>
          <w:p w:rsidR="001E70AC" w:rsidRPr="001E70AC" w:rsidRDefault="001E70AC" w:rsidP="001E70AC">
            <w:pPr>
              <w:jc w:val="center"/>
              <w:rPr>
                <w:rFonts w:ascii="Times New Roman" w:hAnsi="Times New Roman"/>
                <w:b/>
                <w:color w:val="FF0000"/>
                <w:sz w:val="28"/>
                <w:szCs w:val="28"/>
                <w:lang w:val="ru-RU"/>
              </w:rPr>
            </w:pPr>
          </w:p>
          <w:p w:rsidR="001E70AC" w:rsidRPr="001E70AC" w:rsidRDefault="001E70AC" w:rsidP="001E70AC">
            <w:pPr>
              <w:jc w:val="center"/>
              <w:rPr>
                <w:rFonts w:ascii="Times New Roman" w:hAnsi="Times New Roman"/>
                <w:b/>
                <w:sz w:val="28"/>
                <w:szCs w:val="28"/>
                <w:lang w:val="ru-RU"/>
              </w:rPr>
            </w:pPr>
            <w:r w:rsidRPr="001E70AC">
              <w:rPr>
                <w:rFonts w:ascii="Times New Roman" w:hAnsi="Times New Roman"/>
                <w:b/>
                <w:sz w:val="28"/>
                <w:szCs w:val="28"/>
                <w:lang w:val="ru-RU"/>
              </w:rPr>
              <w:t xml:space="preserve">Состав патрульной  группы Борисоглебского сельсовета Убинского района Новосибирской области по </w:t>
            </w:r>
            <w:proofErr w:type="gramStart"/>
            <w:r w:rsidRPr="001E70AC">
              <w:rPr>
                <w:rFonts w:ascii="Times New Roman" w:hAnsi="Times New Roman"/>
                <w:b/>
                <w:sz w:val="28"/>
                <w:szCs w:val="28"/>
                <w:lang w:val="ru-RU"/>
              </w:rPr>
              <w:t>контролю за</w:t>
            </w:r>
            <w:proofErr w:type="gramEnd"/>
            <w:r w:rsidRPr="001E70AC">
              <w:rPr>
                <w:rFonts w:ascii="Times New Roman" w:hAnsi="Times New Roman"/>
                <w:b/>
                <w:sz w:val="28"/>
                <w:szCs w:val="28"/>
                <w:lang w:val="ru-RU"/>
              </w:rPr>
              <w:t xml:space="preserve"> противопожарным режимом </w:t>
            </w:r>
          </w:p>
          <w:p w:rsidR="001E70AC" w:rsidRPr="001E70AC" w:rsidRDefault="001E70AC" w:rsidP="001E70AC">
            <w:pPr>
              <w:rPr>
                <w:rFonts w:ascii="Times New Roman" w:hAnsi="Times New Roman"/>
                <w:sz w:val="28"/>
                <w:szCs w:val="28"/>
                <w:lang w:val="ru-RU"/>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3261"/>
              <w:gridCol w:w="2693"/>
              <w:gridCol w:w="3685"/>
            </w:tblGrid>
            <w:tr w:rsidR="001E70AC" w:rsidRPr="001E70AC" w:rsidTr="00771744">
              <w:trPr>
                <w:trHeight w:val="633"/>
              </w:trPr>
              <w:tc>
                <w:tcPr>
                  <w:tcW w:w="858" w:type="dxa"/>
                </w:tcPr>
                <w:p w:rsidR="001E70AC" w:rsidRPr="001E70AC" w:rsidRDefault="001E70AC" w:rsidP="00771744">
                  <w:pPr>
                    <w:pStyle w:val="Default"/>
                    <w:rPr>
                      <w:sz w:val="28"/>
                      <w:szCs w:val="28"/>
                    </w:rPr>
                  </w:pPr>
                  <w:r w:rsidRPr="001E70AC">
                    <w:rPr>
                      <w:bCs/>
                      <w:sz w:val="28"/>
                      <w:szCs w:val="28"/>
                    </w:rPr>
                    <w:t>№ группы</w:t>
                  </w:r>
                </w:p>
                <w:p w:rsidR="001E70AC" w:rsidRPr="001E70AC" w:rsidRDefault="001E70AC" w:rsidP="00771744">
                  <w:pPr>
                    <w:tabs>
                      <w:tab w:val="left" w:pos="2374"/>
                    </w:tabs>
                    <w:jc w:val="center"/>
                    <w:rPr>
                      <w:rFonts w:ascii="Times New Roman" w:hAnsi="Times New Roman"/>
                      <w:sz w:val="28"/>
                      <w:szCs w:val="28"/>
                    </w:rPr>
                  </w:pPr>
                </w:p>
              </w:tc>
              <w:tc>
                <w:tcPr>
                  <w:tcW w:w="3261" w:type="dxa"/>
                </w:tcPr>
                <w:p w:rsidR="001E70AC" w:rsidRPr="001E70AC" w:rsidRDefault="001E70AC" w:rsidP="00771744">
                  <w:pPr>
                    <w:pStyle w:val="Default"/>
                    <w:jc w:val="center"/>
                    <w:rPr>
                      <w:sz w:val="28"/>
                      <w:szCs w:val="28"/>
                    </w:rPr>
                  </w:pPr>
                  <w:r w:rsidRPr="001E70AC">
                    <w:rPr>
                      <w:bCs/>
                      <w:sz w:val="28"/>
                      <w:szCs w:val="28"/>
                    </w:rPr>
                    <w:t>Ф.И.О.</w:t>
                  </w:r>
                </w:p>
              </w:tc>
              <w:tc>
                <w:tcPr>
                  <w:tcW w:w="2693" w:type="dxa"/>
                </w:tcPr>
                <w:p w:rsidR="001E70AC" w:rsidRPr="001E70AC" w:rsidRDefault="001E70AC" w:rsidP="00771744">
                  <w:pPr>
                    <w:pStyle w:val="Default"/>
                    <w:jc w:val="center"/>
                    <w:rPr>
                      <w:sz w:val="28"/>
                      <w:szCs w:val="28"/>
                    </w:rPr>
                  </w:pPr>
                  <w:r w:rsidRPr="001E70AC">
                    <w:rPr>
                      <w:bCs/>
                      <w:sz w:val="28"/>
                      <w:szCs w:val="28"/>
                    </w:rPr>
                    <w:t>Должность</w:t>
                  </w:r>
                </w:p>
              </w:tc>
              <w:tc>
                <w:tcPr>
                  <w:tcW w:w="3685" w:type="dxa"/>
                </w:tcPr>
                <w:p w:rsidR="001E70AC" w:rsidRPr="001E70AC" w:rsidRDefault="001E70AC" w:rsidP="00771744">
                  <w:pPr>
                    <w:pStyle w:val="Default"/>
                    <w:jc w:val="center"/>
                    <w:rPr>
                      <w:sz w:val="28"/>
                      <w:szCs w:val="28"/>
                    </w:rPr>
                  </w:pPr>
                  <w:r w:rsidRPr="001E70AC">
                    <w:rPr>
                      <w:sz w:val="28"/>
                      <w:szCs w:val="28"/>
                    </w:rPr>
                    <w:t>Телефон</w:t>
                  </w:r>
                </w:p>
              </w:tc>
            </w:tr>
            <w:tr w:rsidR="001E70AC" w:rsidRPr="001E70AC" w:rsidTr="00771744">
              <w:trPr>
                <w:trHeight w:val="633"/>
              </w:trPr>
              <w:tc>
                <w:tcPr>
                  <w:tcW w:w="858" w:type="dxa"/>
                </w:tcPr>
                <w:p w:rsidR="001E70AC" w:rsidRPr="001E70AC" w:rsidRDefault="001E70AC" w:rsidP="00771744">
                  <w:pPr>
                    <w:pStyle w:val="Default"/>
                    <w:rPr>
                      <w:bCs/>
                      <w:sz w:val="28"/>
                      <w:szCs w:val="28"/>
                    </w:rPr>
                  </w:pPr>
                  <w:r w:rsidRPr="001E70AC">
                    <w:rPr>
                      <w:bCs/>
                      <w:sz w:val="28"/>
                      <w:szCs w:val="28"/>
                    </w:rPr>
                    <w:t>1.</w:t>
                  </w:r>
                </w:p>
              </w:tc>
              <w:tc>
                <w:tcPr>
                  <w:tcW w:w="3261" w:type="dxa"/>
                </w:tcPr>
                <w:p w:rsidR="001E70AC" w:rsidRPr="001E70AC" w:rsidRDefault="001E70AC" w:rsidP="00771744">
                  <w:pPr>
                    <w:pStyle w:val="Default"/>
                    <w:rPr>
                      <w:bCs/>
                      <w:sz w:val="28"/>
                      <w:szCs w:val="28"/>
                    </w:rPr>
                  </w:pPr>
                  <w:r w:rsidRPr="001E70AC">
                    <w:rPr>
                      <w:bCs/>
                      <w:sz w:val="28"/>
                      <w:szCs w:val="28"/>
                    </w:rPr>
                    <w:t>Поплавский Евгений Викторович</w:t>
                  </w:r>
                </w:p>
              </w:tc>
              <w:tc>
                <w:tcPr>
                  <w:tcW w:w="2693" w:type="dxa"/>
                </w:tcPr>
                <w:p w:rsidR="001E70AC" w:rsidRPr="001E70AC" w:rsidRDefault="001E70AC" w:rsidP="00771744">
                  <w:pPr>
                    <w:pStyle w:val="aff0"/>
                    <w:rPr>
                      <w:rFonts w:ascii="Times New Roman" w:hAnsi="Times New Roman"/>
                      <w:color w:val="000000" w:themeColor="text1"/>
                      <w:sz w:val="28"/>
                      <w:szCs w:val="28"/>
                    </w:rPr>
                  </w:pPr>
                  <w:r w:rsidRPr="001E70AC">
                    <w:rPr>
                      <w:rFonts w:ascii="Times New Roman" w:hAnsi="Times New Roman"/>
                      <w:color w:val="000000" w:themeColor="text1"/>
                      <w:sz w:val="28"/>
                      <w:szCs w:val="28"/>
                    </w:rPr>
                    <w:t xml:space="preserve">Директор МКУ </w:t>
                  </w:r>
                  <w:r w:rsidRPr="001E70AC">
                    <w:rPr>
                      <w:rStyle w:val="aff6"/>
                      <w:rFonts w:ascii="Times New Roman" w:hAnsi="Times New Roman"/>
                      <w:bCs/>
                      <w:color w:val="000000" w:themeColor="text1"/>
                      <w:sz w:val="28"/>
                      <w:szCs w:val="28"/>
                    </w:rPr>
                    <w:t xml:space="preserve">«Управление благоустройства и хозяйственного обеспечения» Борисоглебского сельсовета Убинского района Новосибирской </w:t>
                  </w:r>
                  <w:r w:rsidRPr="001E70AC">
                    <w:rPr>
                      <w:rStyle w:val="aff6"/>
                      <w:rFonts w:ascii="Times New Roman" w:hAnsi="Times New Roman"/>
                      <w:bCs/>
                      <w:color w:val="000000" w:themeColor="text1"/>
                      <w:sz w:val="28"/>
                      <w:szCs w:val="28"/>
                    </w:rPr>
                    <w:lastRenderedPageBreak/>
                    <w:t>области</w:t>
                  </w:r>
                  <w:r w:rsidRPr="001E70AC">
                    <w:rPr>
                      <w:rFonts w:ascii="Times New Roman" w:hAnsi="Times New Roman"/>
                      <w:color w:val="000000" w:themeColor="text1"/>
                      <w:sz w:val="28"/>
                      <w:szCs w:val="28"/>
                    </w:rPr>
                    <w:t xml:space="preserve"> </w:t>
                  </w:r>
                </w:p>
              </w:tc>
              <w:tc>
                <w:tcPr>
                  <w:tcW w:w="3685" w:type="dxa"/>
                </w:tcPr>
                <w:p w:rsidR="001E70AC" w:rsidRPr="001E70AC" w:rsidRDefault="001E70AC" w:rsidP="00771744">
                  <w:pPr>
                    <w:pStyle w:val="aff0"/>
                    <w:jc w:val="center"/>
                    <w:rPr>
                      <w:rFonts w:ascii="Times New Roman" w:hAnsi="Times New Roman"/>
                      <w:sz w:val="28"/>
                      <w:szCs w:val="28"/>
                    </w:rPr>
                  </w:pPr>
                  <w:r w:rsidRPr="001E70AC">
                    <w:rPr>
                      <w:rFonts w:ascii="Times New Roman" w:hAnsi="Times New Roman"/>
                      <w:sz w:val="28"/>
                      <w:szCs w:val="28"/>
                    </w:rPr>
                    <w:lastRenderedPageBreak/>
                    <w:t>89134605376</w:t>
                  </w:r>
                </w:p>
                <w:p w:rsidR="001E70AC" w:rsidRPr="001E70AC" w:rsidRDefault="001E70AC" w:rsidP="00771744">
                  <w:pPr>
                    <w:pStyle w:val="Default"/>
                    <w:jc w:val="center"/>
                    <w:rPr>
                      <w:sz w:val="28"/>
                      <w:szCs w:val="28"/>
                    </w:rPr>
                  </w:pPr>
                  <w:r w:rsidRPr="001E70AC">
                    <w:rPr>
                      <w:sz w:val="28"/>
                      <w:szCs w:val="28"/>
                    </w:rPr>
                    <w:t>49-133</w:t>
                  </w:r>
                </w:p>
              </w:tc>
            </w:tr>
            <w:tr w:rsidR="001E70AC" w:rsidRPr="001E70AC" w:rsidTr="00771744">
              <w:trPr>
                <w:trHeight w:val="576"/>
              </w:trPr>
              <w:tc>
                <w:tcPr>
                  <w:tcW w:w="858" w:type="dxa"/>
                </w:tcPr>
                <w:p w:rsidR="001E70AC" w:rsidRPr="001E70AC" w:rsidRDefault="001E70AC" w:rsidP="00771744">
                  <w:pPr>
                    <w:tabs>
                      <w:tab w:val="left" w:pos="2374"/>
                    </w:tabs>
                    <w:rPr>
                      <w:rFonts w:ascii="Times New Roman" w:hAnsi="Times New Roman"/>
                      <w:sz w:val="28"/>
                      <w:szCs w:val="28"/>
                    </w:rPr>
                  </w:pPr>
                  <w:r w:rsidRPr="001E70AC">
                    <w:rPr>
                      <w:rFonts w:ascii="Times New Roman" w:hAnsi="Times New Roman"/>
                      <w:sz w:val="28"/>
                      <w:szCs w:val="28"/>
                    </w:rPr>
                    <w:lastRenderedPageBreak/>
                    <w:t>2.</w:t>
                  </w:r>
                </w:p>
              </w:tc>
              <w:tc>
                <w:tcPr>
                  <w:tcW w:w="3261" w:type="dxa"/>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 xml:space="preserve">Ульянов Владимир Дмитриевич </w:t>
                  </w:r>
                </w:p>
              </w:tc>
              <w:tc>
                <w:tcPr>
                  <w:tcW w:w="2693" w:type="dxa"/>
                </w:tcPr>
                <w:p w:rsidR="001E70AC" w:rsidRPr="001E70AC" w:rsidRDefault="001E70AC" w:rsidP="00771744">
                  <w:pPr>
                    <w:tabs>
                      <w:tab w:val="left" w:pos="2505"/>
                    </w:tabs>
                    <w:rPr>
                      <w:rFonts w:ascii="Times New Roman" w:hAnsi="Times New Roman"/>
                      <w:bCs/>
                      <w:color w:val="000000" w:themeColor="text1"/>
                      <w:sz w:val="28"/>
                      <w:szCs w:val="28"/>
                      <w:lang w:val="ru-RU"/>
                    </w:rPr>
                  </w:pPr>
                  <w:r w:rsidRPr="001E70AC">
                    <w:rPr>
                      <w:rFonts w:ascii="Times New Roman" w:hAnsi="Times New Roman"/>
                      <w:color w:val="000000" w:themeColor="text1"/>
                      <w:sz w:val="28"/>
                      <w:szCs w:val="28"/>
                      <w:lang w:val="ru-RU"/>
                    </w:rPr>
                    <w:t xml:space="preserve">Тракторист МКУ </w:t>
                  </w:r>
                  <w:r w:rsidRPr="001E70AC">
                    <w:rPr>
                      <w:rStyle w:val="aff6"/>
                      <w:rFonts w:ascii="Times New Roman" w:hAnsi="Times New Roman"/>
                      <w:bCs/>
                      <w:color w:val="000000" w:themeColor="text1"/>
                      <w:sz w:val="28"/>
                      <w:szCs w:val="28"/>
                      <w:lang w:val="ru-RU"/>
                    </w:rPr>
                    <w:t>«Управление благоустройства и       хозяйственного обеспечения» Борисоглебского</w:t>
                  </w:r>
                  <w:r w:rsidRPr="001E70AC">
                    <w:rPr>
                      <w:rFonts w:ascii="Times New Roman" w:hAnsi="Times New Roman"/>
                      <w:color w:val="000000" w:themeColor="text1"/>
                      <w:sz w:val="28"/>
                      <w:szCs w:val="28"/>
                      <w:lang w:val="ru-RU"/>
                    </w:rPr>
                    <w:t xml:space="preserve">           </w:t>
                  </w:r>
                </w:p>
                <w:p w:rsidR="001E70AC" w:rsidRPr="001E70AC" w:rsidRDefault="001E70AC" w:rsidP="00771744">
                  <w:pPr>
                    <w:rPr>
                      <w:rFonts w:ascii="Times New Roman" w:hAnsi="Times New Roman"/>
                      <w:lang w:val="ru-RU"/>
                    </w:rPr>
                  </w:pPr>
                  <w:r w:rsidRPr="001E70AC">
                    <w:rPr>
                      <w:rFonts w:ascii="Times New Roman" w:hAnsi="Times New Roman"/>
                      <w:color w:val="000000" w:themeColor="text1"/>
                      <w:sz w:val="28"/>
                      <w:szCs w:val="28"/>
                      <w:lang w:val="ru-RU"/>
                    </w:rPr>
                    <w:t>сельсовета Убинского района Новосибирской области.</w:t>
                  </w:r>
                  <w:r w:rsidRPr="001E70AC">
                    <w:rPr>
                      <w:rFonts w:ascii="Times New Roman" w:hAnsi="Times New Roman"/>
                      <w:lang w:val="ru-RU"/>
                    </w:rPr>
                    <w:t xml:space="preserve">                               </w:t>
                  </w:r>
                </w:p>
              </w:tc>
              <w:tc>
                <w:tcPr>
                  <w:tcW w:w="3685" w:type="dxa"/>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89612284464</w:t>
                  </w:r>
                </w:p>
              </w:tc>
            </w:tr>
            <w:tr w:rsidR="001E70AC" w:rsidRPr="001E70AC" w:rsidTr="00771744">
              <w:trPr>
                <w:trHeight w:val="637"/>
              </w:trPr>
              <w:tc>
                <w:tcPr>
                  <w:tcW w:w="858" w:type="dxa"/>
                </w:tcPr>
                <w:p w:rsidR="001E70AC" w:rsidRPr="001E70AC" w:rsidRDefault="001E70AC" w:rsidP="00771744">
                  <w:pPr>
                    <w:tabs>
                      <w:tab w:val="left" w:pos="2374"/>
                    </w:tabs>
                    <w:rPr>
                      <w:rFonts w:ascii="Times New Roman" w:hAnsi="Times New Roman"/>
                      <w:color w:val="000000" w:themeColor="text1"/>
                    </w:rPr>
                  </w:pPr>
                  <w:r w:rsidRPr="001E70AC">
                    <w:rPr>
                      <w:rFonts w:ascii="Times New Roman" w:hAnsi="Times New Roman"/>
                      <w:color w:val="000000" w:themeColor="text1"/>
                    </w:rPr>
                    <w:t>3.</w:t>
                  </w:r>
                </w:p>
              </w:tc>
              <w:tc>
                <w:tcPr>
                  <w:tcW w:w="3261" w:type="dxa"/>
                </w:tcPr>
                <w:p w:rsidR="001E70AC" w:rsidRPr="001E70AC" w:rsidRDefault="001E70AC" w:rsidP="00771744">
                  <w:pPr>
                    <w:tabs>
                      <w:tab w:val="left" w:pos="2374"/>
                    </w:tabs>
                    <w:rPr>
                      <w:rFonts w:ascii="Times New Roman" w:hAnsi="Times New Roman"/>
                      <w:color w:val="000000" w:themeColor="text1"/>
                    </w:rPr>
                  </w:pPr>
                  <w:proofErr w:type="spellStart"/>
                  <w:r w:rsidRPr="001E70AC">
                    <w:rPr>
                      <w:rFonts w:ascii="Times New Roman" w:hAnsi="Times New Roman"/>
                      <w:color w:val="000000" w:themeColor="text1"/>
                    </w:rPr>
                    <w:t>Малышенко</w:t>
                  </w:r>
                  <w:proofErr w:type="spellEnd"/>
                  <w:r w:rsidRPr="001E70AC">
                    <w:rPr>
                      <w:rFonts w:ascii="Times New Roman" w:hAnsi="Times New Roman"/>
                      <w:color w:val="000000" w:themeColor="text1"/>
                    </w:rPr>
                    <w:t xml:space="preserve"> </w:t>
                  </w:r>
                  <w:proofErr w:type="spellStart"/>
                  <w:r w:rsidRPr="001E70AC">
                    <w:rPr>
                      <w:rFonts w:ascii="Times New Roman" w:hAnsi="Times New Roman"/>
                      <w:color w:val="000000" w:themeColor="text1"/>
                    </w:rPr>
                    <w:t>Николай</w:t>
                  </w:r>
                  <w:proofErr w:type="spellEnd"/>
                  <w:r w:rsidRPr="001E70AC">
                    <w:rPr>
                      <w:rFonts w:ascii="Times New Roman" w:hAnsi="Times New Roman"/>
                      <w:color w:val="000000" w:themeColor="text1"/>
                    </w:rPr>
                    <w:t xml:space="preserve"> </w:t>
                  </w:r>
                  <w:proofErr w:type="spellStart"/>
                  <w:r w:rsidRPr="001E70AC">
                    <w:rPr>
                      <w:rFonts w:ascii="Times New Roman" w:hAnsi="Times New Roman"/>
                      <w:color w:val="000000" w:themeColor="text1"/>
                    </w:rPr>
                    <w:t>Николаевич</w:t>
                  </w:r>
                  <w:proofErr w:type="spellEnd"/>
                  <w:r w:rsidRPr="001E70AC">
                    <w:rPr>
                      <w:rFonts w:ascii="Times New Roman" w:hAnsi="Times New Roman"/>
                      <w:color w:val="000000" w:themeColor="text1"/>
                    </w:rPr>
                    <w:t xml:space="preserve"> </w:t>
                  </w:r>
                </w:p>
              </w:tc>
              <w:tc>
                <w:tcPr>
                  <w:tcW w:w="2693" w:type="dxa"/>
                </w:tcPr>
                <w:p w:rsidR="001E70AC" w:rsidRPr="001E70AC" w:rsidRDefault="001E70AC" w:rsidP="00771744">
                  <w:pPr>
                    <w:tabs>
                      <w:tab w:val="left" w:pos="2374"/>
                    </w:tabs>
                    <w:rPr>
                      <w:rFonts w:ascii="Times New Roman" w:hAnsi="Times New Roman"/>
                      <w:color w:val="000000" w:themeColor="text1"/>
                      <w:lang w:val="ru-RU"/>
                    </w:rPr>
                  </w:pPr>
                  <w:r w:rsidRPr="001E70AC">
                    <w:rPr>
                      <w:rFonts w:ascii="Times New Roman" w:hAnsi="Times New Roman"/>
                      <w:color w:val="000000" w:themeColor="text1"/>
                      <w:lang w:val="ru-RU"/>
                    </w:rPr>
                    <w:t xml:space="preserve">Контролер водопроводного хозяйства МКУ </w:t>
                  </w:r>
                  <w:r w:rsidRPr="001E70AC">
                    <w:rPr>
                      <w:rStyle w:val="aff6"/>
                      <w:rFonts w:ascii="Times New Roman" w:hAnsi="Times New Roman"/>
                      <w:bCs/>
                      <w:color w:val="000000" w:themeColor="text1"/>
                      <w:lang w:val="ru-RU"/>
                    </w:rPr>
                    <w:t>«Управление благоустройства и хозяйственного обеспечения» Борисоглебского сельсовета Убинского района Новосибирской области</w:t>
                  </w:r>
                </w:p>
              </w:tc>
              <w:tc>
                <w:tcPr>
                  <w:tcW w:w="3685" w:type="dxa"/>
                </w:tcPr>
                <w:p w:rsidR="001E70AC" w:rsidRPr="001E70AC" w:rsidRDefault="001E70AC" w:rsidP="00771744">
                  <w:pPr>
                    <w:tabs>
                      <w:tab w:val="left" w:pos="2374"/>
                    </w:tabs>
                    <w:jc w:val="center"/>
                    <w:rPr>
                      <w:rFonts w:ascii="Times New Roman" w:hAnsi="Times New Roman"/>
                      <w:color w:val="000000" w:themeColor="text1"/>
                      <w:lang w:val="ru-RU"/>
                    </w:rPr>
                  </w:pPr>
                  <w:r w:rsidRPr="001E70AC">
                    <w:rPr>
                      <w:rFonts w:ascii="Times New Roman" w:hAnsi="Times New Roman"/>
                      <w:color w:val="000000" w:themeColor="text1"/>
                      <w:lang w:val="ru-RU"/>
                    </w:rPr>
                    <w:t>89138941159</w:t>
                  </w:r>
                </w:p>
              </w:tc>
            </w:tr>
          </w:tbl>
          <w:p w:rsidR="001E70AC" w:rsidRPr="001E70AC" w:rsidRDefault="001E70AC" w:rsidP="001E70AC">
            <w:pPr>
              <w:jc w:val="right"/>
              <w:rPr>
                <w:rFonts w:ascii="Times New Roman" w:hAnsi="Times New Roman"/>
                <w:b/>
                <w:sz w:val="28"/>
                <w:lang w:val="ru-RU"/>
              </w:rPr>
            </w:pPr>
            <w:r w:rsidRPr="001E70AC">
              <w:rPr>
                <w:rFonts w:ascii="Times New Roman" w:hAnsi="Times New Roman"/>
                <w:b/>
                <w:sz w:val="28"/>
                <w:lang w:val="ru-RU"/>
              </w:rPr>
              <w:t>Приложение № 4</w:t>
            </w:r>
          </w:p>
          <w:p w:rsidR="001E70AC" w:rsidRPr="001E70AC" w:rsidRDefault="001E70AC" w:rsidP="001E70AC">
            <w:pPr>
              <w:jc w:val="right"/>
              <w:rPr>
                <w:rFonts w:ascii="Times New Roman" w:hAnsi="Times New Roman"/>
                <w:sz w:val="28"/>
                <w:lang w:val="ru-RU"/>
              </w:rPr>
            </w:pP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УТВЕРЖДЕН</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постановлением администрации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Борисоглебского сельсовета</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Убинского района </w:t>
            </w:r>
          </w:p>
          <w:p w:rsidR="001E70AC" w:rsidRPr="001E70AC" w:rsidRDefault="001E70AC" w:rsidP="001E70AC">
            <w:pPr>
              <w:jc w:val="right"/>
              <w:rPr>
                <w:rFonts w:ascii="Times New Roman" w:hAnsi="Times New Roman"/>
                <w:sz w:val="28"/>
                <w:lang w:val="ru-RU"/>
              </w:rPr>
            </w:pPr>
            <w:r w:rsidRPr="001E70AC">
              <w:rPr>
                <w:rFonts w:ascii="Times New Roman" w:hAnsi="Times New Roman"/>
                <w:sz w:val="28"/>
                <w:lang w:val="ru-RU"/>
              </w:rPr>
              <w:t xml:space="preserve">Новосибирской области </w:t>
            </w:r>
          </w:p>
          <w:p w:rsidR="001E70AC" w:rsidRPr="001E70AC" w:rsidRDefault="001E70AC" w:rsidP="001E70AC">
            <w:pPr>
              <w:jc w:val="right"/>
              <w:rPr>
                <w:rFonts w:ascii="Times New Roman" w:hAnsi="Times New Roman"/>
                <w:sz w:val="28"/>
                <w:szCs w:val="28"/>
                <w:lang w:val="ru-RU"/>
              </w:rPr>
            </w:pPr>
            <w:r w:rsidRPr="001E70AC">
              <w:rPr>
                <w:rFonts w:ascii="Times New Roman" w:hAnsi="Times New Roman"/>
                <w:sz w:val="28"/>
                <w:szCs w:val="28"/>
                <w:lang w:val="ru-RU"/>
              </w:rPr>
              <w:t>от 04.04.2022 № 22/1 – па</w:t>
            </w:r>
          </w:p>
          <w:p w:rsidR="001E70AC" w:rsidRPr="001E70AC" w:rsidRDefault="001E70AC" w:rsidP="001E70AC">
            <w:pPr>
              <w:jc w:val="right"/>
              <w:rPr>
                <w:rFonts w:ascii="Times New Roman" w:hAnsi="Times New Roman"/>
                <w:sz w:val="28"/>
                <w:lang w:val="ru-RU"/>
              </w:rPr>
            </w:pPr>
          </w:p>
          <w:p w:rsidR="001E70AC" w:rsidRPr="001E70AC" w:rsidRDefault="001E70AC" w:rsidP="001E70AC">
            <w:pPr>
              <w:pStyle w:val="aff0"/>
              <w:jc w:val="center"/>
              <w:rPr>
                <w:rFonts w:ascii="Times New Roman" w:hAnsi="Times New Roman"/>
                <w:b/>
                <w:sz w:val="28"/>
                <w:szCs w:val="28"/>
              </w:rPr>
            </w:pPr>
            <w:r w:rsidRPr="001E70AC">
              <w:rPr>
                <w:rFonts w:ascii="Times New Roman" w:hAnsi="Times New Roman"/>
                <w:b/>
                <w:sz w:val="28"/>
                <w:szCs w:val="28"/>
              </w:rPr>
              <w:t xml:space="preserve">Состав  патрульно - маневренной группы Борисоглебского сельсовета Убинского района Новосибирской области по </w:t>
            </w:r>
            <w:proofErr w:type="gramStart"/>
            <w:r w:rsidRPr="001E70AC">
              <w:rPr>
                <w:rFonts w:ascii="Times New Roman" w:hAnsi="Times New Roman"/>
                <w:b/>
                <w:sz w:val="28"/>
                <w:szCs w:val="28"/>
              </w:rPr>
              <w:t>контролю за</w:t>
            </w:r>
            <w:proofErr w:type="gramEnd"/>
            <w:r w:rsidRPr="001E70AC">
              <w:rPr>
                <w:rFonts w:ascii="Times New Roman" w:hAnsi="Times New Roman"/>
                <w:b/>
                <w:sz w:val="28"/>
                <w:szCs w:val="28"/>
              </w:rPr>
              <w:t xml:space="preserve"> противопожарным режимом</w:t>
            </w:r>
          </w:p>
          <w:p w:rsidR="001E70AC" w:rsidRPr="001E70AC" w:rsidRDefault="001E70AC" w:rsidP="001E70AC">
            <w:pPr>
              <w:pStyle w:val="aff0"/>
              <w:jc w:val="center"/>
              <w:rPr>
                <w:rFonts w:ascii="Times New Roman" w:hAnsi="Times New Roman"/>
                <w:b/>
                <w:sz w:val="28"/>
                <w:szCs w:val="2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1"/>
              <w:gridCol w:w="4110"/>
              <w:gridCol w:w="2268"/>
            </w:tblGrid>
            <w:tr w:rsidR="001E70AC" w:rsidRPr="001E70AC" w:rsidTr="00771744">
              <w:trPr>
                <w:trHeight w:val="383"/>
              </w:trPr>
              <w:tc>
                <w:tcPr>
                  <w:tcW w:w="993" w:type="dxa"/>
                </w:tcPr>
                <w:p w:rsidR="001E70AC" w:rsidRPr="001E70AC" w:rsidRDefault="001E70AC" w:rsidP="00771744">
                  <w:pPr>
                    <w:pStyle w:val="aff0"/>
                    <w:jc w:val="center"/>
                    <w:rPr>
                      <w:rFonts w:ascii="Times New Roman" w:hAnsi="Times New Roman"/>
                      <w:sz w:val="28"/>
                      <w:szCs w:val="28"/>
                    </w:rPr>
                  </w:pPr>
                  <w:r w:rsidRPr="001E70AC">
                    <w:rPr>
                      <w:rFonts w:ascii="Times New Roman" w:hAnsi="Times New Roman"/>
                      <w:sz w:val="28"/>
                      <w:szCs w:val="28"/>
                    </w:rPr>
                    <w:t>№ п\</w:t>
                  </w:r>
                  <w:proofErr w:type="gramStart"/>
                  <w:r w:rsidRPr="001E70AC">
                    <w:rPr>
                      <w:rFonts w:ascii="Times New Roman" w:hAnsi="Times New Roman"/>
                      <w:sz w:val="28"/>
                      <w:szCs w:val="28"/>
                    </w:rPr>
                    <w:t>п</w:t>
                  </w:r>
                  <w:proofErr w:type="gramEnd"/>
                </w:p>
              </w:tc>
              <w:tc>
                <w:tcPr>
                  <w:tcW w:w="3261" w:type="dxa"/>
                </w:tcPr>
                <w:p w:rsidR="001E70AC" w:rsidRPr="001E70AC" w:rsidRDefault="001E70AC" w:rsidP="00771744">
                  <w:pPr>
                    <w:pStyle w:val="aff0"/>
                    <w:jc w:val="center"/>
                    <w:rPr>
                      <w:rFonts w:ascii="Times New Roman" w:hAnsi="Times New Roman"/>
                      <w:sz w:val="28"/>
                      <w:szCs w:val="28"/>
                    </w:rPr>
                  </w:pPr>
                  <w:r w:rsidRPr="001E70AC">
                    <w:rPr>
                      <w:rFonts w:ascii="Times New Roman" w:hAnsi="Times New Roman"/>
                      <w:sz w:val="28"/>
                      <w:szCs w:val="28"/>
                    </w:rPr>
                    <w:t>Ф.И.О.</w:t>
                  </w:r>
                </w:p>
              </w:tc>
              <w:tc>
                <w:tcPr>
                  <w:tcW w:w="4110" w:type="dxa"/>
                </w:tcPr>
                <w:p w:rsidR="001E70AC" w:rsidRPr="001E70AC" w:rsidRDefault="001E70AC" w:rsidP="00771744">
                  <w:pPr>
                    <w:pStyle w:val="aff0"/>
                    <w:jc w:val="center"/>
                    <w:rPr>
                      <w:rFonts w:ascii="Times New Roman" w:hAnsi="Times New Roman"/>
                      <w:sz w:val="28"/>
                      <w:szCs w:val="28"/>
                    </w:rPr>
                  </w:pPr>
                  <w:r w:rsidRPr="001E70AC">
                    <w:rPr>
                      <w:rFonts w:ascii="Times New Roman" w:hAnsi="Times New Roman"/>
                      <w:sz w:val="28"/>
                      <w:szCs w:val="28"/>
                    </w:rPr>
                    <w:t>Должность</w:t>
                  </w:r>
                </w:p>
              </w:tc>
              <w:tc>
                <w:tcPr>
                  <w:tcW w:w="2268" w:type="dxa"/>
                </w:tcPr>
                <w:p w:rsidR="001E70AC" w:rsidRPr="001E70AC" w:rsidRDefault="001E70AC" w:rsidP="00771744">
                  <w:pPr>
                    <w:pStyle w:val="aff0"/>
                    <w:jc w:val="center"/>
                    <w:rPr>
                      <w:rFonts w:ascii="Times New Roman" w:hAnsi="Times New Roman"/>
                      <w:sz w:val="28"/>
                      <w:szCs w:val="28"/>
                    </w:rPr>
                  </w:pPr>
                  <w:r w:rsidRPr="001E70AC">
                    <w:rPr>
                      <w:rFonts w:ascii="Times New Roman" w:hAnsi="Times New Roman"/>
                      <w:sz w:val="28"/>
                      <w:szCs w:val="28"/>
                    </w:rPr>
                    <w:t>Телефон</w:t>
                  </w:r>
                </w:p>
              </w:tc>
            </w:tr>
            <w:tr w:rsidR="001E70AC" w:rsidRPr="001E70AC" w:rsidTr="00771744">
              <w:trPr>
                <w:trHeight w:val="1285"/>
              </w:trPr>
              <w:tc>
                <w:tcPr>
                  <w:tcW w:w="993" w:type="dxa"/>
                </w:tcPr>
                <w:p w:rsidR="001E70AC" w:rsidRPr="001E70AC" w:rsidRDefault="001E70AC" w:rsidP="00771744">
                  <w:pPr>
                    <w:pStyle w:val="aff0"/>
                    <w:rPr>
                      <w:rFonts w:ascii="Times New Roman" w:hAnsi="Times New Roman"/>
                      <w:sz w:val="24"/>
                      <w:szCs w:val="24"/>
                    </w:rPr>
                  </w:pPr>
                  <w:r w:rsidRPr="001E70AC">
                    <w:rPr>
                      <w:rFonts w:ascii="Times New Roman" w:hAnsi="Times New Roman"/>
                      <w:sz w:val="24"/>
                      <w:szCs w:val="24"/>
                    </w:rPr>
                    <w:t>1.</w:t>
                  </w:r>
                </w:p>
              </w:tc>
              <w:tc>
                <w:tcPr>
                  <w:tcW w:w="3261" w:type="dxa"/>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Поплавский Евгений Викторович-руководитель патрульно-маневренной группы</w:t>
                  </w:r>
                </w:p>
              </w:tc>
              <w:tc>
                <w:tcPr>
                  <w:tcW w:w="4110" w:type="dxa"/>
                </w:tcPr>
                <w:p w:rsidR="001E70AC" w:rsidRPr="001E70AC" w:rsidRDefault="001E70AC" w:rsidP="00771744">
                  <w:pPr>
                    <w:pStyle w:val="aff0"/>
                    <w:rPr>
                      <w:rFonts w:ascii="Times New Roman" w:hAnsi="Times New Roman"/>
                      <w:color w:val="000000" w:themeColor="text1"/>
                      <w:sz w:val="28"/>
                      <w:szCs w:val="28"/>
                    </w:rPr>
                  </w:pPr>
                  <w:r w:rsidRPr="001E70AC">
                    <w:rPr>
                      <w:rFonts w:ascii="Times New Roman" w:hAnsi="Times New Roman"/>
                      <w:color w:val="000000" w:themeColor="text1"/>
                      <w:sz w:val="28"/>
                      <w:szCs w:val="28"/>
                    </w:rPr>
                    <w:t xml:space="preserve">Директор МКУ </w:t>
                  </w:r>
                  <w:r w:rsidRPr="001E70AC">
                    <w:rPr>
                      <w:rStyle w:val="aff6"/>
                      <w:rFonts w:ascii="Times New Roman" w:hAnsi="Times New Roman"/>
                      <w:bCs/>
                      <w:color w:val="000000" w:themeColor="text1"/>
                      <w:sz w:val="28"/>
                      <w:szCs w:val="28"/>
                    </w:rPr>
                    <w:t>«Управление благоустройства и хозяйственного обеспечения» Борисоглебского сельсовета Убинского района Новосибирской области</w:t>
                  </w:r>
                  <w:r w:rsidRPr="001E70AC">
                    <w:rPr>
                      <w:rFonts w:ascii="Times New Roman" w:hAnsi="Times New Roman"/>
                      <w:color w:val="000000" w:themeColor="text1"/>
                      <w:sz w:val="28"/>
                      <w:szCs w:val="28"/>
                    </w:rPr>
                    <w:t xml:space="preserve"> </w:t>
                  </w:r>
                </w:p>
              </w:tc>
              <w:tc>
                <w:tcPr>
                  <w:tcW w:w="2268" w:type="dxa"/>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89134605376</w:t>
                  </w:r>
                </w:p>
                <w:p w:rsidR="001E70AC" w:rsidRPr="001E70AC" w:rsidRDefault="001E70AC" w:rsidP="00771744">
                  <w:pPr>
                    <w:pStyle w:val="aff0"/>
                    <w:rPr>
                      <w:rFonts w:ascii="Times New Roman" w:hAnsi="Times New Roman"/>
                      <w:sz w:val="28"/>
                      <w:szCs w:val="28"/>
                    </w:rPr>
                  </w:pPr>
                </w:p>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49-133</w:t>
                  </w:r>
                </w:p>
              </w:tc>
            </w:tr>
            <w:tr w:rsidR="001E70AC" w:rsidRPr="001E70AC" w:rsidTr="00771744">
              <w:trPr>
                <w:trHeight w:val="2182"/>
              </w:trPr>
              <w:tc>
                <w:tcPr>
                  <w:tcW w:w="993" w:type="dxa"/>
                </w:tcPr>
                <w:p w:rsidR="001E70AC" w:rsidRPr="001E70AC" w:rsidRDefault="001E70AC" w:rsidP="00771744">
                  <w:pPr>
                    <w:pStyle w:val="aff0"/>
                    <w:rPr>
                      <w:rFonts w:ascii="Times New Roman" w:hAnsi="Times New Roman"/>
                      <w:sz w:val="24"/>
                      <w:szCs w:val="24"/>
                    </w:rPr>
                  </w:pPr>
                  <w:r w:rsidRPr="001E70AC">
                    <w:rPr>
                      <w:rFonts w:ascii="Times New Roman" w:hAnsi="Times New Roman"/>
                      <w:sz w:val="24"/>
                      <w:szCs w:val="24"/>
                    </w:rPr>
                    <w:lastRenderedPageBreak/>
                    <w:t>2.</w:t>
                  </w:r>
                </w:p>
              </w:tc>
              <w:tc>
                <w:tcPr>
                  <w:tcW w:w="3261" w:type="dxa"/>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Акатов Анатолий Иванович</w:t>
                  </w:r>
                </w:p>
              </w:tc>
              <w:tc>
                <w:tcPr>
                  <w:tcW w:w="4110" w:type="dxa"/>
                </w:tcPr>
                <w:p w:rsidR="001E70AC" w:rsidRPr="001E70AC" w:rsidRDefault="001E70AC" w:rsidP="00771744">
                  <w:pPr>
                    <w:tabs>
                      <w:tab w:val="left" w:pos="2505"/>
                    </w:tabs>
                    <w:rPr>
                      <w:rFonts w:ascii="Times New Roman" w:hAnsi="Times New Roman"/>
                      <w:bCs/>
                      <w:color w:val="000000" w:themeColor="text1"/>
                      <w:sz w:val="28"/>
                      <w:szCs w:val="28"/>
                      <w:lang w:val="ru-RU"/>
                    </w:rPr>
                  </w:pPr>
                  <w:r w:rsidRPr="001E70AC">
                    <w:rPr>
                      <w:rFonts w:ascii="Times New Roman" w:hAnsi="Times New Roman"/>
                      <w:color w:val="000000" w:themeColor="text1"/>
                      <w:sz w:val="28"/>
                      <w:szCs w:val="28"/>
                      <w:lang w:val="ru-RU"/>
                    </w:rPr>
                    <w:t xml:space="preserve">Водитель МКУ </w:t>
                  </w:r>
                  <w:r w:rsidRPr="001E70AC">
                    <w:rPr>
                      <w:rStyle w:val="aff6"/>
                      <w:rFonts w:ascii="Times New Roman" w:hAnsi="Times New Roman"/>
                      <w:bCs/>
                      <w:color w:val="000000" w:themeColor="text1"/>
                      <w:sz w:val="28"/>
                      <w:szCs w:val="28"/>
                      <w:lang w:val="ru-RU"/>
                    </w:rPr>
                    <w:t>«Управление благоустройства и хозяйственного обеспечения» Борисоглебского сельсовета Убинского района Новосибирской области</w:t>
                  </w:r>
                  <w:r w:rsidRPr="001E70AC">
                    <w:rPr>
                      <w:rFonts w:ascii="Times New Roman" w:hAnsi="Times New Roman"/>
                      <w:color w:val="000000" w:themeColor="text1"/>
                      <w:sz w:val="28"/>
                      <w:szCs w:val="28"/>
                      <w:lang w:val="ru-RU"/>
                    </w:rPr>
                    <w:t>.</w:t>
                  </w:r>
                </w:p>
              </w:tc>
              <w:tc>
                <w:tcPr>
                  <w:tcW w:w="2268" w:type="dxa"/>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89139336260</w:t>
                  </w:r>
                </w:p>
                <w:p w:rsidR="001E70AC" w:rsidRPr="001E70AC" w:rsidRDefault="001E70AC" w:rsidP="00771744">
                  <w:pPr>
                    <w:pStyle w:val="aff0"/>
                    <w:rPr>
                      <w:rFonts w:ascii="Times New Roman" w:hAnsi="Times New Roman"/>
                      <w:sz w:val="28"/>
                      <w:szCs w:val="28"/>
                    </w:rPr>
                  </w:pPr>
                </w:p>
                <w:p w:rsidR="001E70AC" w:rsidRPr="001E70AC" w:rsidRDefault="001E70AC" w:rsidP="00771744">
                  <w:pPr>
                    <w:pStyle w:val="aff0"/>
                    <w:rPr>
                      <w:rFonts w:ascii="Times New Roman" w:hAnsi="Times New Roman"/>
                      <w:sz w:val="28"/>
                      <w:szCs w:val="28"/>
                    </w:rPr>
                  </w:pPr>
                </w:p>
              </w:tc>
            </w:tr>
            <w:tr w:rsidR="001E70AC" w:rsidRPr="001E70AC" w:rsidTr="00771744">
              <w:trPr>
                <w:trHeight w:val="1119"/>
              </w:trPr>
              <w:tc>
                <w:tcPr>
                  <w:tcW w:w="993" w:type="dxa"/>
                </w:tcPr>
                <w:p w:rsidR="001E70AC" w:rsidRPr="001E70AC" w:rsidRDefault="001E70AC" w:rsidP="00771744">
                  <w:pPr>
                    <w:pStyle w:val="aff0"/>
                    <w:rPr>
                      <w:rFonts w:ascii="Times New Roman" w:hAnsi="Times New Roman"/>
                      <w:sz w:val="24"/>
                      <w:szCs w:val="24"/>
                    </w:rPr>
                  </w:pPr>
                  <w:r w:rsidRPr="001E70AC">
                    <w:rPr>
                      <w:rFonts w:ascii="Times New Roman" w:hAnsi="Times New Roman"/>
                      <w:sz w:val="24"/>
                      <w:szCs w:val="24"/>
                    </w:rPr>
                    <w:t>3.</w:t>
                  </w:r>
                </w:p>
              </w:tc>
              <w:tc>
                <w:tcPr>
                  <w:tcW w:w="3261" w:type="dxa"/>
                </w:tcPr>
                <w:p w:rsidR="001E70AC" w:rsidRPr="001E70AC" w:rsidRDefault="001E70AC" w:rsidP="00771744">
                  <w:pPr>
                    <w:pStyle w:val="aff0"/>
                    <w:rPr>
                      <w:rFonts w:ascii="Times New Roman" w:hAnsi="Times New Roman"/>
                      <w:sz w:val="28"/>
                      <w:szCs w:val="28"/>
                    </w:rPr>
                  </w:pPr>
                  <w:proofErr w:type="spellStart"/>
                  <w:r w:rsidRPr="001E70AC">
                    <w:rPr>
                      <w:rFonts w:ascii="Times New Roman" w:hAnsi="Times New Roman"/>
                      <w:sz w:val="28"/>
                      <w:szCs w:val="28"/>
                    </w:rPr>
                    <w:t>Пушинский</w:t>
                  </w:r>
                  <w:proofErr w:type="spellEnd"/>
                  <w:r w:rsidRPr="001E70AC">
                    <w:rPr>
                      <w:rFonts w:ascii="Times New Roman" w:hAnsi="Times New Roman"/>
                      <w:sz w:val="28"/>
                      <w:szCs w:val="28"/>
                    </w:rPr>
                    <w:t xml:space="preserve"> Андрей Владимирович </w:t>
                  </w:r>
                </w:p>
              </w:tc>
              <w:tc>
                <w:tcPr>
                  <w:tcW w:w="4110" w:type="dxa"/>
                </w:tcPr>
                <w:p w:rsidR="001E70AC" w:rsidRPr="001E70AC" w:rsidRDefault="001E70AC" w:rsidP="00771744">
                  <w:pPr>
                    <w:tabs>
                      <w:tab w:val="left" w:pos="2505"/>
                    </w:tabs>
                    <w:rPr>
                      <w:rFonts w:ascii="Times New Roman" w:hAnsi="Times New Roman"/>
                      <w:bCs/>
                      <w:color w:val="000000" w:themeColor="text1"/>
                      <w:sz w:val="28"/>
                      <w:szCs w:val="28"/>
                      <w:lang w:val="ru-RU"/>
                    </w:rPr>
                  </w:pPr>
                  <w:r w:rsidRPr="001E70AC">
                    <w:rPr>
                      <w:rFonts w:ascii="Times New Roman" w:hAnsi="Times New Roman"/>
                      <w:color w:val="000000" w:themeColor="text1"/>
                      <w:sz w:val="28"/>
                      <w:szCs w:val="28"/>
                      <w:lang w:val="ru-RU"/>
                    </w:rPr>
                    <w:t xml:space="preserve">Рабочий по комплексному обслуживанию зданий МКУ </w:t>
                  </w:r>
                  <w:r w:rsidRPr="001E70AC">
                    <w:rPr>
                      <w:rStyle w:val="aff6"/>
                      <w:rFonts w:ascii="Times New Roman" w:hAnsi="Times New Roman"/>
                      <w:bCs/>
                      <w:color w:val="000000" w:themeColor="text1"/>
                      <w:sz w:val="28"/>
                      <w:szCs w:val="28"/>
                      <w:lang w:val="ru-RU"/>
                    </w:rPr>
                    <w:t>«Управление благоустройства и       хозяйственного обеспечения» Борисоглебского</w:t>
                  </w:r>
                  <w:r w:rsidRPr="001E70AC">
                    <w:rPr>
                      <w:rFonts w:ascii="Times New Roman" w:hAnsi="Times New Roman"/>
                      <w:color w:val="000000" w:themeColor="text1"/>
                      <w:sz w:val="28"/>
                      <w:szCs w:val="28"/>
                      <w:lang w:val="ru-RU"/>
                    </w:rPr>
                    <w:t xml:space="preserve">           </w:t>
                  </w:r>
                </w:p>
                <w:p w:rsidR="001E70AC" w:rsidRPr="001E70AC" w:rsidRDefault="001E70AC" w:rsidP="00771744">
                  <w:pPr>
                    <w:pStyle w:val="aff0"/>
                    <w:rPr>
                      <w:rFonts w:ascii="Times New Roman" w:hAnsi="Times New Roman"/>
                      <w:color w:val="000000" w:themeColor="text1"/>
                      <w:sz w:val="28"/>
                      <w:szCs w:val="28"/>
                    </w:rPr>
                  </w:pPr>
                  <w:r w:rsidRPr="001E70AC">
                    <w:rPr>
                      <w:rFonts w:ascii="Times New Roman" w:hAnsi="Times New Roman"/>
                      <w:color w:val="000000" w:themeColor="text1"/>
                      <w:sz w:val="28"/>
                      <w:szCs w:val="28"/>
                    </w:rPr>
                    <w:t>сельсовета Убинского района Новосибирской области</w:t>
                  </w:r>
                </w:p>
              </w:tc>
              <w:tc>
                <w:tcPr>
                  <w:tcW w:w="2268" w:type="dxa"/>
                </w:tcPr>
                <w:p w:rsidR="001E70AC" w:rsidRPr="001E70AC" w:rsidRDefault="001E70AC" w:rsidP="00771744">
                  <w:pPr>
                    <w:pStyle w:val="aff0"/>
                    <w:rPr>
                      <w:rFonts w:ascii="Times New Roman" w:hAnsi="Times New Roman"/>
                      <w:sz w:val="28"/>
                      <w:szCs w:val="28"/>
                    </w:rPr>
                  </w:pPr>
                  <w:r w:rsidRPr="001E70AC">
                    <w:rPr>
                      <w:rFonts w:ascii="Times New Roman" w:hAnsi="Times New Roman"/>
                      <w:sz w:val="28"/>
                      <w:szCs w:val="28"/>
                    </w:rPr>
                    <w:t>89538853356</w:t>
                  </w:r>
                </w:p>
                <w:p w:rsidR="001E70AC" w:rsidRPr="001E70AC" w:rsidRDefault="001E70AC" w:rsidP="00771744">
                  <w:pPr>
                    <w:pStyle w:val="aff0"/>
                    <w:rPr>
                      <w:rFonts w:ascii="Times New Roman" w:hAnsi="Times New Roman"/>
                      <w:sz w:val="28"/>
                      <w:szCs w:val="28"/>
                    </w:rPr>
                  </w:pPr>
                </w:p>
                <w:p w:rsidR="001E70AC" w:rsidRPr="001E70AC" w:rsidRDefault="001E70AC" w:rsidP="00771744">
                  <w:pPr>
                    <w:pStyle w:val="aff0"/>
                    <w:rPr>
                      <w:rFonts w:ascii="Times New Roman" w:hAnsi="Times New Roman"/>
                      <w:sz w:val="28"/>
                      <w:szCs w:val="28"/>
                    </w:rPr>
                  </w:pPr>
                </w:p>
              </w:tc>
            </w:tr>
            <w:tr w:rsidR="001E70AC" w:rsidRPr="001E70AC" w:rsidTr="00771744">
              <w:trPr>
                <w:trHeight w:val="1119"/>
              </w:trPr>
              <w:tc>
                <w:tcPr>
                  <w:tcW w:w="993" w:type="dxa"/>
                </w:tcPr>
                <w:p w:rsidR="001E70AC" w:rsidRPr="001E70AC" w:rsidRDefault="001E70AC" w:rsidP="00771744">
                  <w:pPr>
                    <w:pStyle w:val="aff0"/>
                    <w:rPr>
                      <w:rFonts w:ascii="Times New Roman" w:hAnsi="Times New Roman"/>
                      <w:sz w:val="24"/>
                      <w:szCs w:val="24"/>
                    </w:rPr>
                  </w:pPr>
                  <w:r w:rsidRPr="001E70AC">
                    <w:rPr>
                      <w:rFonts w:ascii="Times New Roman" w:hAnsi="Times New Roman"/>
                      <w:sz w:val="24"/>
                      <w:szCs w:val="24"/>
                    </w:rPr>
                    <w:t>4.</w:t>
                  </w:r>
                </w:p>
              </w:tc>
              <w:tc>
                <w:tcPr>
                  <w:tcW w:w="3261" w:type="dxa"/>
                </w:tcPr>
                <w:p w:rsidR="001E70AC" w:rsidRPr="001E70AC" w:rsidRDefault="001E70AC" w:rsidP="00771744">
                  <w:pPr>
                    <w:tabs>
                      <w:tab w:val="left" w:pos="2374"/>
                    </w:tabs>
                    <w:rPr>
                      <w:rFonts w:ascii="Times New Roman" w:hAnsi="Times New Roman"/>
                      <w:sz w:val="28"/>
                      <w:szCs w:val="28"/>
                    </w:rPr>
                  </w:pPr>
                  <w:proofErr w:type="spellStart"/>
                  <w:r w:rsidRPr="001E70AC">
                    <w:rPr>
                      <w:rFonts w:ascii="Times New Roman" w:hAnsi="Times New Roman"/>
                      <w:sz w:val="28"/>
                      <w:szCs w:val="28"/>
                    </w:rPr>
                    <w:t>Затеев</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Дмитрий</w:t>
                  </w:r>
                  <w:proofErr w:type="spellEnd"/>
                  <w:r w:rsidRPr="001E70AC">
                    <w:rPr>
                      <w:rFonts w:ascii="Times New Roman" w:hAnsi="Times New Roman"/>
                      <w:sz w:val="28"/>
                      <w:szCs w:val="28"/>
                    </w:rPr>
                    <w:t xml:space="preserve"> </w:t>
                  </w:r>
                  <w:proofErr w:type="spellStart"/>
                  <w:r w:rsidRPr="001E70AC">
                    <w:rPr>
                      <w:rFonts w:ascii="Times New Roman" w:hAnsi="Times New Roman"/>
                      <w:sz w:val="28"/>
                      <w:szCs w:val="28"/>
                    </w:rPr>
                    <w:t>Владимирович</w:t>
                  </w:r>
                  <w:proofErr w:type="spellEnd"/>
                </w:p>
              </w:tc>
              <w:tc>
                <w:tcPr>
                  <w:tcW w:w="4110" w:type="dxa"/>
                </w:tcPr>
                <w:p w:rsidR="001E70AC" w:rsidRPr="001E70AC" w:rsidRDefault="001E70AC" w:rsidP="00771744">
                  <w:pPr>
                    <w:tabs>
                      <w:tab w:val="left" w:pos="2374"/>
                    </w:tabs>
                    <w:rPr>
                      <w:rFonts w:ascii="Times New Roman" w:hAnsi="Times New Roman"/>
                      <w:sz w:val="28"/>
                      <w:szCs w:val="28"/>
                      <w:lang w:val="ru-RU"/>
                    </w:rPr>
                  </w:pPr>
                  <w:r w:rsidRPr="001E70AC">
                    <w:rPr>
                      <w:rFonts w:ascii="Times New Roman" w:hAnsi="Times New Roman"/>
                      <w:color w:val="000000" w:themeColor="text1"/>
                      <w:sz w:val="28"/>
                      <w:szCs w:val="28"/>
                      <w:lang w:val="ru-RU"/>
                    </w:rPr>
                    <w:t xml:space="preserve">Водитель администрации Борисоглебского сельсовета </w:t>
                  </w:r>
                  <w:r w:rsidRPr="001E70AC">
                    <w:rPr>
                      <w:rStyle w:val="aff6"/>
                      <w:rFonts w:ascii="Times New Roman" w:hAnsi="Times New Roman"/>
                      <w:bCs/>
                      <w:color w:val="000000" w:themeColor="text1"/>
                      <w:sz w:val="28"/>
                      <w:szCs w:val="28"/>
                      <w:lang w:val="ru-RU"/>
                    </w:rPr>
                    <w:t xml:space="preserve"> Убинского района Новосибирской области</w:t>
                  </w:r>
                </w:p>
              </w:tc>
              <w:tc>
                <w:tcPr>
                  <w:tcW w:w="2268" w:type="dxa"/>
                </w:tcPr>
                <w:p w:rsidR="001E70AC" w:rsidRPr="001E70AC" w:rsidRDefault="001E70AC" w:rsidP="00771744">
                  <w:pPr>
                    <w:jc w:val="center"/>
                    <w:rPr>
                      <w:rFonts w:ascii="Times New Roman" w:hAnsi="Times New Roman"/>
                      <w:sz w:val="28"/>
                      <w:szCs w:val="28"/>
                    </w:rPr>
                  </w:pPr>
                  <w:r w:rsidRPr="001E70AC">
                    <w:rPr>
                      <w:rFonts w:ascii="Times New Roman" w:hAnsi="Times New Roman"/>
                      <w:sz w:val="28"/>
                      <w:szCs w:val="28"/>
                    </w:rPr>
                    <w:t>89513939248</w:t>
                  </w:r>
                </w:p>
                <w:p w:rsidR="001E70AC" w:rsidRPr="001E70AC" w:rsidRDefault="001E70AC" w:rsidP="00771744">
                  <w:pPr>
                    <w:tabs>
                      <w:tab w:val="left" w:pos="2374"/>
                    </w:tabs>
                    <w:jc w:val="center"/>
                    <w:rPr>
                      <w:rFonts w:ascii="Times New Roman" w:hAnsi="Times New Roman"/>
                      <w:color w:val="000000" w:themeColor="text1"/>
                      <w:sz w:val="28"/>
                      <w:szCs w:val="28"/>
                    </w:rPr>
                  </w:pPr>
                  <w:r w:rsidRPr="001E70AC">
                    <w:rPr>
                      <w:rFonts w:ascii="Times New Roman" w:hAnsi="Times New Roman"/>
                      <w:sz w:val="28"/>
                      <w:szCs w:val="28"/>
                    </w:rPr>
                    <w:t>49-117</w:t>
                  </w:r>
                </w:p>
              </w:tc>
            </w:tr>
          </w:tbl>
          <w:p w:rsidR="001E70AC" w:rsidRPr="001E70AC" w:rsidRDefault="001E70AC" w:rsidP="001E70AC">
            <w:pPr>
              <w:pStyle w:val="aff0"/>
              <w:rPr>
                <w:rFonts w:ascii="Times New Roman" w:hAnsi="Times New Roman"/>
                <w:sz w:val="24"/>
                <w:szCs w:val="24"/>
              </w:rPr>
            </w:pPr>
          </w:p>
          <w:p w:rsidR="006303A0" w:rsidRPr="001E70AC" w:rsidRDefault="006303A0" w:rsidP="006303A0">
            <w:pPr>
              <w:jc w:val="both"/>
              <w:rPr>
                <w:rFonts w:ascii="Times New Roman" w:hAnsi="Times New Roman"/>
                <w:sz w:val="28"/>
                <w:szCs w:val="28"/>
                <w:lang w:val="ru-RU"/>
              </w:rPr>
            </w:pPr>
          </w:p>
          <w:p w:rsidR="006303A0" w:rsidRPr="001E70AC" w:rsidRDefault="006303A0" w:rsidP="006303A0">
            <w:pPr>
              <w:tabs>
                <w:tab w:val="left" w:pos="8590"/>
              </w:tabs>
              <w:autoSpaceDE w:val="0"/>
              <w:autoSpaceDN w:val="0"/>
              <w:adjustRightInd w:val="0"/>
              <w:rPr>
                <w:rFonts w:ascii="Times New Roman" w:hAnsi="Times New Roman"/>
                <w:color w:val="000000"/>
                <w:sz w:val="28"/>
                <w:szCs w:val="28"/>
                <w:lang w:val="ru-RU"/>
              </w:rPr>
            </w:pPr>
          </w:p>
          <w:p w:rsidR="001E70AC" w:rsidRPr="001E70AC" w:rsidRDefault="001E70AC" w:rsidP="001E70AC">
            <w:pPr>
              <w:jc w:val="center"/>
              <w:rPr>
                <w:rFonts w:ascii="Times New Roman" w:hAnsi="Times New Roman"/>
                <w:b/>
                <w:bCs/>
                <w:sz w:val="28"/>
                <w:szCs w:val="28"/>
                <w:lang w:val="ru-RU"/>
              </w:rPr>
            </w:pPr>
            <w:r w:rsidRPr="001E70AC">
              <w:rPr>
                <w:rFonts w:ascii="Times New Roman" w:hAnsi="Times New Roman"/>
                <w:b/>
                <w:bCs/>
                <w:sz w:val="28"/>
                <w:szCs w:val="28"/>
                <w:lang w:val="ru-RU"/>
              </w:rPr>
              <w:t>АДМИНИСТРАЦИЯ БОРИСОГЛЕБСКОГО СЕЛЬСОВЕТА</w:t>
            </w:r>
          </w:p>
          <w:p w:rsidR="001E70AC" w:rsidRPr="001E70AC" w:rsidRDefault="001E70AC" w:rsidP="001E70AC">
            <w:pPr>
              <w:jc w:val="center"/>
              <w:rPr>
                <w:rFonts w:ascii="Times New Roman" w:hAnsi="Times New Roman"/>
                <w:b/>
                <w:bCs/>
                <w:sz w:val="28"/>
                <w:szCs w:val="28"/>
                <w:lang w:val="ru-RU"/>
              </w:rPr>
            </w:pPr>
            <w:r w:rsidRPr="001E70AC">
              <w:rPr>
                <w:rFonts w:ascii="Times New Roman" w:hAnsi="Times New Roman"/>
                <w:b/>
                <w:bCs/>
                <w:sz w:val="28"/>
                <w:szCs w:val="28"/>
                <w:lang w:val="ru-RU"/>
              </w:rPr>
              <w:t>УБИНСКОГО РАЙОНА НОВОСИБИРСКОЙ ОБЛАСТИ</w:t>
            </w:r>
          </w:p>
          <w:p w:rsidR="001E70AC" w:rsidRPr="001E70AC" w:rsidRDefault="001E70AC" w:rsidP="001E70AC">
            <w:pPr>
              <w:jc w:val="center"/>
              <w:rPr>
                <w:rFonts w:ascii="Times New Roman" w:hAnsi="Times New Roman"/>
                <w:b/>
                <w:bCs/>
                <w:sz w:val="28"/>
                <w:szCs w:val="28"/>
                <w:lang w:val="ru-RU"/>
              </w:rPr>
            </w:pPr>
          </w:p>
          <w:p w:rsidR="001E70AC" w:rsidRPr="001E70AC" w:rsidRDefault="001E70AC" w:rsidP="001E70AC">
            <w:pPr>
              <w:rPr>
                <w:rFonts w:ascii="Times New Roman" w:hAnsi="Times New Roman"/>
                <w:bCs/>
                <w:sz w:val="28"/>
                <w:szCs w:val="28"/>
                <w:lang w:val="ru-RU"/>
              </w:rPr>
            </w:pPr>
          </w:p>
          <w:p w:rsidR="001E70AC" w:rsidRPr="001E70AC" w:rsidRDefault="001E70AC" w:rsidP="001E70AC">
            <w:pPr>
              <w:jc w:val="center"/>
              <w:rPr>
                <w:rFonts w:ascii="Times New Roman" w:hAnsi="Times New Roman"/>
                <w:b/>
                <w:bCs/>
                <w:sz w:val="28"/>
                <w:szCs w:val="28"/>
                <w:lang w:val="ru-RU"/>
              </w:rPr>
            </w:pPr>
            <w:r w:rsidRPr="001E70AC">
              <w:rPr>
                <w:rFonts w:ascii="Times New Roman" w:hAnsi="Times New Roman"/>
                <w:b/>
                <w:bCs/>
                <w:sz w:val="28"/>
                <w:szCs w:val="28"/>
                <w:lang w:val="ru-RU"/>
              </w:rPr>
              <w:t>ПОСТАНОВЛЕНИЕ</w:t>
            </w:r>
          </w:p>
          <w:p w:rsidR="001E70AC" w:rsidRPr="001E70AC" w:rsidRDefault="001E70AC" w:rsidP="001E70AC">
            <w:pPr>
              <w:jc w:val="center"/>
              <w:rPr>
                <w:rFonts w:ascii="Times New Roman" w:hAnsi="Times New Roman"/>
                <w:b/>
                <w:bCs/>
                <w:sz w:val="28"/>
                <w:szCs w:val="28"/>
                <w:lang w:val="ru-RU"/>
              </w:rPr>
            </w:pPr>
          </w:p>
          <w:p w:rsidR="001E70AC" w:rsidRPr="001E70AC" w:rsidRDefault="001E70AC" w:rsidP="001E70AC">
            <w:pPr>
              <w:jc w:val="center"/>
              <w:rPr>
                <w:rFonts w:ascii="Times New Roman" w:hAnsi="Times New Roman"/>
                <w:bCs/>
                <w:sz w:val="28"/>
                <w:szCs w:val="28"/>
                <w:lang w:val="ru-RU"/>
              </w:rPr>
            </w:pPr>
            <w:r w:rsidRPr="001E70AC">
              <w:rPr>
                <w:rFonts w:ascii="Times New Roman" w:hAnsi="Times New Roman"/>
                <w:bCs/>
                <w:sz w:val="28"/>
                <w:szCs w:val="28"/>
                <w:lang w:val="ru-RU"/>
              </w:rPr>
              <w:t>с. Борисоглебска</w:t>
            </w:r>
          </w:p>
          <w:p w:rsidR="001E70AC" w:rsidRPr="001E70AC" w:rsidRDefault="001E70AC" w:rsidP="001E70AC">
            <w:pPr>
              <w:rPr>
                <w:rFonts w:ascii="Times New Roman" w:hAnsi="Times New Roman"/>
                <w:sz w:val="28"/>
                <w:szCs w:val="28"/>
                <w:lang w:val="ru-RU"/>
              </w:rPr>
            </w:pPr>
          </w:p>
          <w:p w:rsidR="001E70AC" w:rsidRPr="001E70AC" w:rsidRDefault="001E70AC" w:rsidP="001E70AC">
            <w:pPr>
              <w:pStyle w:val="1"/>
              <w:rPr>
                <w:rFonts w:ascii="Times New Roman" w:hAnsi="Times New Roman"/>
                <w:b w:val="0"/>
                <w:sz w:val="28"/>
                <w:szCs w:val="28"/>
                <w:lang w:val="ru-RU"/>
              </w:rPr>
            </w:pPr>
            <w:r>
              <w:rPr>
                <w:rFonts w:ascii="Times New Roman" w:hAnsi="Times New Roman"/>
                <w:b w:val="0"/>
                <w:sz w:val="28"/>
                <w:szCs w:val="28"/>
                <w:lang w:val="ru-RU"/>
              </w:rPr>
              <w:t xml:space="preserve">                                  </w:t>
            </w:r>
            <w:r w:rsidRPr="001E70AC">
              <w:rPr>
                <w:rFonts w:ascii="Times New Roman" w:hAnsi="Times New Roman"/>
                <w:b w:val="0"/>
                <w:sz w:val="28"/>
                <w:szCs w:val="28"/>
                <w:lang w:val="ru-RU"/>
              </w:rPr>
              <w:t>от 04.04. 2022                                      № 21-па</w:t>
            </w:r>
          </w:p>
          <w:p w:rsidR="001E70AC" w:rsidRDefault="001E70AC" w:rsidP="001E70AC">
            <w:pPr>
              <w:pStyle w:val="1"/>
              <w:spacing w:before="0" w:after="0"/>
              <w:jc w:val="center"/>
              <w:rPr>
                <w:rFonts w:ascii="Times New Roman" w:hAnsi="Times New Roman"/>
                <w:sz w:val="28"/>
                <w:szCs w:val="28"/>
                <w:lang w:val="ru-RU"/>
              </w:rPr>
            </w:pPr>
            <w:r w:rsidRPr="001E70AC">
              <w:rPr>
                <w:rFonts w:ascii="Times New Roman" w:hAnsi="Times New Roman"/>
                <w:sz w:val="28"/>
                <w:szCs w:val="28"/>
                <w:lang w:val="ru-RU"/>
              </w:rPr>
              <w:t xml:space="preserve">Об утверждении </w:t>
            </w:r>
            <w:proofErr w:type="gramStart"/>
            <w:r w:rsidRPr="001E70AC">
              <w:rPr>
                <w:rFonts w:ascii="Times New Roman" w:hAnsi="Times New Roman"/>
                <w:sz w:val="28"/>
                <w:szCs w:val="28"/>
                <w:lang w:val="ru-RU"/>
              </w:rPr>
              <w:t>Программы профилактики нарушений обязательных требований законодательства</w:t>
            </w:r>
            <w:proofErr w:type="gramEnd"/>
            <w:r w:rsidRPr="001E70AC">
              <w:rPr>
                <w:rFonts w:ascii="Times New Roman" w:hAnsi="Times New Roman"/>
                <w:sz w:val="28"/>
                <w:szCs w:val="28"/>
                <w:lang w:val="ru-RU"/>
              </w:rPr>
              <w:t xml:space="preserve"> в сфере муниципального дорожного контроля за обеспечением сохранности автомобильных дорог местного значения на территории Борисоглебского  сельсовета Убинского района  Новосибирской области </w:t>
            </w:r>
          </w:p>
          <w:p w:rsidR="001E70AC" w:rsidRPr="001E70AC" w:rsidRDefault="001E70AC" w:rsidP="001E70AC">
            <w:pPr>
              <w:pStyle w:val="1"/>
              <w:spacing w:before="0" w:after="0"/>
              <w:jc w:val="center"/>
              <w:rPr>
                <w:rFonts w:ascii="Times New Roman" w:hAnsi="Times New Roman"/>
                <w:sz w:val="28"/>
                <w:szCs w:val="28"/>
                <w:lang w:val="ru-RU"/>
              </w:rPr>
            </w:pPr>
            <w:r w:rsidRPr="001E70AC">
              <w:rPr>
                <w:rFonts w:ascii="Times New Roman" w:hAnsi="Times New Roman"/>
                <w:sz w:val="28"/>
                <w:szCs w:val="28"/>
                <w:lang w:val="ru-RU"/>
              </w:rPr>
              <w:t>на 2022 год</w:t>
            </w:r>
          </w:p>
          <w:p w:rsidR="001E70AC" w:rsidRPr="001E70AC" w:rsidRDefault="001E70AC" w:rsidP="001E70AC">
            <w:pPr>
              <w:pStyle w:val="1"/>
              <w:jc w:val="center"/>
              <w:rPr>
                <w:rFonts w:ascii="Times New Roman" w:hAnsi="Times New Roman"/>
                <w:sz w:val="28"/>
                <w:szCs w:val="28"/>
                <w:lang w:val="ru-RU"/>
              </w:rPr>
            </w:pPr>
          </w:p>
          <w:p w:rsidR="001E70AC" w:rsidRPr="001E70AC" w:rsidRDefault="001E70AC" w:rsidP="001E70AC">
            <w:pPr>
              <w:rPr>
                <w:rFonts w:ascii="Times New Roman" w:hAnsi="Times New Roman"/>
                <w:lang w:val="ru-RU"/>
              </w:rPr>
            </w:pPr>
          </w:p>
          <w:p w:rsidR="001E70AC" w:rsidRPr="001E70AC" w:rsidRDefault="001E70AC" w:rsidP="001E70AC">
            <w:pPr>
              <w:rPr>
                <w:rFonts w:ascii="Times New Roman" w:hAnsi="Times New Roman"/>
                <w:sz w:val="28"/>
                <w:szCs w:val="28"/>
                <w:lang w:val="ru-RU"/>
              </w:rPr>
            </w:pPr>
            <w:proofErr w:type="gramStart"/>
            <w:r w:rsidRPr="001E70AC">
              <w:rPr>
                <w:rFonts w:ascii="Times New Roman" w:hAnsi="Times New Roman"/>
                <w:sz w:val="28"/>
                <w:szCs w:val="28"/>
                <w:lang w:val="ru-RU"/>
              </w:rPr>
              <w:t xml:space="preserve">В соответствии с частью 1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E70AC">
              <w:rPr>
                <w:rFonts w:ascii="Times New Roman" w:hAnsi="Times New Roman"/>
                <w:sz w:val="28"/>
                <w:szCs w:val="28"/>
              </w:rPr>
              <w:t>N </w:t>
            </w:r>
            <w:r w:rsidRPr="001E70AC">
              <w:rPr>
                <w:rFonts w:ascii="Times New Roman" w:hAnsi="Times New Roman"/>
                <w:sz w:val="28"/>
                <w:szCs w:val="28"/>
                <w:lang w:val="ru-RU"/>
              </w:rPr>
              <w:t xml:space="preserve">294-ФЗ от 26.12.2008 (в действующей редакции), </w:t>
            </w:r>
            <w:r w:rsidRPr="001E70AC">
              <w:rPr>
                <w:rStyle w:val="aff6"/>
                <w:rFonts w:ascii="Times New Roman" w:hAnsi="Times New Roman"/>
                <w:lang w:val="ru-RU"/>
              </w:rPr>
              <w:t>постановлением</w:t>
            </w:r>
            <w:r w:rsidRPr="001E70AC">
              <w:rPr>
                <w:rFonts w:ascii="Times New Roman" w:hAnsi="Times New Roman"/>
                <w:sz w:val="28"/>
                <w:szCs w:val="28"/>
                <w:lang w:val="ru-RU"/>
              </w:rPr>
              <w:t xml:space="preserve"> Правительства РФ от 26.12.2018 </w:t>
            </w:r>
            <w:r w:rsidRPr="001E70AC">
              <w:rPr>
                <w:rFonts w:ascii="Times New Roman" w:hAnsi="Times New Roman"/>
                <w:sz w:val="28"/>
                <w:szCs w:val="28"/>
              </w:rPr>
              <w:t>N</w:t>
            </w:r>
            <w:r w:rsidRPr="001E70AC">
              <w:rPr>
                <w:rFonts w:ascii="Times New Roman" w:hAnsi="Times New Roman"/>
                <w:sz w:val="28"/>
                <w:szCs w:val="28"/>
                <w:lang w:val="ru-RU"/>
              </w:rPr>
              <w:t>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w:t>
            </w:r>
            <w:proofErr w:type="gramEnd"/>
            <w:r w:rsidRPr="001E70AC">
              <w:rPr>
                <w:rFonts w:ascii="Times New Roman" w:hAnsi="Times New Roman"/>
                <w:sz w:val="28"/>
                <w:szCs w:val="28"/>
                <w:lang w:val="ru-RU"/>
              </w:rPr>
              <w:t xml:space="preserve">, </w:t>
            </w:r>
            <w:proofErr w:type="gramStart"/>
            <w:r w:rsidRPr="001E70AC">
              <w:rPr>
                <w:rFonts w:ascii="Times New Roman" w:hAnsi="Times New Roman"/>
                <w:sz w:val="28"/>
                <w:szCs w:val="28"/>
                <w:lang w:val="ru-RU"/>
              </w:rPr>
              <w:t>установленных</w:t>
            </w:r>
            <w:proofErr w:type="gramEnd"/>
            <w:r w:rsidRPr="001E70AC">
              <w:rPr>
                <w:rFonts w:ascii="Times New Roman" w:hAnsi="Times New Roman"/>
                <w:sz w:val="28"/>
                <w:szCs w:val="28"/>
                <w:lang w:val="ru-RU"/>
              </w:rPr>
              <w:t xml:space="preserve"> муниципальными </w:t>
            </w:r>
            <w:r w:rsidRPr="001E70AC">
              <w:rPr>
                <w:rFonts w:ascii="Times New Roman" w:hAnsi="Times New Roman"/>
                <w:sz w:val="28"/>
                <w:szCs w:val="28"/>
                <w:lang w:val="ru-RU"/>
              </w:rPr>
              <w:lastRenderedPageBreak/>
              <w:t>правовыми актами", руководствуясь Уставом Борисоглебского сельсовета Убинского района Убинского района Новосибирской области,</w:t>
            </w:r>
            <w:r w:rsidRPr="001E70AC">
              <w:rPr>
                <w:rFonts w:ascii="Times New Roman" w:hAnsi="Times New Roman"/>
                <w:b/>
                <w:sz w:val="28"/>
                <w:szCs w:val="28"/>
                <w:lang w:val="ru-RU"/>
              </w:rPr>
              <w:t xml:space="preserve"> </w:t>
            </w:r>
            <w:r w:rsidRPr="001E70AC">
              <w:rPr>
                <w:rFonts w:ascii="Times New Roman" w:hAnsi="Times New Roman"/>
                <w:sz w:val="28"/>
                <w:szCs w:val="28"/>
                <w:lang w:val="ru-RU"/>
              </w:rPr>
              <w:t xml:space="preserve">администрация Борисоглебского сельсовета Убинского района Новосибирской области </w:t>
            </w:r>
          </w:p>
          <w:p w:rsidR="001E70AC" w:rsidRPr="001E70AC" w:rsidRDefault="001E70AC" w:rsidP="001E70AC">
            <w:pPr>
              <w:rPr>
                <w:rFonts w:ascii="Times New Roman" w:hAnsi="Times New Roman"/>
                <w:b/>
                <w:sz w:val="28"/>
                <w:szCs w:val="28"/>
                <w:lang w:val="ru-RU"/>
              </w:rPr>
            </w:pPr>
            <w:r w:rsidRPr="001E70AC">
              <w:rPr>
                <w:rFonts w:ascii="Times New Roman" w:hAnsi="Times New Roman"/>
                <w:sz w:val="28"/>
                <w:szCs w:val="28"/>
                <w:lang w:val="ru-RU"/>
              </w:rPr>
              <w:t xml:space="preserve">    </w:t>
            </w:r>
            <w:proofErr w:type="gramStart"/>
            <w:r w:rsidRPr="001E70AC">
              <w:rPr>
                <w:rFonts w:ascii="Times New Roman" w:hAnsi="Times New Roman"/>
                <w:b/>
                <w:sz w:val="28"/>
                <w:szCs w:val="28"/>
                <w:lang w:val="ru-RU"/>
              </w:rPr>
              <w:t>п</w:t>
            </w:r>
            <w:proofErr w:type="gramEnd"/>
            <w:r w:rsidRPr="001E70AC">
              <w:rPr>
                <w:rFonts w:ascii="Times New Roman" w:hAnsi="Times New Roman"/>
                <w:b/>
                <w:sz w:val="28"/>
                <w:szCs w:val="28"/>
                <w:lang w:val="ru-RU"/>
              </w:rPr>
              <w:t xml:space="preserve"> о с т а н о в л я е т:</w:t>
            </w:r>
          </w:p>
          <w:p w:rsidR="001E70AC" w:rsidRPr="001E70AC" w:rsidRDefault="001E70AC" w:rsidP="001E70AC">
            <w:pPr>
              <w:rPr>
                <w:rFonts w:ascii="Times New Roman" w:hAnsi="Times New Roman"/>
                <w:sz w:val="28"/>
                <w:szCs w:val="28"/>
                <w:lang w:val="ru-RU"/>
              </w:rPr>
            </w:pPr>
            <w:r w:rsidRPr="001E70AC">
              <w:rPr>
                <w:rFonts w:ascii="Times New Roman" w:hAnsi="Times New Roman"/>
                <w:b/>
                <w:sz w:val="28"/>
                <w:szCs w:val="28"/>
                <w:lang w:val="ru-RU"/>
              </w:rPr>
              <w:t xml:space="preserve">             </w:t>
            </w:r>
            <w:r w:rsidRPr="001E70AC">
              <w:rPr>
                <w:rFonts w:ascii="Times New Roman" w:hAnsi="Times New Roman"/>
                <w:sz w:val="28"/>
                <w:szCs w:val="28"/>
                <w:lang w:val="ru-RU"/>
              </w:rPr>
              <w:t>1.</w:t>
            </w:r>
            <w:r w:rsidRPr="001E70AC">
              <w:rPr>
                <w:rFonts w:ascii="Times New Roman" w:hAnsi="Times New Roman"/>
                <w:sz w:val="28"/>
                <w:szCs w:val="28"/>
              </w:rPr>
              <w:t> </w:t>
            </w:r>
            <w:r w:rsidRPr="001E70AC">
              <w:rPr>
                <w:rFonts w:ascii="Times New Roman" w:hAnsi="Times New Roman"/>
                <w:sz w:val="28"/>
                <w:szCs w:val="28"/>
                <w:lang w:val="ru-RU"/>
              </w:rPr>
              <w:t xml:space="preserve">Утвердить прилагаемую Программу профилактики нарушений обязательных требований    законодательства в сфере муниципального дорожного </w:t>
            </w:r>
            <w:proofErr w:type="gramStart"/>
            <w:r w:rsidRPr="001E70AC">
              <w:rPr>
                <w:rFonts w:ascii="Times New Roman" w:hAnsi="Times New Roman"/>
                <w:sz w:val="28"/>
                <w:szCs w:val="28"/>
                <w:lang w:val="ru-RU"/>
              </w:rPr>
              <w:t>контроля за</w:t>
            </w:r>
            <w:proofErr w:type="gramEnd"/>
            <w:r w:rsidRPr="001E70AC">
              <w:rPr>
                <w:rFonts w:ascii="Times New Roman" w:hAnsi="Times New Roman"/>
                <w:sz w:val="28"/>
                <w:szCs w:val="28"/>
                <w:lang w:val="ru-RU"/>
              </w:rPr>
              <w:t xml:space="preserve"> обеспечением сохранности автомобильных дорог местного значения на территории Борисоглебского сельсовета Убинского района Новосибирской области на 2022 год</w:t>
            </w:r>
          </w:p>
          <w:p w:rsidR="001E70AC" w:rsidRPr="001E70AC" w:rsidRDefault="001E70AC" w:rsidP="001E70AC">
            <w:pPr>
              <w:ind w:left="426"/>
              <w:rPr>
                <w:rFonts w:ascii="Times New Roman" w:hAnsi="Times New Roman"/>
                <w:i/>
                <w:sz w:val="28"/>
                <w:szCs w:val="28"/>
                <w:lang w:val="ru-RU"/>
              </w:rPr>
            </w:pPr>
            <w:r w:rsidRPr="001E70AC">
              <w:rPr>
                <w:rFonts w:ascii="Times New Roman" w:hAnsi="Times New Roman"/>
                <w:sz w:val="28"/>
                <w:szCs w:val="28"/>
                <w:lang w:val="ru-RU"/>
              </w:rPr>
              <w:t xml:space="preserve">      2. 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w:t>
            </w:r>
            <w:r w:rsidRPr="001E70AC">
              <w:rPr>
                <w:rFonts w:ascii="Times New Roman" w:hAnsi="Times New Roman"/>
                <w:i/>
                <w:sz w:val="28"/>
                <w:szCs w:val="28"/>
                <w:lang w:val="ru-RU"/>
              </w:rPr>
              <w:t>.</w:t>
            </w:r>
          </w:p>
          <w:p w:rsidR="001E70AC" w:rsidRPr="001E70AC" w:rsidRDefault="001E70AC" w:rsidP="001E70AC">
            <w:pPr>
              <w:ind w:firstLine="838"/>
              <w:rPr>
                <w:rFonts w:ascii="Times New Roman" w:hAnsi="Times New Roman"/>
                <w:sz w:val="28"/>
                <w:szCs w:val="28"/>
                <w:lang w:val="ru-RU"/>
              </w:rPr>
            </w:pPr>
            <w:r w:rsidRPr="001E70AC">
              <w:rPr>
                <w:rFonts w:ascii="Times New Roman" w:hAnsi="Times New Roman"/>
                <w:sz w:val="28"/>
                <w:szCs w:val="28"/>
                <w:lang w:val="ru-RU"/>
              </w:rPr>
              <w:t>3.</w:t>
            </w:r>
            <w:r w:rsidRPr="001E70AC">
              <w:rPr>
                <w:rFonts w:ascii="Times New Roman" w:hAnsi="Times New Roman"/>
                <w:sz w:val="28"/>
                <w:szCs w:val="28"/>
              </w:rPr>
              <w:t> </w:t>
            </w:r>
            <w:proofErr w:type="gramStart"/>
            <w:r w:rsidRPr="001E70AC">
              <w:rPr>
                <w:rFonts w:ascii="Times New Roman" w:hAnsi="Times New Roman"/>
                <w:sz w:val="28"/>
                <w:szCs w:val="28"/>
                <w:lang w:val="ru-RU"/>
              </w:rPr>
              <w:t>Контроль за</w:t>
            </w:r>
            <w:proofErr w:type="gramEnd"/>
            <w:r w:rsidRPr="001E70AC">
              <w:rPr>
                <w:rFonts w:ascii="Times New Roman" w:hAnsi="Times New Roman"/>
                <w:sz w:val="28"/>
                <w:szCs w:val="28"/>
                <w:lang w:val="ru-RU"/>
              </w:rPr>
              <w:t xml:space="preserve"> выполнением настоящего постановления оставляю за собой.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961"/>
            </w:tblGrid>
            <w:tr w:rsidR="001E70AC" w:rsidRPr="001E70AC" w:rsidTr="00771744">
              <w:tblPrEx>
                <w:tblCellMar>
                  <w:top w:w="0" w:type="dxa"/>
                  <w:bottom w:w="0" w:type="dxa"/>
                </w:tblCellMar>
              </w:tblPrEx>
              <w:tc>
                <w:tcPr>
                  <w:tcW w:w="5387" w:type="dxa"/>
                  <w:tcBorders>
                    <w:top w:val="nil"/>
                    <w:left w:val="nil"/>
                    <w:bottom w:val="nil"/>
                    <w:right w:val="nil"/>
                  </w:tcBorders>
                </w:tcPr>
                <w:p w:rsidR="001E70AC" w:rsidRPr="001E70AC" w:rsidRDefault="001E70AC" w:rsidP="00771744">
                  <w:pPr>
                    <w:pStyle w:val="1"/>
                    <w:tabs>
                      <w:tab w:val="left" w:pos="330"/>
                    </w:tabs>
                    <w:spacing w:after="0"/>
                    <w:rPr>
                      <w:rFonts w:ascii="Times New Roman" w:hAnsi="Times New Roman"/>
                      <w:b w:val="0"/>
                      <w:kern w:val="0"/>
                      <w:sz w:val="28"/>
                      <w:szCs w:val="28"/>
                      <w:lang w:val="ru-RU" w:eastAsia="ru-RU"/>
                    </w:rPr>
                  </w:pPr>
                </w:p>
                <w:p w:rsidR="001E70AC" w:rsidRPr="001E70AC" w:rsidRDefault="001E70AC" w:rsidP="00771744">
                  <w:pPr>
                    <w:pStyle w:val="1"/>
                    <w:tabs>
                      <w:tab w:val="left" w:pos="330"/>
                    </w:tabs>
                    <w:spacing w:after="0"/>
                    <w:rPr>
                      <w:rFonts w:ascii="Times New Roman" w:hAnsi="Times New Roman"/>
                      <w:b w:val="0"/>
                      <w:kern w:val="0"/>
                      <w:sz w:val="28"/>
                      <w:szCs w:val="28"/>
                      <w:lang w:val="ru-RU" w:eastAsia="ru-RU"/>
                    </w:rPr>
                  </w:pPr>
                  <w:r w:rsidRPr="001E70AC">
                    <w:rPr>
                      <w:rFonts w:ascii="Times New Roman" w:hAnsi="Times New Roman"/>
                      <w:b w:val="0"/>
                      <w:kern w:val="0"/>
                      <w:sz w:val="28"/>
                      <w:szCs w:val="28"/>
                      <w:lang w:val="ru-RU" w:eastAsia="ru-RU"/>
                    </w:rPr>
                    <w:t>Глава  Борисоглебского сельсовета</w:t>
                  </w:r>
                </w:p>
                <w:p w:rsidR="001E70AC" w:rsidRPr="001E70AC" w:rsidRDefault="001E70AC" w:rsidP="00771744">
                  <w:pPr>
                    <w:rPr>
                      <w:rFonts w:ascii="Times New Roman" w:hAnsi="Times New Roman"/>
                      <w:sz w:val="28"/>
                      <w:szCs w:val="28"/>
                      <w:lang w:val="ru-RU"/>
                    </w:rPr>
                  </w:pPr>
                  <w:r w:rsidRPr="001E70AC">
                    <w:rPr>
                      <w:rFonts w:ascii="Times New Roman" w:hAnsi="Times New Roman"/>
                      <w:sz w:val="28"/>
                      <w:szCs w:val="28"/>
                      <w:lang w:val="ru-RU"/>
                    </w:rPr>
                    <w:t xml:space="preserve">Убинского района Новосибирской области                                                                                                     </w:t>
                  </w:r>
                </w:p>
              </w:tc>
              <w:tc>
                <w:tcPr>
                  <w:tcW w:w="4961" w:type="dxa"/>
                  <w:tcBorders>
                    <w:top w:val="nil"/>
                    <w:left w:val="nil"/>
                    <w:bottom w:val="nil"/>
                    <w:right w:val="nil"/>
                  </w:tcBorders>
                </w:tcPr>
                <w:p w:rsidR="001E70AC" w:rsidRPr="001E70AC" w:rsidRDefault="001E70AC" w:rsidP="00771744">
                  <w:pPr>
                    <w:tabs>
                      <w:tab w:val="left" w:pos="1920"/>
                    </w:tabs>
                    <w:rPr>
                      <w:rFonts w:ascii="Times New Roman" w:hAnsi="Times New Roman"/>
                      <w:sz w:val="28"/>
                      <w:szCs w:val="28"/>
                      <w:lang w:val="ru-RU"/>
                    </w:rPr>
                  </w:pPr>
                </w:p>
                <w:p w:rsidR="001E70AC" w:rsidRPr="001E70AC" w:rsidRDefault="001E70AC" w:rsidP="00771744">
                  <w:pPr>
                    <w:rPr>
                      <w:rFonts w:ascii="Times New Roman" w:hAnsi="Times New Roman"/>
                      <w:sz w:val="28"/>
                      <w:szCs w:val="28"/>
                      <w:lang w:val="ru-RU"/>
                    </w:rPr>
                  </w:pPr>
                </w:p>
                <w:p w:rsidR="001E70AC" w:rsidRPr="001E70AC" w:rsidRDefault="001E70AC" w:rsidP="00771744">
                  <w:pPr>
                    <w:rPr>
                      <w:rFonts w:ascii="Times New Roman" w:hAnsi="Times New Roman"/>
                      <w:sz w:val="28"/>
                      <w:szCs w:val="28"/>
                      <w:lang w:val="ru-RU"/>
                    </w:rPr>
                  </w:pPr>
                  <w:r w:rsidRPr="001E70AC">
                    <w:rPr>
                      <w:rFonts w:ascii="Times New Roman" w:hAnsi="Times New Roman"/>
                      <w:sz w:val="28"/>
                      <w:szCs w:val="28"/>
                      <w:lang w:val="ru-RU"/>
                    </w:rPr>
                    <w:t xml:space="preserve">                  </w:t>
                  </w:r>
                </w:p>
                <w:p w:rsidR="001E70AC" w:rsidRPr="001E70AC" w:rsidRDefault="001E70AC" w:rsidP="00771744">
                  <w:pPr>
                    <w:rPr>
                      <w:rFonts w:ascii="Times New Roman" w:hAnsi="Times New Roman"/>
                      <w:sz w:val="28"/>
                      <w:szCs w:val="28"/>
                      <w:lang w:val="ru-RU"/>
                    </w:rPr>
                  </w:pPr>
                  <w:r w:rsidRPr="001E70AC">
                    <w:rPr>
                      <w:rFonts w:ascii="Times New Roman" w:hAnsi="Times New Roman"/>
                      <w:sz w:val="28"/>
                      <w:szCs w:val="28"/>
                      <w:lang w:val="ru-RU"/>
                    </w:rPr>
                    <w:t xml:space="preserve">                     Х.М. Каримов</w:t>
                  </w:r>
                </w:p>
              </w:tc>
            </w:tr>
            <w:tr w:rsidR="001E70AC" w:rsidRPr="001E70AC" w:rsidTr="00771744">
              <w:tblPrEx>
                <w:tblCellMar>
                  <w:top w:w="0" w:type="dxa"/>
                  <w:bottom w:w="0" w:type="dxa"/>
                </w:tblCellMar>
              </w:tblPrEx>
              <w:tc>
                <w:tcPr>
                  <w:tcW w:w="5387" w:type="dxa"/>
                  <w:tcBorders>
                    <w:top w:val="nil"/>
                    <w:left w:val="nil"/>
                    <w:bottom w:val="nil"/>
                    <w:right w:val="nil"/>
                  </w:tcBorders>
                </w:tcPr>
                <w:p w:rsidR="001E70AC" w:rsidRPr="001E70AC" w:rsidRDefault="001E70AC" w:rsidP="00771744">
                  <w:pPr>
                    <w:rPr>
                      <w:rFonts w:ascii="Times New Roman" w:hAnsi="Times New Roman"/>
                      <w:sz w:val="28"/>
                      <w:szCs w:val="28"/>
                      <w:lang w:val="ru-RU"/>
                    </w:rPr>
                  </w:pPr>
                </w:p>
              </w:tc>
              <w:tc>
                <w:tcPr>
                  <w:tcW w:w="4961" w:type="dxa"/>
                  <w:tcBorders>
                    <w:top w:val="nil"/>
                    <w:left w:val="nil"/>
                    <w:bottom w:val="nil"/>
                    <w:right w:val="nil"/>
                  </w:tcBorders>
                </w:tcPr>
                <w:p w:rsidR="001E70AC" w:rsidRPr="001E70AC" w:rsidRDefault="001E70AC" w:rsidP="00771744">
                  <w:pPr>
                    <w:tabs>
                      <w:tab w:val="left" w:pos="1920"/>
                    </w:tabs>
                    <w:rPr>
                      <w:rFonts w:ascii="Times New Roman" w:hAnsi="Times New Roman"/>
                      <w:sz w:val="28"/>
                      <w:szCs w:val="28"/>
                      <w:lang w:val="ru-RU"/>
                    </w:rPr>
                  </w:pPr>
                </w:p>
              </w:tc>
            </w:tr>
            <w:tr w:rsidR="001E70AC" w:rsidRPr="001E70AC" w:rsidTr="00771744">
              <w:tblPrEx>
                <w:tblCellMar>
                  <w:top w:w="0" w:type="dxa"/>
                  <w:bottom w:w="0" w:type="dxa"/>
                </w:tblCellMar>
              </w:tblPrEx>
              <w:trPr>
                <w:trHeight w:val="80"/>
              </w:trPr>
              <w:tc>
                <w:tcPr>
                  <w:tcW w:w="5387" w:type="dxa"/>
                  <w:tcBorders>
                    <w:top w:val="nil"/>
                    <w:left w:val="nil"/>
                    <w:bottom w:val="nil"/>
                    <w:right w:val="nil"/>
                  </w:tcBorders>
                </w:tcPr>
                <w:p w:rsidR="001E70AC" w:rsidRPr="001E70AC" w:rsidRDefault="001E70AC" w:rsidP="00771744">
                  <w:pPr>
                    <w:rPr>
                      <w:rFonts w:ascii="Times New Roman" w:hAnsi="Times New Roman"/>
                      <w:sz w:val="28"/>
                      <w:szCs w:val="28"/>
                      <w:lang w:val="ru-RU"/>
                    </w:rPr>
                  </w:pPr>
                </w:p>
              </w:tc>
              <w:tc>
                <w:tcPr>
                  <w:tcW w:w="4961" w:type="dxa"/>
                  <w:tcBorders>
                    <w:top w:val="nil"/>
                    <w:left w:val="nil"/>
                    <w:bottom w:val="nil"/>
                    <w:right w:val="nil"/>
                  </w:tcBorders>
                </w:tcPr>
                <w:p w:rsidR="001E70AC" w:rsidRPr="001E70AC" w:rsidRDefault="001E70AC" w:rsidP="00771744">
                  <w:pPr>
                    <w:pStyle w:val="afff1"/>
                    <w:rPr>
                      <w:rFonts w:ascii="Times New Roman" w:hAnsi="Times New Roman" w:cs="Times New Roman"/>
                      <w:sz w:val="28"/>
                      <w:szCs w:val="28"/>
                    </w:rPr>
                  </w:pPr>
                </w:p>
              </w:tc>
            </w:tr>
          </w:tbl>
          <w:p w:rsidR="001E70AC" w:rsidRPr="001E70AC" w:rsidRDefault="001E70AC" w:rsidP="001E70AC">
            <w:pPr>
              <w:jc w:val="right"/>
              <w:rPr>
                <w:rFonts w:ascii="Times New Roman" w:hAnsi="Times New Roman"/>
                <w:sz w:val="28"/>
                <w:szCs w:val="28"/>
                <w:lang w:val="ru-RU"/>
              </w:rPr>
            </w:pPr>
            <w:r w:rsidRPr="001E70AC">
              <w:rPr>
                <w:rFonts w:ascii="Times New Roman" w:hAnsi="Times New Roman"/>
                <w:sz w:val="28"/>
                <w:szCs w:val="28"/>
                <w:lang w:val="ru-RU"/>
              </w:rPr>
              <w:t>УТВЕРЖДЕНА:</w:t>
            </w:r>
          </w:p>
          <w:p w:rsidR="001E70AC" w:rsidRPr="001E70AC" w:rsidRDefault="001E70AC" w:rsidP="001E70AC">
            <w:pPr>
              <w:ind w:left="279" w:firstLine="699"/>
              <w:jc w:val="right"/>
              <w:rPr>
                <w:rFonts w:ascii="Times New Roman" w:hAnsi="Times New Roman"/>
                <w:sz w:val="28"/>
                <w:szCs w:val="28"/>
                <w:lang w:val="ru-RU"/>
              </w:rPr>
            </w:pPr>
            <w:r w:rsidRPr="001E70AC">
              <w:rPr>
                <w:rFonts w:ascii="Times New Roman" w:hAnsi="Times New Roman"/>
                <w:sz w:val="28"/>
                <w:szCs w:val="28"/>
                <w:lang w:val="ru-RU"/>
              </w:rPr>
              <w:t xml:space="preserve"> постановлением администрации</w:t>
            </w:r>
          </w:p>
          <w:p w:rsidR="001E70AC" w:rsidRPr="001E70AC" w:rsidRDefault="001E70AC" w:rsidP="001E70AC">
            <w:pPr>
              <w:ind w:left="279" w:firstLine="699"/>
              <w:jc w:val="right"/>
              <w:rPr>
                <w:rFonts w:ascii="Times New Roman" w:hAnsi="Times New Roman"/>
                <w:sz w:val="28"/>
                <w:szCs w:val="28"/>
                <w:lang w:val="ru-RU"/>
              </w:rPr>
            </w:pPr>
            <w:r w:rsidRPr="001E70AC">
              <w:rPr>
                <w:rFonts w:ascii="Times New Roman" w:hAnsi="Times New Roman"/>
                <w:sz w:val="28"/>
                <w:szCs w:val="28"/>
                <w:lang w:val="ru-RU"/>
              </w:rPr>
              <w:t>Борисоглебского сельсовета</w:t>
            </w:r>
          </w:p>
          <w:p w:rsidR="001E70AC" w:rsidRPr="001E70AC" w:rsidRDefault="001E70AC" w:rsidP="001E70AC">
            <w:pPr>
              <w:ind w:left="279" w:firstLine="699"/>
              <w:jc w:val="right"/>
              <w:rPr>
                <w:rFonts w:ascii="Times New Roman" w:hAnsi="Times New Roman"/>
                <w:sz w:val="28"/>
                <w:szCs w:val="28"/>
                <w:lang w:val="ru-RU"/>
              </w:rPr>
            </w:pPr>
            <w:r w:rsidRPr="001E70AC">
              <w:rPr>
                <w:rFonts w:ascii="Times New Roman" w:hAnsi="Times New Roman"/>
                <w:sz w:val="28"/>
                <w:szCs w:val="28"/>
                <w:lang w:val="ru-RU"/>
              </w:rPr>
              <w:t>Убинского района Новосибирской области</w:t>
            </w:r>
          </w:p>
          <w:p w:rsidR="001E70AC" w:rsidRPr="001E70AC" w:rsidRDefault="001E70AC" w:rsidP="001E70AC">
            <w:pPr>
              <w:ind w:left="279" w:firstLine="699"/>
              <w:jc w:val="right"/>
              <w:rPr>
                <w:rFonts w:ascii="Times New Roman" w:hAnsi="Times New Roman"/>
                <w:sz w:val="28"/>
                <w:szCs w:val="28"/>
                <w:lang w:val="ru-RU"/>
              </w:rPr>
            </w:pPr>
            <w:r w:rsidRPr="001E70AC">
              <w:rPr>
                <w:rFonts w:ascii="Times New Roman" w:hAnsi="Times New Roman"/>
                <w:sz w:val="28"/>
                <w:szCs w:val="28"/>
                <w:lang w:val="ru-RU"/>
              </w:rPr>
              <w:t>от 04.04.2022 №</w:t>
            </w:r>
            <w:r w:rsidRPr="001E70AC">
              <w:rPr>
                <w:rFonts w:ascii="Times New Roman" w:hAnsi="Times New Roman"/>
                <w:sz w:val="28"/>
                <w:szCs w:val="28"/>
              </w:rPr>
              <w:t> </w:t>
            </w:r>
            <w:r w:rsidRPr="001E70AC">
              <w:rPr>
                <w:rFonts w:ascii="Times New Roman" w:hAnsi="Times New Roman"/>
                <w:sz w:val="28"/>
                <w:szCs w:val="28"/>
                <w:lang w:val="ru-RU"/>
              </w:rPr>
              <w:t>21-па</w:t>
            </w:r>
          </w:p>
          <w:p w:rsidR="001E70AC" w:rsidRPr="001E70AC" w:rsidRDefault="001E70AC" w:rsidP="001E70AC">
            <w:pPr>
              <w:rPr>
                <w:rFonts w:ascii="Times New Roman" w:hAnsi="Times New Roman"/>
                <w:sz w:val="28"/>
                <w:szCs w:val="28"/>
                <w:lang w:val="ru-RU"/>
              </w:rPr>
            </w:pPr>
          </w:p>
          <w:p w:rsidR="001E70AC" w:rsidRPr="001E70AC" w:rsidRDefault="001E70AC" w:rsidP="001E70AC">
            <w:pPr>
              <w:ind w:firstLine="978"/>
              <w:jc w:val="center"/>
              <w:rPr>
                <w:rFonts w:ascii="Times New Roman" w:hAnsi="Times New Roman"/>
                <w:sz w:val="28"/>
                <w:szCs w:val="28"/>
                <w:lang w:val="ru-RU"/>
              </w:rPr>
            </w:pPr>
            <w:r w:rsidRPr="001E70AC">
              <w:rPr>
                <w:rFonts w:ascii="Times New Roman" w:hAnsi="Times New Roman"/>
                <w:sz w:val="28"/>
                <w:szCs w:val="28"/>
                <w:lang w:val="ru-RU"/>
              </w:rPr>
              <w:t>ПРОГРАММА</w:t>
            </w:r>
          </w:p>
          <w:p w:rsidR="001E70AC" w:rsidRPr="001E70AC" w:rsidRDefault="001E70AC" w:rsidP="001E70AC">
            <w:pPr>
              <w:ind w:firstLine="978"/>
              <w:jc w:val="center"/>
              <w:rPr>
                <w:rFonts w:ascii="Times New Roman" w:hAnsi="Times New Roman"/>
                <w:sz w:val="28"/>
                <w:szCs w:val="28"/>
                <w:lang w:val="ru-RU"/>
              </w:rPr>
            </w:pPr>
            <w:r w:rsidRPr="001E70AC">
              <w:rPr>
                <w:rFonts w:ascii="Times New Roman" w:hAnsi="Times New Roman"/>
                <w:sz w:val="28"/>
                <w:szCs w:val="28"/>
                <w:lang w:val="ru-RU"/>
              </w:rPr>
              <w:t xml:space="preserve">профилактики нарушений обязательных требований законодательства в сфере муниципального дорожного </w:t>
            </w:r>
            <w:proofErr w:type="gramStart"/>
            <w:r w:rsidRPr="001E70AC">
              <w:rPr>
                <w:rFonts w:ascii="Times New Roman" w:hAnsi="Times New Roman"/>
                <w:sz w:val="28"/>
                <w:szCs w:val="28"/>
                <w:lang w:val="ru-RU"/>
              </w:rPr>
              <w:t>контроля  за</w:t>
            </w:r>
            <w:proofErr w:type="gramEnd"/>
            <w:r w:rsidRPr="001E70AC">
              <w:rPr>
                <w:rFonts w:ascii="Times New Roman" w:hAnsi="Times New Roman"/>
                <w:sz w:val="28"/>
                <w:szCs w:val="28"/>
                <w:lang w:val="ru-RU"/>
              </w:rPr>
              <w:t xml:space="preserve"> обеспечением сохранности автомобильных дорог местного значения на территории Борисоглебского  сельсовета Убинского района Новосибирской области на 2022 год</w:t>
            </w:r>
          </w:p>
          <w:p w:rsidR="001E70AC" w:rsidRPr="001E70AC" w:rsidRDefault="001E70AC" w:rsidP="001E70AC">
            <w:pPr>
              <w:rPr>
                <w:rFonts w:ascii="Times New Roman" w:hAnsi="Times New Roman"/>
                <w:sz w:val="28"/>
                <w:szCs w:val="28"/>
                <w:lang w:val="ru-RU"/>
              </w:rPr>
            </w:pPr>
          </w:p>
          <w:p w:rsidR="001E70AC" w:rsidRPr="001E70AC" w:rsidRDefault="001E70AC" w:rsidP="001E70AC">
            <w:pPr>
              <w:ind w:firstLine="978"/>
              <w:jc w:val="center"/>
              <w:rPr>
                <w:rFonts w:ascii="Times New Roman" w:hAnsi="Times New Roman"/>
                <w:sz w:val="28"/>
                <w:szCs w:val="28"/>
                <w:lang w:val="ru-RU"/>
              </w:rPr>
            </w:pPr>
            <w:r w:rsidRPr="001E70AC">
              <w:rPr>
                <w:rFonts w:ascii="Times New Roman" w:hAnsi="Times New Roman"/>
                <w:sz w:val="28"/>
                <w:szCs w:val="28"/>
                <w:lang w:val="ru-RU"/>
              </w:rPr>
              <w:t>Раздел 1. Общие положения</w:t>
            </w:r>
          </w:p>
          <w:p w:rsidR="001E70AC" w:rsidRPr="001E70AC" w:rsidRDefault="001E70AC" w:rsidP="001E70AC">
            <w:pPr>
              <w:rPr>
                <w:rFonts w:ascii="Times New Roman" w:hAnsi="Times New Roman"/>
                <w:sz w:val="28"/>
                <w:szCs w:val="28"/>
                <w:lang w:val="ru-RU"/>
              </w:rPr>
            </w:pP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1.1.</w:t>
            </w:r>
            <w:r w:rsidRPr="001E70AC">
              <w:rPr>
                <w:rFonts w:ascii="Times New Roman" w:hAnsi="Times New Roman"/>
                <w:sz w:val="28"/>
                <w:szCs w:val="28"/>
              </w:rPr>
              <w:t> </w:t>
            </w:r>
            <w:proofErr w:type="gramStart"/>
            <w:r w:rsidRPr="001E70AC">
              <w:rPr>
                <w:rFonts w:ascii="Times New Roman" w:hAnsi="Times New Roman"/>
                <w:sz w:val="28"/>
                <w:szCs w:val="28"/>
                <w:lang w:val="ru-RU"/>
              </w:rPr>
              <w:t>Программа профилактики нарушений обязательных требований законодательства в сфере муниципального дорожного контроля за обеспечением сохранности автомобильных дорог местного значения на территории Борисоглебского  сельсовета Убинского района Новосибирской области на 2022 год (далее - Программа), разработана в целях организации проведения профилактики нарушений требований, установленных законодательством Российской Федерации, муниципальными правовыми актами Борисоглебского сельсовета Убинского района Новосибирской области,  Совета депутатов в целях предупреждения возможного нарушения подконтрольными</w:t>
            </w:r>
            <w:proofErr w:type="gramEnd"/>
            <w:r w:rsidRPr="001E70AC">
              <w:rPr>
                <w:rFonts w:ascii="Times New Roman" w:hAnsi="Times New Roman"/>
                <w:sz w:val="28"/>
                <w:szCs w:val="28"/>
                <w:lang w:val="ru-RU"/>
              </w:rPr>
              <w:t xml:space="preserve"> субъектами обязательных требований законодательства и снижения рисков причинения ущерба муниципальному дорожному фонду.</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1.2.</w:t>
            </w:r>
            <w:r w:rsidRPr="001E70AC">
              <w:rPr>
                <w:rFonts w:ascii="Times New Roman" w:hAnsi="Times New Roman"/>
                <w:sz w:val="28"/>
                <w:szCs w:val="28"/>
              </w:rPr>
              <w:t> </w:t>
            </w:r>
            <w:r w:rsidRPr="001E70AC">
              <w:rPr>
                <w:rFonts w:ascii="Times New Roman" w:hAnsi="Times New Roman"/>
                <w:sz w:val="28"/>
                <w:szCs w:val="28"/>
                <w:lang w:val="ru-RU"/>
              </w:rPr>
              <w:t>Программа разработана на основании следующих документов:</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1)</w:t>
            </w:r>
            <w:r w:rsidRPr="001E70AC">
              <w:rPr>
                <w:rFonts w:ascii="Times New Roman" w:hAnsi="Times New Roman"/>
                <w:sz w:val="28"/>
                <w:szCs w:val="28"/>
              </w:rPr>
              <w:t> </w:t>
            </w:r>
            <w:r w:rsidRPr="001E70AC">
              <w:rPr>
                <w:rStyle w:val="aff6"/>
                <w:rFonts w:ascii="Times New Roman" w:hAnsi="Times New Roman"/>
                <w:lang w:val="ru-RU"/>
              </w:rPr>
              <w:t>Федерального закона</w:t>
            </w:r>
            <w:r w:rsidRPr="001E70AC">
              <w:rPr>
                <w:rFonts w:ascii="Times New Roman" w:hAnsi="Times New Roman"/>
                <w:sz w:val="28"/>
                <w:szCs w:val="28"/>
                <w:lang w:val="ru-RU"/>
              </w:rPr>
              <w:t xml:space="preserve"> от 06.10.2003 </w:t>
            </w:r>
            <w:r w:rsidRPr="001E70AC">
              <w:rPr>
                <w:rFonts w:ascii="Times New Roman" w:hAnsi="Times New Roman"/>
                <w:sz w:val="28"/>
                <w:szCs w:val="28"/>
              </w:rPr>
              <w:t>N </w:t>
            </w:r>
            <w:r w:rsidRPr="001E70AC">
              <w:rPr>
                <w:rFonts w:ascii="Times New Roman" w:hAnsi="Times New Roman"/>
                <w:sz w:val="28"/>
                <w:szCs w:val="28"/>
                <w:lang w:val="ru-RU"/>
              </w:rPr>
              <w:t xml:space="preserve">131-ФЗ "Об общих принципах организации </w:t>
            </w:r>
            <w:r w:rsidRPr="001E70AC">
              <w:rPr>
                <w:rFonts w:ascii="Times New Roman" w:hAnsi="Times New Roman"/>
                <w:sz w:val="28"/>
                <w:szCs w:val="28"/>
                <w:lang w:val="ru-RU"/>
              </w:rPr>
              <w:lastRenderedPageBreak/>
              <w:t>местного самоуправления в Российской Федерации";</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2)</w:t>
            </w:r>
            <w:r w:rsidRPr="001E70AC">
              <w:rPr>
                <w:rFonts w:ascii="Times New Roman" w:hAnsi="Times New Roman"/>
                <w:sz w:val="28"/>
                <w:szCs w:val="28"/>
              </w:rPr>
              <w:t> </w:t>
            </w:r>
            <w:r w:rsidRPr="001E70AC">
              <w:rPr>
                <w:rStyle w:val="aff6"/>
                <w:rFonts w:ascii="Times New Roman" w:hAnsi="Times New Roman"/>
                <w:lang w:val="ru-RU"/>
              </w:rPr>
              <w:t>Федерального закона</w:t>
            </w:r>
            <w:r w:rsidRPr="001E70AC">
              <w:rPr>
                <w:rFonts w:ascii="Times New Roman" w:hAnsi="Times New Roman"/>
                <w:sz w:val="28"/>
                <w:szCs w:val="28"/>
                <w:lang w:val="ru-RU"/>
              </w:rPr>
              <w:t xml:space="preserve"> от 26.12.2008 </w:t>
            </w:r>
            <w:r w:rsidRPr="001E70AC">
              <w:rPr>
                <w:rFonts w:ascii="Times New Roman" w:hAnsi="Times New Roman"/>
                <w:sz w:val="28"/>
                <w:szCs w:val="28"/>
              </w:rPr>
              <w:t>N</w:t>
            </w:r>
            <w:r w:rsidRPr="001E70AC">
              <w:rPr>
                <w:rFonts w:ascii="Times New Roman" w:hAnsi="Times New Roman"/>
                <w:sz w:val="28"/>
                <w:szCs w:val="28"/>
                <w:lang w:val="ru-RU"/>
              </w:rPr>
              <w:t xml:space="preserve">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1E70AC" w:rsidRPr="001E70AC" w:rsidRDefault="001E70AC" w:rsidP="001E70AC">
            <w:pPr>
              <w:ind w:firstLine="978"/>
              <w:rPr>
                <w:rFonts w:ascii="Times New Roman" w:hAnsi="Times New Roman"/>
                <w:sz w:val="28"/>
                <w:szCs w:val="28"/>
                <w:lang w:val="ru-RU"/>
              </w:rPr>
            </w:pPr>
            <w:r w:rsidRPr="001E70AC">
              <w:rPr>
                <w:rFonts w:ascii="Times New Roman" w:hAnsi="Times New Roman"/>
                <w:sz w:val="28"/>
                <w:szCs w:val="28"/>
                <w:lang w:val="ru-RU"/>
              </w:rPr>
              <w:t>3)</w:t>
            </w:r>
            <w:r w:rsidRPr="001E70AC">
              <w:rPr>
                <w:rFonts w:ascii="Times New Roman" w:hAnsi="Times New Roman"/>
                <w:sz w:val="28"/>
                <w:szCs w:val="28"/>
              </w:rPr>
              <w:t> </w:t>
            </w:r>
            <w:r w:rsidRPr="001E70AC">
              <w:rPr>
                <w:rFonts w:ascii="Times New Roman" w:hAnsi="Times New Roman"/>
                <w:sz w:val="28"/>
                <w:szCs w:val="28"/>
                <w:lang w:val="ru-RU"/>
              </w:rPr>
              <w:t xml:space="preserve">Решения </w:t>
            </w:r>
            <w:proofErr w:type="gramStart"/>
            <w:r w:rsidRPr="001E70AC">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1E70AC">
              <w:rPr>
                <w:rFonts w:ascii="Times New Roman" w:hAnsi="Times New Roman"/>
                <w:sz w:val="28"/>
                <w:szCs w:val="28"/>
                <w:lang w:val="ru-RU"/>
              </w:rPr>
              <w:t xml:space="preserve"> от 20.12.2021 №</w:t>
            </w:r>
            <w:r w:rsidRPr="001E70AC">
              <w:rPr>
                <w:rFonts w:ascii="Times New Roman" w:hAnsi="Times New Roman"/>
                <w:sz w:val="28"/>
                <w:szCs w:val="28"/>
              </w:rPr>
              <w:t> </w:t>
            </w:r>
            <w:r w:rsidRPr="001E70AC">
              <w:rPr>
                <w:rFonts w:ascii="Times New Roman" w:hAnsi="Times New Roman"/>
                <w:sz w:val="28"/>
                <w:szCs w:val="28"/>
                <w:lang w:val="ru-RU"/>
              </w:rPr>
              <w:t>51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Борисоглебского  сельсовета Убинского района Новосибирской области ".</w:t>
            </w:r>
          </w:p>
          <w:p w:rsidR="001E70AC" w:rsidRPr="001E70AC" w:rsidRDefault="001E70AC" w:rsidP="001E70AC">
            <w:pPr>
              <w:ind w:firstLine="978"/>
              <w:rPr>
                <w:rFonts w:ascii="Times New Roman" w:hAnsi="Times New Roman"/>
                <w:sz w:val="28"/>
                <w:szCs w:val="28"/>
                <w:lang w:val="ru-RU"/>
              </w:rPr>
            </w:pPr>
          </w:p>
          <w:p w:rsidR="001E70AC" w:rsidRPr="001E70AC" w:rsidRDefault="001E70AC" w:rsidP="001E70AC">
            <w:pPr>
              <w:ind w:firstLine="978"/>
              <w:jc w:val="center"/>
              <w:rPr>
                <w:rFonts w:ascii="Times New Roman" w:hAnsi="Times New Roman"/>
                <w:sz w:val="28"/>
                <w:szCs w:val="28"/>
                <w:lang w:val="ru-RU"/>
              </w:rPr>
            </w:pPr>
            <w:r w:rsidRPr="001E70AC">
              <w:rPr>
                <w:rFonts w:ascii="Times New Roman" w:hAnsi="Times New Roman"/>
                <w:sz w:val="28"/>
                <w:szCs w:val="28"/>
                <w:lang w:val="ru-RU"/>
              </w:rPr>
              <w:t>Раздел 2. Цели и задачи Программы</w:t>
            </w:r>
          </w:p>
          <w:p w:rsidR="001E70AC" w:rsidRPr="001E70AC" w:rsidRDefault="001E70AC" w:rsidP="001E70AC">
            <w:pPr>
              <w:rPr>
                <w:rFonts w:ascii="Times New Roman" w:hAnsi="Times New Roman"/>
                <w:sz w:val="28"/>
                <w:szCs w:val="28"/>
                <w:lang w:val="ru-RU"/>
              </w:rPr>
            </w:pP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2.1.</w:t>
            </w:r>
            <w:r w:rsidRPr="001E70AC">
              <w:rPr>
                <w:rFonts w:ascii="Times New Roman" w:hAnsi="Times New Roman"/>
                <w:sz w:val="28"/>
                <w:szCs w:val="28"/>
              </w:rPr>
              <w:t> </w:t>
            </w:r>
            <w:r w:rsidRPr="001E70AC">
              <w:rPr>
                <w:rFonts w:ascii="Times New Roman" w:hAnsi="Times New Roman"/>
                <w:sz w:val="28"/>
                <w:szCs w:val="28"/>
                <w:lang w:val="ru-RU"/>
              </w:rPr>
              <w:t>Целями Программы являются:</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1)</w:t>
            </w:r>
            <w:r w:rsidRPr="001E70AC">
              <w:rPr>
                <w:rFonts w:ascii="Times New Roman" w:hAnsi="Times New Roman"/>
                <w:sz w:val="28"/>
                <w:szCs w:val="28"/>
              </w:rPr>
              <w:t> </w:t>
            </w:r>
            <w:r w:rsidRPr="001E70AC">
              <w:rPr>
                <w:rFonts w:ascii="Times New Roman" w:hAnsi="Times New Roman"/>
                <w:sz w:val="28"/>
                <w:szCs w:val="28"/>
                <w:lang w:val="ru-RU"/>
              </w:rPr>
              <w:t>предупреждение нарушений обязательных требований;</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2)</w:t>
            </w:r>
            <w:r w:rsidRPr="001E70AC">
              <w:rPr>
                <w:rFonts w:ascii="Times New Roman" w:hAnsi="Times New Roman"/>
                <w:sz w:val="28"/>
                <w:szCs w:val="28"/>
              </w:rPr>
              <w:t> </w:t>
            </w:r>
            <w:r w:rsidRPr="001E70AC">
              <w:rPr>
                <w:rFonts w:ascii="Times New Roman" w:hAnsi="Times New Roman"/>
                <w:sz w:val="28"/>
                <w:szCs w:val="28"/>
                <w:lang w:val="ru-RU"/>
              </w:rPr>
              <w:t>устранение причин, факторов и условий, способствующих нарушениям обязательных требований;</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3)</w:t>
            </w:r>
            <w:r w:rsidRPr="001E70AC">
              <w:rPr>
                <w:rFonts w:ascii="Times New Roman" w:hAnsi="Times New Roman"/>
                <w:sz w:val="28"/>
                <w:szCs w:val="28"/>
              </w:rPr>
              <w:t> </w:t>
            </w:r>
            <w:r w:rsidRPr="001E70AC">
              <w:rPr>
                <w:rFonts w:ascii="Times New Roman" w:hAnsi="Times New Roman"/>
                <w:sz w:val="28"/>
                <w:szCs w:val="28"/>
                <w:lang w:val="ru-RU"/>
              </w:rPr>
              <w:t>профилактика нарушений обязательных требований;</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4)</w:t>
            </w:r>
            <w:r w:rsidRPr="001E70AC">
              <w:rPr>
                <w:rFonts w:ascii="Times New Roman" w:hAnsi="Times New Roman"/>
                <w:sz w:val="28"/>
                <w:szCs w:val="28"/>
              </w:rPr>
              <w:t> </w:t>
            </w:r>
            <w:r w:rsidRPr="001E70AC">
              <w:rPr>
                <w:rFonts w:ascii="Times New Roman" w:hAnsi="Times New Roman"/>
                <w:sz w:val="28"/>
                <w:szCs w:val="28"/>
                <w:lang w:val="ru-RU"/>
              </w:rPr>
              <w:t>создание у подконтрольных субъектов мотивации к неукоснительному соблюдению обязательных требований;</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5)</w:t>
            </w:r>
            <w:r w:rsidRPr="001E70AC">
              <w:rPr>
                <w:rFonts w:ascii="Times New Roman" w:hAnsi="Times New Roman"/>
                <w:sz w:val="28"/>
                <w:szCs w:val="28"/>
              </w:rPr>
              <w:t> </w:t>
            </w:r>
            <w:r w:rsidRPr="001E70AC">
              <w:rPr>
                <w:rFonts w:ascii="Times New Roman" w:hAnsi="Times New Roman"/>
                <w:sz w:val="28"/>
                <w:szCs w:val="28"/>
                <w:lang w:val="ru-RU"/>
              </w:rPr>
              <w:t>снижение ущерба, причиненного в результате нарушений обязательных требований.</w:t>
            </w:r>
          </w:p>
          <w:p w:rsidR="001E70AC" w:rsidRPr="001E70AC" w:rsidRDefault="001E70AC" w:rsidP="001E70AC">
            <w:pPr>
              <w:rPr>
                <w:rFonts w:ascii="Times New Roman" w:hAnsi="Times New Roman"/>
                <w:sz w:val="28"/>
                <w:szCs w:val="28"/>
                <w:lang w:val="ru-RU"/>
              </w:rPr>
            </w:pP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2.2.</w:t>
            </w:r>
            <w:r w:rsidRPr="001E70AC">
              <w:rPr>
                <w:rFonts w:ascii="Times New Roman" w:hAnsi="Times New Roman"/>
                <w:sz w:val="28"/>
                <w:szCs w:val="28"/>
              </w:rPr>
              <w:t> </w:t>
            </w:r>
            <w:r w:rsidRPr="001E70AC">
              <w:rPr>
                <w:rFonts w:ascii="Times New Roman" w:hAnsi="Times New Roman"/>
                <w:sz w:val="28"/>
                <w:szCs w:val="28"/>
                <w:lang w:val="ru-RU"/>
              </w:rPr>
              <w:t>Основными задачами Программы являются:</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1)</w:t>
            </w:r>
            <w:r w:rsidRPr="001E70AC">
              <w:rPr>
                <w:rFonts w:ascii="Times New Roman" w:hAnsi="Times New Roman"/>
                <w:sz w:val="28"/>
                <w:szCs w:val="28"/>
              </w:rPr>
              <w:t> </w:t>
            </w:r>
            <w:r w:rsidRPr="001E70AC">
              <w:rPr>
                <w:rFonts w:ascii="Times New Roman" w:hAnsi="Times New Roman"/>
                <w:sz w:val="28"/>
                <w:szCs w:val="28"/>
                <w:lang w:val="ru-RU"/>
              </w:rPr>
              <w:t>укрепление системы профилактики нарушений обязательных требований путем активизации профилактической деятельности;</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2)</w:t>
            </w:r>
            <w:r w:rsidRPr="001E70AC">
              <w:rPr>
                <w:rFonts w:ascii="Times New Roman" w:hAnsi="Times New Roman"/>
                <w:sz w:val="28"/>
                <w:szCs w:val="28"/>
              </w:rPr>
              <w:t> </w:t>
            </w:r>
            <w:r w:rsidRPr="001E70AC">
              <w:rPr>
                <w:rFonts w:ascii="Times New Roman" w:hAnsi="Times New Roman"/>
                <w:sz w:val="28"/>
                <w:szCs w:val="28"/>
                <w:lang w:val="ru-RU"/>
              </w:rPr>
              <w:t>выявление причин, факторов и условий, способствующих нарушениям обязательных требований;</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3)</w:t>
            </w:r>
            <w:r w:rsidRPr="001E70AC">
              <w:rPr>
                <w:rFonts w:ascii="Times New Roman" w:hAnsi="Times New Roman"/>
                <w:sz w:val="28"/>
                <w:szCs w:val="28"/>
              </w:rPr>
              <w:t> </w:t>
            </w:r>
            <w:r w:rsidRPr="001E70AC">
              <w:rPr>
                <w:rFonts w:ascii="Times New Roman" w:hAnsi="Times New Roman"/>
                <w:sz w:val="28"/>
                <w:szCs w:val="28"/>
                <w:lang w:val="ru-RU"/>
              </w:rPr>
              <w:t>повышение правосознания и правовой культуры подконтрольного субъекта при соблюдении обязательных требований;</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4)</w:t>
            </w:r>
            <w:r w:rsidRPr="001E70AC">
              <w:rPr>
                <w:rFonts w:ascii="Times New Roman" w:hAnsi="Times New Roman"/>
                <w:sz w:val="28"/>
                <w:szCs w:val="28"/>
              </w:rPr>
              <w:t> </w:t>
            </w:r>
            <w:r w:rsidRPr="001E70AC">
              <w:rPr>
                <w:rFonts w:ascii="Times New Roman" w:hAnsi="Times New Roman"/>
                <w:sz w:val="28"/>
                <w:szCs w:val="28"/>
                <w:lang w:val="ru-RU"/>
              </w:rPr>
              <w:t>формирование у всех участников контрольной деятельности единого понимания обязательных требований в сфере дорожной деятельности.</w:t>
            </w:r>
          </w:p>
          <w:p w:rsidR="001E70AC" w:rsidRPr="001E70AC" w:rsidRDefault="001E70AC" w:rsidP="001E70AC">
            <w:pPr>
              <w:rPr>
                <w:rFonts w:ascii="Times New Roman" w:hAnsi="Times New Roman"/>
                <w:sz w:val="28"/>
                <w:szCs w:val="28"/>
                <w:lang w:val="ru-RU"/>
              </w:rPr>
            </w:pPr>
          </w:p>
          <w:p w:rsidR="001E70AC" w:rsidRPr="001E70AC" w:rsidRDefault="001E70AC" w:rsidP="001E70AC">
            <w:pPr>
              <w:ind w:firstLine="978"/>
              <w:jc w:val="center"/>
              <w:rPr>
                <w:rFonts w:ascii="Times New Roman" w:hAnsi="Times New Roman"/>
                <w:sz w:val="28"/>
                <w:szCs w:val="28"/>
                <w:lang w:val="ru-RU"/>
              </w:rPr>
            </w:pPr>
            <w:r w:rsidRPr="001E70AC">
              <w:rPr>
                <w:rFonts w:ascii="Times New Roman" w:hAnsi="Times New Roman"/>
                <w:sz w:val="28"/>
                <w:szCs w:val="28"/>
                <w:lang w:val="ru-RU"/>
              </w:rPr>
              <w:t>Раздел 3. Результаты реализации Программы</w:t>
            </w:r>
          </w:p>
          <w:p w:rsidR="001E70AC" w:rsidRPr="001E70AC" w:rsidRDefault="001E70AC" w:rsidP="001E70AC">
            <w:pPr>
              <w:rPr>
                <w:rFonts w:ascii="Times New Roman" w:hAnsi="Times New Roman"/>
                <w:sz w:val="28"/>
                <w:szCs w:val="28"/>
                <w:lang w:val="ru-RU"/>
              </w:rPr>
            </w:pP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3.1.</w:t>
            </w:r>
            <w:r w:rsidRPr="001E70AC">
              <w:rPr>
                <w:rFonts w:ascii="Times New Roman" w:hAnsi="Times New Roman"/>
                <w:sz w:val="28"/>
                <w:szCs w:val="28"/>
              </w:rPr>
              <w:t> </w:t>
            </w:r>
            <w:r w:rsidRPr="001E70AC">
              <w:rPr>
                <w:rFonts w:ascii="Times New Roman" w:hAnsi="Times New Roman"/>
                <w:sz w:val="28"/>
                <w:szCs w:val="28"/>
                <w:lang w:val="ru-RU"/>
              </w:rPr>
              <w:t>Планируемыми результатами реализации Программы являются:</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1)</w:t>
            </w:r>
            <w:r w:rsidRPr="001E70AC">
              <w:rPr>
                <w:rFonts w:ascii="Times New Roman" w:hAnsi="Times New Roman"/>
                <w:sz w:val="28"/>
                <w:szCs w:val="28"/>
              </w:rPr>
              <w:t> </w:t>
            </w:r>
            <w:r w:rsidRPr="001E70AC">
              <w:rPr>
                <w:rFonts w:ascii="Times New Roman" w:hAnsi="Times New Roman"/>
                <w:sz w:val="28"/>
                <w:szCs w:val="28"/>
                <w:lang w:val="ru-RU"/>
              </w:rPr>
              <w:t>повышение эффективности проводимой администрацией Борисоглебского  сельсовета Убинского района Убинского района Новосибирской области работы по предупреждению нарушений подконтрольным субъектом обязательных требований;</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2)</w:t>
            </w:r>
            <w:r w:rsidRPr="001E70AC">
              <w:rPr>
                <w:rFonts w:ascii="Times New Roman" w:hAnsi="Times New Roman"/>
                <w:sz w:val="28"/>
                <w:szCs w:val="28"/>
              </w:rPr>
              <w:t> </w:t>
            </w:r>
            <w:r w:rsidRPr="001E70AC">
              <w:rPr>
                <w:rFonts w:ascii="Times New Roman" w:hAnsi="Times New Roman"/>
                <w:sz w:val="28"/>
                <w:szCs w:val="28"/>
                <w:lang w:val="ru-RU"/>
              </w:rPr>
              <w:t xml:space="preserve">улучшение информационного </w:t>
            </w:r>
            <w:proofErr w:type="gramStart"/>
            <w:r w:rsidRPr="001E70AC">
              <w:rPr>
                <w:rFonts w:ascii="Times New Roman" w:hAnsi="Times New Roman"/>
                <w:sz w:val="28"/>
                <w:szCs w:val="28"/>
                <w:lang w:val="ru-RU"/>
              </w:rPr>
              <w:t>обеспечения деятельности администрации Борисоглебского сельсовета Убинского района Новосибирской области</w:t>
            </w:r>
            <w:proofErr w:type="gramEnd"/>
            <w:r w:rsidRPr="001E70AC">
              <w:rPr>
                <w:rFonts w:ascii="Times New Roman" w:hAnsi="Times New Roman"/>
                <w:sz w:val="28"/>
                <w:szCs w:val="28"/>
                <w:lang w:val="ru-RU"/>
              </w:rPr>
              <w:t xml:space="preserve"> по предупреждению нарушений подконтрольным субъектом обязательных требований;</w:t>
            </w:r>
          </w:p>
          <w:p w:rsidR="001E70AC" w:rsidRPr="001E70AC" w:rsidRDefault="001E70AC" w:rsidP="001E70AC">
            <w:pPr>
              <w:ind w:left="279" w:firstLine="699"/>
              <w:rPr>
                <w:rFonts w:ascii="Times New Roman" w:hAnsi="Times New Roman"/>
                <w:sz w:val="28"/>
                <w:szCs w:val="28"/>
                <w:lang w:val="ru-RU"/>
              </w:rPr>
            </w:pPr>
            <w:r w:rsidRPr="001E70AC">
              <w:rPr>
                <w:rFonts w:ascii="Times New Roman" w:hAnsi="Times New Roman"/>
                <w:sz w:val="28"/>
                <w:szCs w:val="28"/>
                <w:lang w:val="ru-RU"/>
              </w:rPr>
              <w:t>3)</w:t>
            </w:r>
            <w:r w:rsidRPr="001E70AC">
              <w:rPr>
                <w:rFonts w:ascii="Times New Roman" w:hAnsi="Times New Roman"/>
                <w:sz w:val="28"/>
                <w:szCs w:val="28"/>
              </w:rPr>
              <w:t> </w:t>
            </w:r>
            <w:r w:rsidRPr="001E70AC">
              <w:rPr>
                <w:rFonts w:ascii="Times New Roman" w:hAnsi="Times New Roman"/>
                <w:sz w:val="28"/>
                <w:szCs w:val="28"/>
                <w:lang w:val="ru-RU"/>
              </w:rPr>
              <w:t>уменьшение общего числа нарушений подконтрольным субъектом обязательных требований.</w:t>
            </w:r>
          </w:p>
          <w:p w:rsidR="001E70AC" w:rsidRPr="001E70AC" w:rsidRDefault="001E70AC" w:rsidP="001E70AC">
            <w:pPr>
              <w:ind w:firstLine="978"/>
              <w:jc w:val="center"/>
              <w:rPr>
                <w:rFonts w:ascii="Times New Roman" w:hAnsi="Times New Roman"/>
                <w:sz w:val="28"/>
                <w:szCs w:val="28"/>
                <w:lang w:val="ru-RU"/>
              </w:rPr>
            </w:pPr>
            <w:r w:rsidRPr="001E70AC">
              <w:rPr>
                <w:rFonts w:ascii="Times New Roman" w:hAnsi="Times New Roman"/>
                <w:sz w:val="28"/>
                <w:szCs w:val="28"/>
                <w:lang w:val="ru-RU"/>
              </w:rPr>
              <w:t>Раздел 4. План мероприятий по профилактике нарушений обязательных требований</w:t>
            </w:r>
          </w:p>
          <w:p w:rsidR="001E70AC" w:rsidRPr="001E70AC" w:rsidRDefault="001E70AC" w:rsidP="001E70AC">
            <w:pPr>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936"/>
              <w:gridCol w:w="2055"/>
              <w:gridCol w:w="2380"/>
              <w:gridCol w:w="1985"/>
            </w:tblGrid>
            <w:tr w:rsidR="001E70AC" w:rsidRPr="001E70AC" w:rsidTr="00771744">
              <w:tblPrEx>
                <w:tblCellMar>
                  <w:top w:w="0" w:type="dxa"/>
                  <w:bottom w:w="0" w:type="dxa"/>
                </w:tblCellMar>
              </w:tblPrEx>
              <w:tc>
                <w:tcPr>
                  <w:tcW w:w="709" w:type="dxa"/>
                  <w:tcBorders>
                    <w:top w:val="single" w:sz="4" w:space="0" w:color="auto"/>
                    <w:bottom w:val="single" w:sz="4" w:space="0" w:color="auto"/>
                    <w:right w:val="nil"/>
                  </w:tcBorders>
                </w:tcPr>
                <w:p w:rsidR="001E70AC" w:rsidRPr="001E70AC" w:rsidRDefault="001E70AC" w:rsidP="00771744">
                  <w:pPr>
                    <w:pStyle w:val="afff1"/>
                    <w:rPr>
                      <w:rFonts w:ascii="Times New Roman" w:hAnsi="Times New Roman" w:cs="Times New Roman"/>
                      <w:sz w:val="28"/>
                      <w:szCs w:val="28"/>
                    </w:rPr>
                  </w:pPr>
                </w:p>
                <w:p w:rsidR="001E70AC" w:rsidRPr="001E70AC" w:rsidRDefault="001E70AC" w:rsidP="00771744">
                  <w:pPr>
                    <w:pStyle w:val="affff3"/>
                    <w:ind w:left="139"/>
                    <w:rPr>
                      <w:rFonts w:ascii="Times New Roman" w:hAnsi="Times New Roman" w:cs="Times New Roman"/>
                      <w:sz w:val="28"/>
                      <w:szCs w:val="28"/>
                    </w:rPr>
                  </w:pPr>
                  <w:proofErr w:type="gramStart"/>
                  <w:r w:rsidRPr="001E70AC">
                    <w:rPr>
                      <w:rFonts w:ascii="Times New Roman" w:hAnsi="Times New Roman" w:cs="Times New Roman"/>
                      <w:sz w:val="28"/>
                      <w:szCs w:val="28"/>
                    </w:rPr>
                    <w:t>п</w:t>
                  </w:r>
                  <w:proofErr w:type="gramEnd"/>
                  <w:r w:rsidRPr="001E70AC">
                    <w:rPr>
                      <w:rFonts w:ascii="Times New Roman" w:hAnsi="Times New Roman" w:cs="Times New Roman"/>
                      <w:sz w:val="28"/>
                      <w:szCs w:val="28"/>
                    </w:rPr>
                    <w:t>/п</w:t>
                  </w:r>
                </w:p>
              </w:tc>
              <w:tc>
                <w:tcPr>
                  <w:tcW w:w="2936" w:type="dxa"/>
                  <w:tcBorders>
                    <w:top w:val="single" w:sz="4" w:space="0" w:color="auto"/>
                    <w:left w:val="single" w:sz="4" w:space="0" w:color="auto"/>
                    <w:bottom w:val="single" w:sz="4" w:space="0" w:color="auto"/>
                    <w:right w:val="nil"/>
                  </w:tcBorders>
                </w:tcPr>
                <w:p w:rsidR="001E70AC" w:rsidRPr="001E70AC" w:rsidRDefault="001E70AC" w:rsidP="00771744">
                  <w:pPr>
                    <w:pStyle w:val="affff3"/>
                    <w:rPr>
                      <w:rFonts w:ascii="Times New Roman" w:hAnsi="Times New Roman" w:cs="Times New Roman"/>
                      <w:sz w:val="28"/>
                      <w:szCs w:val="28"/>
                    </w:rPr>
                  </w:pPr>
                  <w:r w:rsidRPr="001E70AC">
                    <w:rPr>
                      <w:rFonts w:ascii="Times New Roman" w:hAnsi="Times New Roman" w:cs="Times New Roman"/>
                      <w:sz w:val="28"/>
                      <w:szCs w:val="28"/>
                    </w:rPr>
                    <w:t>Мероприятие</w:t>
                  </w:r>
                </w:p>
              </w:tc>
              <w:tc>
                <w:tcPr>
                  <w:tcW w:w="2055" w:type="dxa"/>
                  <w:tcBorders>
                    <w:top w:val="single" w:sz="4" w:space="0" w:color="auto"/>
                    <w:left w:val="single" w:sz="4" w:space="0" w:color="auto"/>
                    <w:bottom w:val="single" w:sz="4" w:space="0" w:color="auto"/>
                    <w:right w:val="nil"/>
                  </w:tcBorders>
                </w:tcPr>
                <w:p w:rsidR="001E70AC" w:rsidRPr="001E70AC" w:rsidRDefault="001E70AC" w:rsidP="00771744">
                  <w:pPr>
                    <w:pStyle w:val="affff3"/>
                    <w:ind w:left="279"/>
                    <w:rPr>
                      <w:rFonts w:ascii="Times New Roman" w:hAnsi="Times New Roman" w:cs="Times New Roman"/>
                      <w:sz w:val="28"/>
                      <w:szCs w:val="28"/>
                    </w:rPr>
                  </w:pPr>
                  <w:r w:rsidRPr="001E70AC">
                    <w:rPr>
                      <w:rFonts w:ascii="Times New Roman" w:hAnsi="Times New Roman" w:cs="Times New Roman"/>
                      <w:sz w:val="28"/>
                      <w:szCs w:val="28"/>
                    </w:rPr>
                    <w:t>Сроки реализации мероприятия</w:t>
                  </w:r>
                </w:p>
              </w:tc>
              <w:tc>
                <w:tcPr>
                  <w:tcW w:w="2380" w:type="dxa"/>
                  <w:tcBorders>
                    <w:top w:val="single" w:sz="4" w:space="0" w:color="auto"/>
                    <w:left w:val="single" w:sz="4" w:space="0" w:color="auto"/>
                    <w:bottom w:val="single" w:sz="4" w:space="0" w:color="auto"/>
                    <w:right w:val="nil"/>
                  </w:tcBorders>
                </w:tcPr>
                <w:p w:rsidR="001E70AC" w:rsidRPr="001E70AC" w:rsidRDefault="001E70AC" w:rsidP="00771744">
                  <w:pPr>
                    <w:pStyle w:val="affff3"/>
                    <w:ind w:left="279"/>
                    <w:rPr>
                      <w:rFonts w:ascii="Times New Roman" w:hAnsi="Times New Roman" w:cs="Times New Roman"/>
                      <w:sz w:val="28"/>
                      <w:szCs w:val="28"/>
                    </w:rPr>
                  </w:pPr>
                  <w:r w:rsidRPr="001E70AC">
                    <w:rPr>
                      <w:rFonts w:ascii="Times New Roman" w:hAnsi="Times New Roman" w:cs="Times New Roman"/>
                      <w:sz w:val="28"/>
                      <w:szCs w:val="28"/>
                    </w:rPr>
                    <w:t>Ожидаемые результаты</w:t>
                  </w:r>
                </w:p>
              </w:tc>
              <w:tc>
                <w:tcPr>
                  <w:tcW w:w="1985" w:type="dxa"/>
                  <w:tcBorders>
                    <w:top w:val="single" w:sz="4" w:space="0" w:color="auto"/>
                    <w:left w:val="single" w:sz="4" w:space="0" w:color="auto"/>
                    <w:bottom w:val="single" w:sz="4" w:space="0" w:color="auto"/>
                  </w:tcBorders>
                </w:tcPr>
                <w:p w:rsidR="001E70AC" w:rsidRPr="001E70AC" w:rsidRDefault="001E70AC" w:rsidP="00771744">
                  <w:pPr>
                    <w:pStyle w:val="affff3"/>
                    <w:rPr>
                      <w:rFonts w:ascii="Times New Roman" w:hAnsi="Times New Roman" w:cs="Times New Roman"/>
                      <w:sz w:val="28"/>
                      <w:szCs w:val="28"/>
                    </w:rPr>
                  </w:pPr>
                  <w:r w:rsidRPr="001E70AC">
                    <w:rPr>
                      <w:rFonts w:ascii="Times New Roman" w:hAnsi="Times New Roman" w:cs="Times New Roman"/>
                      <w:sz w:val="28"/>
                      <w:szCs w:val="28"/>
                    </w:rPr>
                    <w:t>Ответственные исполнители</w:t>
                  </w:r>
                </w:p>
              </w:tc>
            </w:tr>
            <w:tr w:rsidR="001E70AC" w:rsidRPr="001E70AC" w:rsidTr="00771744">
              <w:tblPrEx>
                <w:tblCellMar>
                  <w:top w:w="0" w:type="dxa"/>
                  <w:bottom w:w="0" w:type="dxa"/>
                </w:tblCellMar>
              </w:tblPrEx>
              <w:tc>
                <w:tcPr>
                  <w:tcW w:w="709" w:type="dxa"/>
                  <w:tcBorders>
                    <w:top w:val="single" w:sz="4" w:space="0" w:color="auto"/>
                    <w:bottom w:val="single" w:sz="4" w:space="0" w:color="auto"/>
                    <w:right w:val="nil"/>
                  </w:tcBorders>
                </w:tcPr>
                <w:p w:rsidR="001E70AC" w:rsidRPr="001E70AC" w:rsidRDefault="001E70AC" w:rsidP="00771744">
                  <w:pPr>
                    <w:pStyle w:val="afff1"/>
                    <w:jc w:val="center"/>
                    <w:rPr>
                      <w:rFonts w:ascii="Times New Roman" w:hAnsi="Times New Roman" w:cs="Times New Roman"/>
                      <w:sz w:val="28"/>
                      <w:szCs w:val="28"/>
                    </w:rPr>
                  </w:pPr>
                  <w:r w:rsidRPr="001E70AC">
                    <w:rPr>
                      <w:rFonts w:ascii="Times New Roman" w:hAnsi="Times New Roman" w:cs="Times New Roman"/>
                      <w:sz w:val="28"/>
                      <w:szCs w:val="28"/>
                    </w:rPr>
                    <w:t>1</w:t>
                  </w:r>
                </w:p>
              </w:tc>
              <w:tc>
                <w:tcPr>
                  <w:tcW w:w="2936"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698"/>
                    <w:jc w:val="center"/>
                    <w:rPr>
                      <w:rFonts w:ascii="Times New Roman" w:hAnsi="Times New Roman" w:cs="Times New Roman"/>
                      <w:sz w:val="28"/>
                      <w:szCs w:val="28"/>
                    </w:rPr>
                  </w:pPr>
                  <w:r w:rsidRPr="001E70AC">
                    <w:rPr>
                      <w:rFonts w:ascii="Times New Roman" w:hAnsi="Times New Roman" w:cs="Times New Roman"/>
                      <w:sz w:val="28"/>
                      <w:szCs w:val="28"/>
                    </w:rPr>
                    <w:t>2</w:t>
                  </w:r>
                </w:p>
              </w:tc>
              <w:tc>
                <w:tcPr>
                  <w:tcW w:w="2055"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698"/>
                    <w:jc w:val="center"/>
                    <w:rPr>
                      <w:rFonts w:ascii="Times New Roman" w:hAnsi="Times New Roman" w:cs="Times New Roman"/>
                      <w:sz w:val="28"/>
                      <w:szCs w:val="28"/>
                    </w:rPr>
                  </w:pPr>
                  <w:r w:rsidRPr="001E70AC">
                    <w:rPr>
                      <w:rFonts w:ascii="Times New Roman" w:hAnsi="Times New Roman" w:cs="Times New Roman"/>
                      <w:sz w:val="28"/>
                      <w:szCs w:val="28"/>
                    </w:rPr>
                    <w:t>3</w:t>
                  </w:r>
                </w:p>
              </w:tc>
              <w:tc>
                <w:tcPr>
                  <w:tcW w:w="2380"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698"/>
                    <w:jc w:val="center"/>
                    <w:rPr>
                      <w:rFonts w:ascii="Times New Roman" w:hAnsi="Times New Roman" w:cs="Times New Roman"/>
                      <w:sz w:val="28"/>
                      <w:szCs w:val="28"/>
                    </w:rPr>
                  </w:pPr>
                  <w:r w:rsidRPr="001E70AC">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tcBorders>
                </w:tcPr>
                <w:p w:rsidR="001E70AC" w:rsidRPr="001E70AC" w:rsidRDefault="001E70AC" w:rsidP="00771744">
                  <w:pPr>
                    <w:pStyle w:val="afff1"/>
                    <w:ind w:firstLine="698"/>
                    <w:jc w:val="center"/>
                    <w:rPr>
                      <w:rFonts w:ascii="Times New Roman" w:hAnsi="Times New Roman" w:cs="Times New Roman"/>
                      <w:sz w:val="28"/>
                      <w:szCs w:val="28"/>
                    </w:rPr>
                  </w:pPr>
                  <w:r w:rsidRPr="001E70AC">
                    <w:rPr>
                      <w:rFonts w:ascii="Times New Roman" w:hAnsi="Times New Roman" w:cs="Times New Roman"/>
                      <w:sz w:val="28"/>
                      <w:szCs w:val="28"/>
                    </w:rPr>
                    <w:t>5</w:t>
                  </w:r>
                </w:p>
              </w:tc>
            </w:tr>
            <w:tr w:rsidR="001E70AC" w:rsidRPr="001E70AC" w:rsidTr="00771744">
              <w:tblPrEx>
                <w:tblCellMar>
                  <w:top w:w="0" w:type="dxa"/>
                  <w:bottom w:w="0" w:type="dxa"/>
                </w:tblCellMar>
              </w:tblPrEx>
              <w:tc>
                <w:tcPr>
                  <w:tcW w:w="709" w:type="dxa"/>
                  <w:tcBorders>
                    <w:top w:val="single" w:sz="4" w:space="0" w:color="auto"/>
                    <w:bottom w:val="single" w:sz="4" w:space="0" w:color="auto"/>
                    <w:right w:val="nil"/>
                  </w:tcBorders>
                </w:tcPr>
                <w:p w:rsidR="001E70AC" w:rsidRPr="001E70AC" w:rsidRDefault="001E70AC" w:rsidP="00771744">
                  <w:pPr>
                    <w:pStyle w:val="afff1"/>
                    <w:ind w:left="279" w:firstLine="699"/>
                    <w:rPr>
                      <w:rFonts w:ascii="Times New Roman" w:hAnsi="Times New Roman" w:cs="Times New Roman"/>
                      <w:sz w:val="28"/>
                      <w:szCs w:val="28"/>
                    </w:rPr>
                  </w:pPr>
                  <w:r w:rsidRPr="001E70AC">
                    <w:rPr>
                      <w:rFonts w:ascii="Times New Roman" w:hAnsi="Times New Roman" w:cs="Times New Roman"/>
                      <w:sz w:val="28"/>
                      <w:szCs w:val="28"/>
                    </w:rPr>
                    <w:t>11</w:t>
                  </w:r>
                </w:p>
              </w:tc>
              <w:tc>
                <w:tcPr>
                  <w:tcW w:w="2936"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139"/>
                    <w:jc w:val="left"/>
                    <w:rPr>
                      <w:rFonts w:ascii="Times New Roman" w:hAnsi="Times New Roman" w:cs="Times New Roman"/>
                      <w:sz w:val="28"/>
                      <w:szCs w:val="28"/>
                    </w:rPr>
                  </w:pPr>
                  <w:r w:rsidRPr="001E70AC">
                    <w:rPr>
                      <w:rFonts w:ascii="Times New Roman" w:hAnsi="Times New Roman" w:cs="Times New Roman"/>
                      <w:sz w:val="28"/>
                      <w:szCs w:val="28"/>
                    </w:rPr>
                    <w:t xml:space="preserve">Размещение на официальном сайте </w:t>
                  </w:r>
                  <w:proofErr w:type="gramStart"/>
                  <w:r w:rsidRPr="001E70AC">
                    <w:rPr>
                      <w:rFonts w:ascii="Times New Roman" w:hAnsi="Times New Roman" w:cs="Times New Roman"/>
                      <w:sz w:val="28"/>
                      <w:szCs w:val="28"/>
                    </w:rPr>
                    <w:t>администрации Борисоглебского  сельсовета Убинского района Новосибирской области законодательных актов Российской Федерации</w:t>
                  </w:r>
                  <w:proofErr w:type="gramEnd"/>
                  <w:r w:rsidRPr="001E70AC">
                    <w:rPr>
                      <w:rFonts w:ascii="Times New Roman" w:hAnsi="Times New Roman" w:cs="Times New Roman"/>
                      <w:sz w:val="28"/>
                      <w:szCs w:val="28"/>
                    </w:rPr>
                    <w:t xml:space="preserve"> и муниципальных правовых актов, содержащих обязательные требования, соблюдение которых является предметом муниципального контроля за сохранностью авто-мобильных дорог местного значения на территории Борисоглебского  сельсовета Убинского района Новосибирской области.</w:t>
                  </w:r>
                </w:p>
              </w:tc>
              <w:tc>
                <w:tcPr>
                  <w:tcW w:w="2055" w:type="dxa"/>
                  <w:tcBorders>
                    <w:top w:val="single" w:sz="4" w:space="0" w:color="auto"/>
                    <w:left w:val="single" w:sz="4" w:space="0" w:color="auto"/>
                    <w:bottom w:val="single" w:sz="4" w:space="0" w:color="auto"/>
                    <w:right w:val="nil"/>
                  </w:tcBorders>
                </w:tcPr>
                <w:p w:rsidR="001E70AC" w:rsidRPr="001E70AC" w:rsidRDefault="001E70AC" w:rsidP="00771744">
                  <w:pPr>
                    <w:pStyle w:val="afff1"/>
                    <w:jc w:val="center"/>
                    <w:rPr>
                      <w:rFonts w:ascii="Times New Roman" w:hAnsi="Times New Roman" w:cs="Times New Roman"/>
                      <w:sz w:val="28"/>
                      <w:szCs w:val="28"/>
                    </w:rPr>
                  </w:pPr>
                  <w:r w:rsidRPr="001E70AC">
                    <w:rPr>
                      <w:rFonts w:ascii="Times New Roman" w:hAnsi="Times New Roman" w:cs="Times New Roman"/>
                      <w:sz w:val="28"/>
                      <w:szCs w:val="28"/>
                    </w:rPr>
                    <w:t>По мере принятия правовых актов.</w:t>
                  </w:r>
                </w:p>
              </w:tc>
              <w:tc>
                <w:tcPr>
                  <w:tcW w:w="2380"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419"/>
                    <w:jc w:val="center"/>
                    <w:rPr>
                      <w:rFonts w:ascii="Times New Roman" w:hAnsi="Times New Roman" w:cs="Times New Roman"/>
                      <w:sz w:val="28"/>
                      <w:szCs w:val="28"/>
                    </w:rPr>
                  </w:pPr>
                  <w:r w:rsidRPr="001E70AC">
                    <w:rPr>
                      <w:rFonts w:ascii="Times New Roman" w:hAnsi="Times New Roman" w:cs="Times New Roman"/>
                      <w:sz w:val="28"/>
                      <w:szCs w:val="28"/>
                    </w:rPr>
                    <w:t>Повышение информированности подконтрольного субъекта о действующих обязательных требованиях.</w:t>
                  </w:r>
                </w:p>
              </w:tc>
              <w:tc>
                <w:tcPr>
                  <w:tcW w:w="1985" w:type="dxa"/>
                  <w:tcBorders>
                    <w:top w:val="single" w:sz="4" w:space="0" w:color="auto"/>
                    <w:left w:val="single" w:sz="4" w:space="0" w:color="auto"/>
                    <w:bottom w:val="single" w:sz="4" w:space="0" w:color="auto"/>
                  </w:tcBorders>
                </w:tcPr>
                <w:p w:rsidR="001E70AC" w:rsidRPr="001E70AC" w:rsidRDefault="001E70AC" w:rsidP="00771744">
                  <w:pPr>
                    <w:pStyle w:val="afff1"/>
                    <w:jc w:val="center"/>
                    <w:rPr>
                      <w:rFonts w:ascii="Times New Roman" w:hAnsi="Times New Roman" w:cs="Times New Roman"/>
                      <w:sz w:val="28"/>
                      <w:szCs w:val="28"/>
                    </w:rPr>
                  </w:pPr>
                  <w:r w:rsidRPr="001E70AC">
                    <w:rPr>
                      <w:rFonts w:ascii="Times New Roman" w:hAnsi="Times New Roman" w:cs="Times New Roman"/>
                      <w:sz w:val="28"/>
                      <w:szCs w:val="28"/>
                    </w:rPr>
                    <w:t>Администрация Борисоглебского  сельсовета Убинского района Новосибирской области</w:t>
                  </w:r>
                </w:p>
              </w:tc>
            </w:tr>
            <w:tr w:rsidR="001E70AC" w:rsidRPr="001E70AC" w:rsidTr="00771744">
              <w:tblPrEx>
                <w:tblCellMar>
                  <w:top w:w="0" w:type="dxa"/>
                  <w:bottom w:w="0" w:type="dxa"/>
                </w:tblCellMar>
              </w:tblPrEx>
              <w:tc>
                <w:tcPr>
                  <w:tcW w:w="709" w:type="dxa"/>
                  <w:tcBorders>
                    <w:top w:val="single" w:sz="4" w:space="0" w:color="auto"/>
                    <w:bottom w:val="single" w:sz="4" w:space="0" w:color="auto"/>
                    <w:right w:val="nil"/>
                  </w:tcBorders>
                </w:tcPr>
                <w:p w:rsidR="001E70AC" w:rsidRPr="001E70AC" w:rsidRDefault="001E70AC" w:rsidP="00771744">
                  <w:pPr>
                    <w:pStyle w:val="afff1"/>
                    <w:ind w:left="279" w:firstLine="699"/>
                    <w:rPr>
                      <w:rFonts w:ascii="Times New Roman" w:hAnsi="Times New Roman" w:cs="Times New Roman"/>
                      <w:sz w:val="28"/>
                      <w:szCs w:val="28"/>
                    </w:rPr>
                  </w:pPr>
                  <w:r w:rsidRPr="001E70AC">
                    <w:rPr>
                      <w:rFonts w:ascii="Times New Roman" w:hAnsi="Times New Roman" w:cs="Times New Roman"/>
                      <w:sz w:val="28"/>
                      <w:szCs w:val="28"/>
                    </w:rPr>
                    <w:t>22</w:t>
                  </w:r>
                </w:p>
              </w:tc>
              <w:tc>
                <w:tcPr>
                  <w:tcW w:w="2936" w:type="dxa"/>
                  <w:tcBorders>
                    <w:top w:val="single" w:sz="4" w:space="0" w:color="auto"/>
                    <w:left w:val="single" w:sz="4" w:space="0" w:color="auto"/>
                    <w:bottom w:val="single" w:sz="4" w:space="0" w:color="auto"/>
                    <w:right w:val="nil"/>
                  </w:tcBorders>
                </w:tcPr>
                <w:p w:rsidR="001E70AC" w:rsidRPr="001E70AC" w:rsidRDefault="001E70AC" w:rsidP="00771744">
                  <w:pPr>
                    <w:pStyle w:val="afff1"/>
                    <w:jc w:val="left"/>
                    <w:rPr>
                      <w:rFonts w:ascii="Times New Roman" w:hAnsi="Times New Roman" w:cs="Times New Roman"/>
                      <w:sz w:val="28"/>
                      <w:szCs w:val="28"/>
                    </w:rPr>
                  </w:pPr>
                  <w:r w:rsidRPr="001E70AC">
                    <w:rPr>
                      <w:rFonts w:ascii="Times New Roman" w:hAnsi="Times New Roman" w:cs="Times New Roman"/>
                      <w:sz w:val="28"/>
                      <w:szCs w:val="28"/>
                    </w:rPr>
                    <w:t xml:space="preserve">Актуализация размещенного на официальном сайте </w:t>
                  </w:r>
                  <w:proofErr w:type="gramStart"/>
                  <w:r w:rsidRPr="001E70AC">
                    <w:rPr>
                      <w:rFonts w:ascii="Times New Roman" w:hAnsi="Times New Roman" w:cs="Times New Roman"/>
                      <w:sz w:val="28"/>
                      <w:szCs w:val="28"/>
                    </w:rPr>
                    <w:t>администрации Борисоглебского  сельсовета Убинского района Новосибирской области перечня правовых</w:t>
                  </w:r>
                  <w:proofErr w:type="gramEnd"/>
                  <w:r w:rsidRPr="001E70AC">
                    <w:rPr>
                      <w:rFonts w:ascii="Times New Roman" w:hAnsi="Times New Roman" w:cs="Times New Roman"/>
                      <w:sz w:val="28"/>
                      <w:szCs w:val="28"/>
                    </w:rPr>
                    <w:t xml:space="preserve"> актов, соблюдение которых является предметом муниципального </w:t>
                  </w:r>
                  <w:r w:rsidRPr="001E70AC">
                    <w:rPr>
                      <w:rFonts w:ascii="Times New Roman" w:hAnsi="Times New Roman" w:cs="Times New Roman"/>
                      <w:sz w:val="28"/>
                      <w:szCs w:val="28"/>
                    </w:rPr>
                    <w:lastRenderedPageBreak/>
                    <w:t>контроля за сохранностью автомобильных дорог местного значения на территории Борисоглебского  сельсовета Убинского района Новосибирской области</w:t>
                  </w:r>
                </w:p>
              </w:tc>
              <w:tc>
                <w:tcPr>
                  <w:tcW w:w="2055"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279"/>
                    <w:rPr>
                      <w:rFonts w:ascii="Times New Roman" w:hAnsi="Times New Roman" w:cs="Times New Roman"/>
                      <w:sz w:val="28"/>
                      <w:szCs w:val="28"/>
                    </w:rPr>
                  </w:pPr>
                  <w:r w:rsidRPr="001E70AC">
                    <w:rPr>
                      <w:rFonts w:ascii="Times New Roman" w:hAnsi="Times New Roman" w:cs="Times New Roman"/>
                      <w:sz w:val="28"/>
                      <w:szCs w:val="28"/>
                    </w:rPr>
                    <w:lastRenderedPageBreak/>
                    <w:t>По мере принятия новых правовых актов и внесения изменений в действующие правовые акты.</w:t>
                  </w:r>
                </w:p>
              </w:tc>
              <w:tc>
                <w:tcPr>
                  <w:tcW w:w="2380"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139"/>
                    <w:jc w:val="left"/>
                    <w:rPr>
                      <w:rFonts w:ascii="Times New Roman" w:hAnsi="Times New Roman" w:cs="Times New Roman"/>
                      <w:sz w:val="28"/>
                      <w:szCs w:val="28"/>
                    </w:rPr>
                  </w:pPr>
                  <w:r w:rsidRPr="001E70AC">
                    <w:rPr>
                      <w:rFonts w:ascii="Times New Roman" w:hAnsi="Times New Roman" w:cs="Times New Roman"/>
                      <w:sz w:val="28"/>
                      <w:szCs w:val="28"/>
                    </w:rPr>
                    <w:t>Повышение информированности подконтрольного субъекта о действующих обязательных требованиях.</w:t>
                  </w:r>
                </w:p>
              </w:tc>
              <w:tc>
                <w:tcPr>
                  <w:tcW w:w="1985" w:type="dxa"/>
                  <w:tcBorders>
                    <w:top w:val="single" w:sz="4" w:space="0" w:color="auto"/>
                    <w:left w:val="single" w:sz="4" w:space="0" w:color="auto"/>
                    <w:bottom w:val="single" w:sz="4" w:space="0" w:color="auto"/>
                  </w:tcBorders>
                </w:tcPr>
                <w:p w:rsidR="001E70AC" w:rsidRPr="001E70AC" w:rsidRDefault="001E70AC" w:rsidP="00771744">
                  <w:pPr>
                    <w:pStyle w:val="afff1"/>
                    <w:jc w:val="left"/>
                    <w:rPr>
                      <w:rFonts w:ascii="Times New Roman" w:hAnsi="Times New Roman" w:cs="Times New Roman"/>
                      <w:sz w:val="28"/>
                      <w:szCs w:val="28"/>
                    </w:rPr>
                  </w:pPr>
                  <w:r w:rsidRPr="001E70AC">
                    <w:rPr>
                      <w:rFonts w:ascii="Times New Roman" w:hAnsi="Times New Roman" w:cs="Times New Roman"/>
                      <w:sz w:val="28"/>
                      <w:szCs w:val="28"/>
                    </w:rPr>
                    <w:t xml:space="preserve">Администрация Борисоглебского  сельсовета Убинского района </w:t>
                  </w:r>
                  <w:proofErr w:type="gramStart"/>
                  <w:r w:rsidRPr="001E70AC">
                    <w:rPr>
                      <w:rFonts w:ascii="Times New Roman" w:hAnsi="Times New Roman" w:cs="Times New Roman"/>
                      <w:sz w:val="28"/>
                      <w:szCs w:val="28"/>
                    </w:rPr>
                    <w:t>Ново-сибирской</w:t>
                  </w:r>
                  <w:proofErr w:type="gramEnd"/>
                  <w:r w:rsidRPr="001E70AC">
                    <w:rPr>
                      <w:rFonts w:ascii="Times New Roman" w:hAnsi="Times New Roman" w:cs="Times New Roman"/>
                      <w:sz w:val="28"/>
                      <w:szCs w:val="28"/>
                    </w:rPr>
                    <w:t xml:space="preserve"> области</w:t>
                  </w:r>
                </w:p>
              </w:tc>
            </w:tr>
            <w:tr w:rsidR="001E70AC" w:rsidRPr="001E70AC" w:rsidTr="00771744">
              <w:tblPrEx>
                <w:tblCellMar>
                  <w:top w:w="0" w:type="dxa"/>
                  <w:bottom w:w="0" w:type="dxa"/>
                </w:tblCellMar>
              </w:tblPrEx>
              <w:tc>
                <w:tcPr>
                  <w:tcW w:w="709" w:type="dxa"/>
                  <w:tcBorders>
                    <w:top w:val="single" w:sz="4" w:space="0" w:color="auto"/>
                    <w:bottom w:val="single" w:sz="4" w:space="0" w:color="auto"/>
                    <w:right w:val="nil"/>
                  </w:tcBorders>
                </w:tcPr>
                <w:p w:rsidR="001E70AC" w:rsidRPr="001E70AC" w:rsidRDefault="001E70AC" w:rsidP="00771744">
                  <w:pPr>
                    <w:pStyle w:val="afff1"/>
                    <w:ind w:left="279" w:firstLine="699"/>
                    <w:jc w:val="left"/>
                    <w:rPr>
                      <w:rFonts w:ascii="Times New Roman" w:hAnsi="Times New Roman" w:cs="Times New Roman"/>
                      <w:sz w:val="28"/>
                      <w:szCs w:val="28"/>
                    </w:rPr>
                  </w:pPr>
                  <w:r w:rsidRPr="001E70AC">
                    <w:rPr>
                      <w:rFonts w:ascii="Times New Roman" w:hAnsi="Times New Roman" w:cs="Times New Roman"/>
                      <w:sz w:val="28"/>
                      <w:szCs w:val="28"/>
                    </w:rPr>
                    <w:lastRenderedPageBreak/>
                    <w:t>33</w:t>
                  </w:r>
                </w:p>
              </w:tc>
              <w:tc>
                <w:tcPr>
                  <w:tcW w:w="2936" w:type="dxa"/>
                  <w:tcBorders>
                    <w:top w:val="single" w:sz="4" w:space="0" w:color="auto"/>
                    <w:left w:val="single" w:sz="4" w:space="0" w:color="auto"/>
                    <w:bottom w:val="single" w:sz="4" w:space="0" w:color="auto"/>
                    <w:right w:val="nil"/>
                  </w:tcBorders>
                </w:tcPr>
                <w:p w:rsidR="001E70AC" w:rsidRPr="001E70AC" w:rsidRDefault="001E70AC" w:rsidP="001E70AC">
                  <w:pPr>
                    <w:pStyle w:val="afff1"/>
                    <w:jc w:val="left"/>
                    <w:rPr>
                      <w:rFonts w:ascii="Times New Roman" w:hAnsi="Times New Roman" w:cs="Times New Roman"/>
                      <w:sz w:val="28"/>
                      <w:szCs w:val="28"/>
                    </w:rPr>
                  </w:pPr>
                  <w:r w:rsidRPr="001E70AC">
                    <w:rPr>
                      <w:rFonts w:ascii="Times New Roman" w:hAnsi="Times New Roman" w:cs="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а 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w:t>
                  </w:r>
                  <w:r w:rsidRPr="001E70AC">
                    <w:rPr>
                      <w:rFonts w:ascii="Times New Roman" w:hAnsi="Times New Roman" w:cs="Times New Roman"/>
                      <w:sz w:val="28"/>
                      <w:szCs w:val="28"/>
                    </w:rPr>
                    <w:lastRenderedPageBreak/>
                    <w:t>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w:t>
                  </w:r>
                  <w:bookmarkStart w:id="0" w:name="_GoBack"/>
                  <w:bookmarkEnd w:id="0"/>
                  <w:r w:rsidRPr="001E70AC">
                    <w:rPr>
                      <w:rFonts w:ascii="Times New Roman" w:hAnsi="Times New Roman" w:cs="Times New Roman"/>
                      <w:sz w:val="28"/>
                      <w:szCs w:val="28"/>
                    </w:rPr>
                    <w:t>зательных требований</w:t>
                  </w:r>
                </w:p>
              </w:tc>
              <w:tc>
                <w:tcPr>
                  <w:tcW w:w="2055"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279"/>
                    <w:jc w:val="left"/>
                    <w:rPr>
                      <w:rFonts w:ascii="Times New Roman" w:hAnsi="Times New Roman" w:cs="Times New Roman"/>
                      <w:sz w:val="28"/>
                      <w:szCs w:val="28"/>
                    </w:rPr>
                  </w:pPr>
                  <w:r w:rsidRPr="001E70AC">
                    <w:rPr>
                      <w:rFonts w:ascii="Times New Roman" w:hAnsi="Times New Roman" w:cs="Times New Roman"/>
                      <w:sz w:val="28"/>
                      <w:szCs w:val="28"/>
                    </w:rPr>
                    <w:lastRenderedPageBreak/>
                    <w:t>В течение года по мере необходимости</w:t>
                  </w:r>
                </w:p>
              </w:tc>
              <w:tc>
                <w:tcPr>
                  <w:tcW w:w="2380"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419"/>
                    <w:jc w:val="left"/>
                    <w:rPr>
                      <w:rFonts w:ascii="Times New Roman" w:hAnsi="Times New Roman" w:cs="Times New Roman"/>
                      <w:sz w:val="28"/>
                      <w:szCs w:val="28"/>
                    </w:rPr>
                  </w:pPr>
                  <w:r w:rsidRPr="001E70AC">
                    <w:rPr>
                      <w:rFonts w:ascii="Times New Roman" w:hAnsi="Times New Roman" w:cs="Times New Roman"/>
                      <w:sz w:val="28"/>
                      <w:szCs w:val="28"/>
                    </w:rPr>
                    <w:t>Повышение информированности подконтрольного субъекта о действующих обязательных требованиях</w:t>
                  </w:r>
                </w:p>
              </w:tc>
              <w:tc>
                <w:tcPr>
                  <w:tcW w:w="1985" w:type="dxa"/>
                  <w:tcBorders>
                    <w:top w:val="single" w:sz="4" w:space="0" w:color="auto"/>
                    <w:left w:val="single" w:sz="4" w:space="0" w:color="auto"/>
                    <w:bottom w:val="single" w:sz="4" w:space="0" w:color="auto"/>
                  </w:tcBorders>
                </w:tcPr>
                <w:p w:rsidR="001E70AC" w:rsidRPr="001E70AC" w:rsidRDefault="001E70AC" w:rsidP="00771744">
                  <w:pPr>
                    <w:pStyle w:val="afff1"/>
                    <w:ind w:firstLine="419"/>
                    <w:jc w:val="left"/>
                    <w:rPr>
                      <w:rFonts w:ascii="Times New Roman" w:hAnsi="Times New Roman" w:cs="Times New Roman"/>
                      <w:sz w:val="28"/>
                      <w:szCs w:val="28"/>
                    </w:rPr>
                  </w:pPr>
                  <w:r w:rsidRPr="001E70AC">
                    <w:rPr>
                      <w:rFonts w:ascii="Times New Roman" w:hAnsi="Times New Roman" w:cs="Times New Roman"/>
                      <w:sz w:val="28"/>
                      <w:szCs w:val="28"/>
                    </w:rPr>
                    <w:t xml:space="preserve">Администрация Борисоглебского  сельсовета Убинского района </w:t>
                  </w:r>
                  <w:proofErr w:type="gramStart"/>
                  <w:r w:rsidRPr="001E70AC">
                    <w:rPr>
                      <w:rFonts w:ascii="Times New Roman" w:hAnsi="Times New Roman" w:cs="Times New Roman"/>
                      <w:sz w:val="28"/>
                      <w:szCs w:val="28"/>
                    </w:rPr>
                    <w:t>Ново-сибирской</w:t>
                  </w:r>
                  <w:proofErr w:type="gramEnd"/>
                  <w:r w:rsidRPr="001E70AC">
                    <w:rPr>
                      <w:rFonts w:ascii="Times New Roman" w:hAnsi="Times New Roman" w:cs="Times New Roman"/>
                      <w:sz w:val="28"/>
                      <w:szCs w:val="28"/>
                    </w:rPr>
                    <w:t xml:space="preserve"> области</w:t>
                  </w:r>
                </w:p>
              </w:tc>
            </w:tr>
            <w:tr w:rsidR="001E70AC" w:rsidRPr="001E70AC" w:rsidTr="00771744">
              <w:tblPrEx>
                <w:tblCellMar>
                  <w:top w:w="0" w:type="dxa"/>
                  <w:bottom w:w="0" w:type="dxa"/>
                </w:tblCellMar>
              </w:tblPrEx>
              <w:tc>
                <w:tcPr>
                  <w:tcW w:w="709" w:type="dxa"/>
                  <w:tcBorders>
                    <w:top w:val="single" w:sz="4" w:space="0" w:color="auto"/>
                    <w:bottom w:val="single" w:sz="4" w:space="0" w:color="auto"/>
                    <w:right w:val="nil"/>
                  </w:tcBorders>
                </w:tcPr>
                <w:p w:rsidR="001E70AC" w:rsidRPr="001E70AC" w:rsidRDefault="001E70AC" w:rsidP="00771744">
                  <w:pPr>
                    <w:pStyle w:val="afff1"/>
                    <w:ind w:left="279" w:firstLine="699"/>
                    <w:jc w:val="left"/>
                    <w:rPr>
                      <w:rFonts w:ascii="Times New Roman" w:hAnsi="Times New Roman" w:cs="Times New Roman"/>
                      <w:sz w:val="28"/>
                      <w:szCs w:val="28"/>
                    </w:rPr>
                  </w:pPr>
                  <w:r w:rsidRPr="001E70AC">
                    <w:rPr>
                      <w:rFonts w:ascii="Times New Roman" w:hAnsi="Times New Roman" w:cs="Times New Roman"/>
                      <w:sz w:val="28"/>
                      <w:szCs w:val="28"/>
                    </w:rPr>
                    <w:lastRenderedPageBreak/>
                    <w:t>44</w:t>
                  </w:r>
                </w:p>
              </w:tc>
              <w:tc>
                <w:tcPr>
                  <w:tcW w:w="2936" w:type="dxa"/>
                  <w:tcBorders>
                    <w:top w:val="single" w:sz="4" w:space="0" w:color="auto"/>
                    <w:left w:val="single" w:sz="4" w:space="0" w:color="auto"/>
                    <w:bottom w:val="single" w:sz="4" w:space="0" w:color="auto"/>
                    <w:right w:val="nil"/>
                  </w:tcBorders>
                </w:tcPr>
                <w:p w:rsidR="001E70AC" w:rsidRPr="001E70AC" w:rsidRDefault="001E70AC" w:rsidP="00771744">
                  <w:pPr>
                    <w:pStyle w:val="afff1"/>
                    <w:jc w:val="left"/>
                    <w:rPr>
                      <w:rFonts w:ascii="Times New Roman" w:hAnsi="Times New Roman" w:cs="Times New Roman"/>
                      <w:sz w:val="28"/>
                      <w:szCs w:val="28"/>
                    </w:rPr>
                  </w:pPr>
                  <w:proofErr w:type="gramStart"/>
                  <w:r w:rsidRPr="001E70AC">
                    <w:rPr>
                      <w:rFonts w:ascii="Times New Roman" w:hAnsi="Times New Roman" w:cs="Times New Roman"/>
                      <w:sz w:val="28"/>
                      <w:szCs w:val="28"/>
                    </w:rPr>
                    <w:t xml:space="preserve">Обобщение практики осуществления муниципального контроля за сохранностью автомобильных дорог местного значения на территории Борисоглебского  сельсовета Убинского района Новосибирской  области и размещение на официальном сайте администрации Борисоглебского  сельсовета Убинского района Новосибирской области соответствующих обобщений, в том числе с указанием наиболее часто встречающихся случаев нарушений обязательных требований, соблюдение которых является пред-метом муниципального </w:t>
                  </w:r>
                  <w:r w:rsidRPr="001E70AC">
                    <w:rPr>
                      <w:rFonts w:ascii="Times New Roman" w:hAnsi="Times New Roman" w:cs="Times New Roman"/>
                      <w:sz w:val="28"/>
                      <w:szCs w:val="28"/>
                    </w:rPr>
                    <w:lastRenderedPageBreak/>
                    <w:t>контроля</w:t>
                  </w:r>
                  <w:proofErr w:type="gramEnd"/>
                </w:p>
              </w:tc>
              <w:tc>
                <w:tcPr>
                  <w:tcW w:w="2055"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139"/>
                    <w:jc w:val="left"/>
                    <w:rPr>
                      <w:rFonts w:ascii="Times New Roman" w:hAnsi="Times New Roman" w:cs="Times New Roman"/>
                      <w:sz w:val="28"/>
                      <w:szCs w:val="28"/>
                    </w:rPr>
                  </w:pPr>
                  <w:r w:rsidRPr="001E70AC">
                    <w:rPr>
                      <w:rFonts w:ascii="Times New Roman" w:hAnsi="Times New Roman" w:cs="Times New Roman"/>
                      <w:sz w:val="28"/>
                      <w:szCs w:val="28"/>
                    </w:rPr>
                    <w:lastRenderedPageBreak/>
                    <w:t>Не реже 1 раза в год</w:t>
                  </w:r>
                </w:p>
              </w:tc>
              <w:tc>
                <w:tcPr>
                  <w:tcW w:w="2380" w:type="dxa"/>
                  <w:tcBorders>
                    <w:top w:val="single" w:sz="4" w:space="0" w:color="auto"/>
                    <w:left w:val="single" w:sz="4" w:space="0" w:color="auto"/>
                    <w:bottom w:val="single" w:sz="4" w:space="0" w:color="auto"/>
                    <w:right w:val="nil"/>
                  </w:tcBorders>
                </w:tcPr>
                <w:p w:rsidR="001E70AC" w:rsidRPr="001E70AC" w:rsidRDefault="001E70AC" w:rsidP="00771744">
                  <w:pPr>
                    <w:pStyle w:val="afff1"/>
                    <w:jc w:val="left"/>
                    <w:rPr>
                      <w:rFonts w:ascii="Times New Roman" w:hAnsi="Times New Roman" w:cs="Times New Roman"/>
                      <w:sz w:val="28"/>
                      <w:szCs w:val="28"/>
                    </w:rPr>
                  </w:pPr>
                  <w:r w:rsidRPr="001E70AC">
                    <w:rPr>
                      <w:rFonts w:ascii="Times New Roman" w:hAnsi="Times New Roman" w:cs="Times New Roman"/>
                      <w:sz w:val="28"/>
                      <w:szCs w:val="28"/>
                    </w:rPr>
                    <w:t>Повышение информированности подконтрольного субъекта о действующих обязательных требованиях</w:t>
                  </w:r>
                </w:p>
              </w:tc>
              <w:tc>
                <w:tcPr>
                  <w:tcW w:w="1985" w:type="dxa"/>
                  <w:tcBorders>
                    <w:top w:val="single" w:sz="4" w:space="0" w:color="auto"/>
                    <w:left w:val="single" w:sz="4" w:space="0" w:color="auto"/>
                    <w:bottom w:val="single" w:sz="4" w:space="0" w:color="auto"/>
                  </w:tcBorders>
                </w:tcPr>
                <w:p w:rsidR="001E70AC" w:rsidRPr="001E70AC" w:rsidRDefault="001E70AC" w:rsidP="00771744">
                  <w:pPr>
                    <w:pStyle w:val="afff1"/>
                    <w:ind w:firstLine="139"/>
                    <w:jc w:val="left"/>
                    <w:rPr>
                      <w:rFonts w:ascii="Times New Roman" w:hAnsi="Times New Roman" w:cs="Times New Roman"/>
                      <w:sz w:val="28"/>
                      <w:szCs w:val="28"/>
                    </w:rPr>
                  </w:pPr>
                  <w:r w:rsidRPr="001E70AC">
                    <w:rPr>
                      <w:rFonts w:ascii="Times New Roman" w:hAnsi="Times New Roman" w:cs="Times New Roman"/>
                      <w:sz w:val="28"/>
                      <w:szCs w:val="28"/>
                    </w:rPr>
                    <w:t>Администрация Борисоглебского  сельсовета Убинского района Новосибирской области</w:t>
                  </w:r>
                </w:p>
              </w:tc>
            </w:tr>
            <w:tr w:rsidR="001E70AC" w:rsidRPr="001E70AC" w:rsidTr="00771744">
              <w:tblPrEx>
                <w:tblCellMar>
                  <w:top w:w="0" w:type="dxa"/>
                  <w:bottom w:w="0" w:type="dxa"/>
                </w:tblCellMar>
              </w:tblPrEx>
              <w:tc>
                <w:tcPr>
                  <w:tcW w:w="709" w:type="dxa"/>
                  <w:tcBorders>
                    <w:top w:val="single" w:sz="4" w:space="0" w:color="auto"/>
                    <w:bottom w:val="single" w:sz="4" w:space="0" w:color="auto"/>
                    <w:right w:val="nil"/>
                  </w:tcBorders>
                </w:tcPr>
                <w:p w:rsidR="001E70AC" w:rsidRPr="001E70AC" w:rsidRDefault="001E70AC" w:rsidP="00771744">
                  <w:pPr>
                    <w:pStyle w:val="afff1"/>
                    <w:ind w:left="279" w:firstLine="699"/>
                    <w:jc w:val="left"/>
                    <w:rPr>
                      <w:rFonts w:ascii="Times New Roman" w:hAnsi="Times New Roman" w:cs="Times New Roman"/>
                      <w:sz w:val="28"/>
                      <w:szCs w:val="28"/>
                    </w:rPr>
                  </w:pPr>
                  <w:r w:rsidRPr="001E70AC">
                    <w:rPr>
                      <w:rFonts w:ascii="Times New Roman" w:hAnsi="Times New Roman" w:cs="Times New Roman"/>
                      <w:sz w:val="28"/>
                      <w:szCs w:val="28"/>
                    </w:rPr>
                    <w:lastRenderedPageBreak/>
                    <w:t>55</w:t>
                  </w:r>
                </w:p>
              </w:tc>
              <w:tc>
                <w:tcPr>
                  <w:tcW w:w="2936"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279"/>
                    <w:jc w:val="left"/>
                    <w:rPr>
                      <w:rFonts w:ascii="Times New Roman" w:hAnsi="Times New Roman" w:cs="Times New Roman"/>
                      <w:sz w:val="28"/>
                      <w:szCs w:val="28"/>
                    </w:rPr>
                  </w:pPr>
                  <w:r w:rsidRPr="001E70AC">
                    <w:rPr>
                      <w:rFonts w:ascii="Times New Roman" w:hAnsi="Times New Roman" w:cs="Times New Roman"/>
                      <w:sz w:val="28"/>
                      <w:szCs w:val="28"/>
                    </w:rPr>
                    <w:t>Выдача предостережений подконтрольному субъекту о недопустимости нарушений обязательных требований в соответствии с частями 5 - 7 статьи 8.2 Федерального закона от 26.12.2018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055"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279"/>
                    <w:jc w:val="left"/>
                    <w:rPr>
                      <w:rFonts w:ascii="Times New Roman" w:hAnsi="Times New Roman" w:cs="Times New Roman"/>
                      <w:sz w:val="28"/>
                      <w:szCs w:val="28"/>
                    </w:rPr>
                  </w:pPr>
                  <w:r w:rsidRPr="001E70AC">
                    <w:rPr>
                      <w:rFonts w:ascii="Times New Roman" w:hAnsi="Times New Roman" w:cs="Times New Roman"/>
                      <w:sz w:val="28"/>
                      <w:szCs w:val="28"/>
                    </w:rPr>
                    <w:t>По мере поступления сведений об угрозе нарушений обязательных требований или признаках нарушений обязательных требований</w:t>
                  </w:r>
                </w:p>
              </w:tc>
              <w:tc>
                <w:tcPr>
                  <w:tcW w:w="2380" w:type="dxa"/>
                  <w:tcBorders>
                    <w:top w:val="single" w:sz="4" w:space="0" w:color="auto"/>
                    <w:left w:val="single" w:sz="4" w:space="0" w:color="auto"/>
                    <w:bottom w:val="single" w:sz="4" w:space="0" w:color="auto"/>
                    <w:right w:val="nil"/>
                  </w:tcBorders>
                </w:tcPr>
                <w:p w:rsidR="001E70AC" w:rsidRPr="001E70AC" w:rsidRDefault="001E70AC" w:rsidP="00771744">
                  <w:pPr>
                    <w:pStyle w:val="afff1"/>
                    <w:ind w:firstLine="139"/>
                    <w:jc w:val="left"/>
                    <w:rPr>
                      <w:rFonts w:ascii="Times New Roman" w:hAnsi="Times New Roman" w:cs="Times New Roman"/>
                      <w:sz w:val="28"/>
                      <w:szCs w:val="28"/>
                    </w:rPr>
                  </w:pPr>
                  <w:r w:rsidRPr="001E70AC">
                    <w:rPr>
                      <w:rFonts w:ascii="Times New Roman" w:hAnsi="Times New Roman" w:cs="Times New Roman"/>
                      <w:sz w:val="28"/>
                      <w:szCs w:val="28"/>
                    </w:rPr>
                    <w:t>Предотвращение нарушений обязательных требований</w:t>
                  </w:r>
                </w:p>
              </w:tc>
              <w:tc>
                <w:tcPr>
                  <w:tcW w:w="1985" w:type="dxa"/>
                  <w:tcBorders>
                    <w:top w:val="single" w:sz="4" w:space="0" w:color="auto"/>
                    <w:left w:val="single" w:sz="4" w:space="0" w:color="auto"/>
                    <w:bottom w:val="single" w:sz="4" w:space="0" w:color="auto"/>
                  </w:tcBorders>
                </w:tcPr>
                <w:p w:rsidR="001E70AC" w:rsidRPr="001E70AC" w:rsidRDefault="001E70AC" w:rsidP="00771744">
                  <w:pPr>
                    <w:pStyle w:val="afff1"/>
                    <w:jc w:val="left"/>
                    <w:rPr>
                      <w:rFonts w:ascii="Times New Roman" w:hAnsi="Times New Roman" w:cs="Times New Roman"/>
                      <w:sz w:val="28"/>
                      <w:szCs w:val="28"/>
                    </w:rPr>
                  </w:pPr>
                  <w:r w:rsidRPr="001E70AC">
                    <w:rPr>
                      <w:rFonts w:ascii="Times New Roman" w:hAnsi="Times New Roman" w:cs="Times New Roman"/>
                      <w:sz w:val="28"/>
                      <w:szCs w:val="28"/>
                    </w:rPr>
                    <w:t>Администрация Борисоглебского  сельсовета Убинского района Новосибирской области</w:t>
                  </w:r>
                </w:p>
              </w:tc>
            </w:tr>
          </w:tbl>
          <w:p w:rsidR="001E70AC" w:rsidRPr="001E70AC" w:rsidRDefault="001E70AC" w:rsidP="001E70AC">
            <w:pPr>
              <w:rPr>
                <w:rFonts w:ascii="Times New Roman" w:hAnsi="Times New Roman"/>
                <w:sz w:val="28"/>
                <w:szCs w:val="28"/>
                <w:lang w:val="ru-RU"/>
              </w:rPr>
            </w:pPr>
          </w:p>
          <w:p w:rsidR="006303A0" w:rsidRPr="001E70AC" w:rsidRDefault="006303A0" w:rsidP="00FC659A">
            <w:pPr>
              <w:jc w:val="center"/>
              <w:rPr>
                <w:rFonts w:ascii="Times New Roman" w:hAnsi="Times New Roman"/>
                <w:b/>
                <w:bCs/>
                <w:sz w:val="28"/>
                <w:szCs w:val="28"/>
                <w:lang w:val="ru-RU"/>
              </w:rPr>
            </w:pPr>
          </w:p>
          <w:p w:rsidR="006303A0" w:rsidRPr="001E70AC" w:rsidRDefault="006303A0" w:rsidP="00FC659A">
            <w:pPr>
              <w:jc w:val="center"/>
              <w:rPr>
                <w:rFonts w:ascii="Times New Roman" w:hAnsi="Times New Roman"/>
                <w:b/>
                <w:bCs/>
                <w:sz w:val="28"/>
                <w:szCs w:val="28"/>
                <w:lang w:val="ru-RU"/>
              </w:rPr>
            </w:pPr>
          </w:p>
          <w:p w:rsidR="00FC659A" w:rsidRPr="001E70AC" w:rsidRDefault="00FC659A" w:rsidP="00403C41">
            <w:pPr>
              <w:jc w:val="center"/>
              <w:rPr>
                <w:rFonts w:ascii="Times New Roman" w:hAnsi="Times New Roman"/>
                <w:b/>
                <w:sz w:val="28"/>
                <w:szCs w:val="28"/>
                <w:lang w:val="ru-RU"/>
              </w:rPr>
            </w:pPr>
          </w:p>
          <w:p w:rsidR="00ED04C4" w:rsidRPr="001E70AC" w:rsidRDefault="00ED04C4" w:rsidP="0045735B">
            <w:pPr>
              <w:tabs>
                <w:tab w:val="left" w:pos="3276"/>
              </w:tabs>
              <w:rPr>
                <w:rFonts w:ascii="Times New Roman" w:hAnsi="Times New Roman"/>
                <w:sz w:val="28"/>
                <w:szCs w:val="28"/>
                <w:lang w:val="ru-RU"/>
              </w:rPr>
            </w:pPr>
          </w:p>
          <w:p w:rsidR="00ED04C4" w:rsidRPr="001E70AC"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ED04C4" w:rsidRDefault="00ED04C4"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86" w:rsidRDefault="00DA7986" w:rsidP="00374DD2">
      <w:r>
        <w:separator/>
      </w:r>
    </w:p>
  </w:endnote>
  <w:endnote w:type="continuationSeparator" w:id="0">
    <w:p w:rsidR="00DA7986" w:rsidRDefault="00DA798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86" w:rsidRDefault="00DA7986" w:rsidP="00374DD2">
      <w:r>
        <w:separator/>
      </w:r>
    </w:p>
  </w:footnote>
  <w:footnote w:type="continuationSeparator" w:id="0">
    <w:p w:rsidR="00DA7986" w:rsidRDefault="00DA7986"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color w:val="000000"/>
      </w:rPr>
    </w:lvl>
    <w:lvl w:ilvl="1">
      <w:start w:val="1"/>
      <w:numFmt w:val="decimal"/>
      <w:isLgl/>
      <w:lvlText w:val="%1.%2."/>
      <w:lvlJc w:val="left"/>
      <w:pPr>
        <w:ind w:left="1425" w:hanging="720"/>
      </w:pPr>
      <w:rPr>
        <w:color w:val="auto"/>
      </w:rPr>
    </w:lvl>
    <w:lvl w:ilvl="2">
      <w:start w:val="1"/>
      <w:numFmt w:val="decimal"/>
      <w:isLgl/>
      <w:lvlText w:val="%1.%2.%3."/>
      <w:lvlJc w:val="left"/>
      <w:pPr>
        <w:ind w:left="1425" w:hanging="720"/>
      </w:pPr>
      <w:rPr>
        <w:color w:val="auto"/>
      </w:rPr>
    </w:lvl>
    <w:lvl w:ilvl="3">
      <w:start w:val="1"/>
      <w:numFmt w:val="decimal"/>
      <w:isLgl/>
      <w:lvlText w:val="%1.%2.%3.%4."/>
      <w:lvlJc w:val="left"/>
      <w:pPr>
        <w:ind w:left="1785" w:hanging="1080"/>
      </w:pPr>
      <w:rPr>
        <w:color w:val="auto"/>
      </w:rPr>
    </w:lvl>
    <w:lvl w:ilvl="4">
      <w:start w:val="1"/>
      <w:numFmt w:val="decimal"/>
      <w:isLgl/>
      <w:lvlText w:val="%1.%2.%3.%4.%5."/>
      <w:lvlJc w:val="left"/>
      <w:pPr>
        <w:ind w:left="1785" w:hanging="1080"/>
      </w:pPr>
      <w:rPr>
        <w:color w:val="auto"/>
      </w:rPr>
    </w:lvl>
    <w:lvl w:ilvl="5">
      <w:start w:val="1"/>
      <w:numFmt w:val="decimal"/>
      <w:isLgl/>
      <w:lvlText w:val="%1.%2.%3.%4.%5.%6."/>
      <w:lvlJc w:val="left"/>
      <w:pPr>
        <w:ind w:left="2145" w:hanging="1440"/>
      </w:pPr>
      <w:rPr>
        <w:color w:val="auto"/>
      </w:rPr>
    </w:lvl>
    <w:lvl w:ilvl="6">
      <w:start w:val="1"/>
      <w:numFmt w:val="decimal"/>
      <w:isLgl/>
      <w:lvlText w:val="%1.%2.%3.%4.%5.%6.%7."/>
      <w:lvlJc w:val="left"/>
      <w:pPr>
        <w:ind w:left="2505" w:hanging="1800"/>
      </w:pPr>
      <w:rPr>
        <w:color w:val="auto"/>
      </w:rPr>
    </w:lvl>
    <w:lvl w:ilvl="7">
      <w:start w:val="1"/>
      <w:numFmt w:val="decimal"/>
      <w:isLgl/>
      <w:lvlText w:val="%1.%2.%3.%4.%5.%6.%7.%8."/>
      <w:lvlJc w:val="left"/>
      <w:pPr>
        <w:ind w:left="2505" w:hanging="1800"/>
      </w:pPr>
      <w:rPr>
        <w:color w:val="auto"/>
      </w:rPr>
    </w:lvl>
    <w:lvl w:ilvl="8">
      <w:start w:val="1"/>
      <w:numFmt w:val="decimal"/>
      <w:isLgl/>
      <w:lvlText w:val="%1.%2.%3.%4.%5.%6.%7.%8.%9."/>
      <w:lvlJc w:val="left"/>
      <w:pPr>
        <w:ind w:left="2865" w:hanging="2160"/>
      </w:pPr>
      <w:rPr>
        <w:color w:val="auto"/>
      </w:rPr>
    </w:lvl>
  </w:abstractNum>
  <w:abstractNum w:abstractNumId="7">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790FD8"/>
    <w:multiLevelType w:val="hybridMultilevel"/>
    <w:tmpl w:val="386E4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9">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81701"/>
    <w:multiLevelType w:val="hybridMultilevel"/>
    <w:tmpl w:val="943C2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34">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8"/>
  </w:num>
  <w:num w:numId="10">
    <w:abstractNumId w:val="15"/>
  </w:num>
  <w:num w:numId="11">
    <w:abstractNumId w:val="16"/>
  </w:num>
  <w:num w:numId="12">
    <w:abstractNumId w:val="8"/>
  </w:num>
  <w:num w:numId="13">
    <w:abstractNumId w:val="10"/>
  </w:num>
  <w:num w:numId="14">
    <w:abstractNumId w:val="11"/>
  </w:num>
  <w:num w:numId="15">
    <w:abstractNumId w:val="24"/>
  </w:num>
  <w:num w:numId="16">
    <w:abstractNumId w:val="32"/>
  </w:num>
  <w:num w:numId="17">
    <w:abstractNumId w:val="18"/>
  </w:num>
  <w:num w:numId="18">
    <w:abstractNumId w:val="37"/>
  </w:num>
  <w:num w:numId="19">
    <w:abstractNumId w:val="9"/>
  </w:num>
  <w:num w:numId="20">
    <w:abstractNumId w:val="23"/>
  </w:num>
  <w:num w:numId="21">
    <w:abstractNumId w:val="26"/>
  </w:num>
  <w:num w:numId="22">
    <w:abstractNumId w:val="27"/>
  </w:num>
  <w:num w:numId="23">
    <w:abstractNumId w:val="12"/>
  </w:num>
  <w:num w:numId="24">
    <w:abstractNumId w:val="7"/>
  </w:num>
  <w:num w:numId="25">
    <w:abstractNumId w:val="22"/>
  </w:num>
  <w:num w:numId="26">
    <w:abstractNumId w:val="29"/>
  </w:num>
  <w:num w:numId="27">
    <w:abstractNumId w:val="21"/>
  </w:num>
  <w:num w:numId="28">
    <w:abstractNumId w:val="2"/>
  </w:num>
  <w:num w:numId="29">
    <w:abstractNumId w:val="25"/>
  </w:num>
  <w:num w:numId="30">
    <w:abstractNumId w:val="2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6778D"/>
    <w:rsid w:val="00072602"/>
    <w:rsid w:val="0007547E"/>
    <w:rsid w:val="00083B7D"/>
    <w:rsid w:val="000A3EC6"/>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0AC"/>
    <w:rsid w:val="001E76E1"/>
    <w:rsid w:val="001F2F7D"/>
    <w:rsid w:val="00201892"/>
    <w:rsid w:val="00222C9C"/>
    <w:rsid w:val="00226E18"/>
    <w:rsid w:val="00232257"/>
    <w:rsid w:val="00232699"/>
    <w:rsid w:val="00234D74"/>
    <w:rsid w:val="00236BAA"/>
    <w:rsid w:val="00241E88"/>
    <w:rsid w:val="00251D8A"/>
    <w:rsid w:val="00257BF1"/>
    <w:rsid w:val="0026261A"/>
    <w:rsid w:val="00267789"/>
    <w:rsid w:val="00275BB2"/>
    <w:rsid w:val="00281BEF"/>
    <w:rsid w:val="00294094"/>
    <w:rsid w:val="002A6076"/>
    <w:rsid w:val="002A63B8"/>
    <w:rsid w:val="002A75EA"/>
    <w:rsid w:val="002A7F27"/>
    <w:rsid w:val="002B2803"/>
    <w:rsid w:val="002B3A04"/>
    <w:rsid w:val="002C25E9"/>
    <w:rsid w:val="002C303C"/>
    <w:rsid w:val="002D00D4"/>
    <w:rsid w:val="002D3D3D"/>
    <w:rsid w:val="002E1811"/>
    <w:rsid w:val="002E22B8"/>
    <w:rsid w:val="002E2C95"/>
    <w:rsid w:val="002F1550"/>
    <w:rsid w:val="002F23BA"/>
    <w:rsid w:val="002F4248"/>
    <w:rsid w:val="00301F89"/>
    <w:rsid w:val="00307337"/>
    <w:rsid w:val="003129F4"/>
    <w:rsid w:val="00312B83"/>
    <w:rsid w:val="0031397B"/>
    <w:rsid w:val="0031398B"/>
    <w:rsid w:val="00316AAF"/>
    <w:rsid w:val="003206D2"/>
    <w:rsid w:val="00322F1F"/>
    <w:rsid w:val="0033476C"/>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03C41"/>
    <w:rsid w:val="00412462"/>
    <w:rsid w:val="00412E23"/>
    <w:rsid w:val="00412F6E"/>
    <w:rsid w:val="00416C7B"/>
    <w:rsid w:val="0044077D"/>
    <w:rsid w:val="00443C29"/>
    <w:rsid w:val="00447641"/>
    <w:rsid w:val="004513A9"/>
    <w:rsid w:val="0045735B"/>
    <w:rsid w:val="00482935"/>
    <w:rsid w:val="004A0C9F"/>
    <w:rsid w:val="004B0E79"/>
    <w:rsid w:val="004B68EE"/>
    <w:rsid w:val="004C1D2B"/>
    <w:rsid w:val="004C5D92"/>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2D11"/>
    <w:rsid w:val="0055567D"/>
    <w:rsid w:val="00572797"/>
    <w:rsid w:val="00577B8F"/>
    <w:rsid w:val="0058339C"/>
    <w:rsid w:val="00585FF2"/>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6564A"/>
    <w:rsid w:val="008700C1"/>
    <w:rsid w:val="008725F3"/>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921E4"/>
    <w:rsid w:val="00CA10BA"/>
    <w:rsid w:val="00CA1EE7"/>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A7986"/>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6F10-1BD8-4279-B63E-5ECE6DCE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1</Pages>
  <Words>2749</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262</cp:revision>
  <cp:lastPrinted>2022-03-16T08:06:00Z</cp:lastPrinted>
  <dcterms:created xsi:type="dcterms:W3CDTF">2018-06-14T04:09:00Z</dcterms:created>
  <dcterms:modified xsi:type="dcterms:W3CDTF">2022-04-18T03:56:00Z</dcterms:modified>
</cp:coreProperties>
</file>