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6" w:type="dxa"/>
        <w:tblInd w:w="-88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916"/>
      </w:tblGrid>
      <w:tr w:rsidR="00226E18" w:rsidRPr="006303A0" w:rsidTr="00DB3E21">
        <w:trPr>
          <w:trHeight w:val="10006"/>
        </w:trPr>
        <w:tc>
          <w:tcPr>
            <w:tcW w:w="10916" w:type="dxa"/>
          </w:tcPr>
          <w:p w:rsidR="008E343E" w:rsidRPr="00F23685" w:rsidRDefault="00226E18" w:rsidP="008E343E">
            <w:pPr>
              <w:rPr>
                <w:rFonts w:ascii="Times New Roman" w:hAnsi="Times New Roman"/>
                <w:b/>
                <w:bCs/>
                <w:lang w:val="ru-RU"/>
              </w:rPr>
            </w:pPr>
            <w:proofErr w:type="gramStart"/>
            <w:r w:rsidRPr="00F23685">
              <w:rPr>
                <w:rFonts w:ascii="Times New Roman" w:hAnsi="Times New Roman"/>
                <w:b/>
                <w:bCs/>
                <w:lang w:val="ru-RU"/>
              </w:rPr>
              <w:t>Основан</w:t>
            </w:r>
            <w:proofErr w:type="gramEnd"/>
            <w:r w:rsidRPr="00F23685">
              <w:rPr>
                <w:rFonts w:ascii="Times New Roman" w:hAnsi="Times New Roman"/>
                <w:b/>
                <w:bCs/>
                <w:lang w:val="ru-RU"/>
              </w:rPr>
              <w:t xml:space="preserve">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DE5D1B" w:rsidRPr="00F23685">
              <w:rPr>
                <w:rFonts w:ascii="Times New Roman" w:hAnsi="Times New Roman"/>
                <w:b/>
                <w:bCs/>
                <w:lang w:val="ru-RU"/>
              </w:rPr>
              <w:t xml:space="preserve">          </w:t>
            </w:r>
            <w:r w:rsidR="00C2538A">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806749">
              <w:rPr>
                <w:rFonts w:ascii="Times New Roman" w:hAnsi="Times New Roman"/>
                <w:b/>
                <w:bCs/>
                <w:lang w:val="ru-RU"/>
              </w:rPr>
              <w:t xml:space="preserve">  </w:t>
            </w:r>
            <w:r w:rsidR="00810CF5">
              <w:rPr>
                <w:rFonts w:ascii="Times New Roman" w:hAnsi="Times New Roman"/>
                <w:b/>
                <w:bCs/>
                <w:lang w:val="ru-RU"/>
              </w:rPr>
              <w:t xml:space="preserve">     </w:t>
            </w:r>
            <w:r w:rsidR="00FC659A">
              <w:rPr>
                <w:rFonts w:ascii="Times New Roman" w:hAnsi="Times New Roman"/>
                <w:b/>
                <w:bCs/>
                <w:lang w:val="ru-RU"/>
              </w:rPr>
              <w:t>среда</w:t>
            </w:r>
          </w:p>
          <w:p w:rsidR="00226E18" w:rsidRPr="00F23685" w:rsidRDefault="003506A8" w:rsidP="008E343E">
            <w:pPr>
              <w:rPr>
                <w:rFonts w:ascii="Times New Roman" w:hAnsi="Times New Roman"/>
                <w:b/>
                <w:bCs/>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117E22">
              <w:rPr>
                <w:rFonts w:ascii="Times New Roman" w:hAnsi="Times New Roman"/>
                <w:b/>
                <w:bCs/>
                <w:lang w:val="ru-RU"/>
              </w:rPr>
              <w:t xml:space="preserve">    </w:t>
            </w:r>
            <w:r w:rsidR="002F4248">
              <w:rPr>
                <w:rFonts w:ascii="Times New Roman" w:hAnsi="Times New Roman"/>
                <w:b/>
                <w:bCs/>
                <w:lang w:val="ru-RU"/>
              </w:rPr>
              <w:t xml:space="preserve">   </w:t>
            </w:r>
            <w:r w:rsidR="006303A0">
              <w:rPr>
                <w:rFonts w:ascii="Times New Roman" w:hAnsi="Times New Roman"/>
                <w:b/>
                <w:bCs/>
                <w:lang w:val="ru-RU"/>
              </w:rPr>
              <w:t>30</w:t>
            </w:r>
            <w:r w:rsidR="00FF5A89">
              <w:rPr>
                <w:rFonts w:ascii="Times New Roman" w:hAnsi="Times New Roman"/>
                <w:b/>
                <w:bCs/>
                <w:lang w:val="ru-RU"/>
              </w:rPr>
              <w:t>.</w:t>
            </w:r>
            <w:r w:rsidR="00657637">
              <w:rPr>
                <w:rFonts w:ascii="Times New Roman" w:hAnsi="Times New Roman"/>
                <w:b/>
                <w:bCs/>
                <w:lang w:val="ru-RU"/>
              </w:rPr>
              <w:t>03</w:t>
            </w:r>
            <w:r w:rsidR="00916753">
              <w:rPr>
                <w:rFonts w:ascii="Times New Roman" w:hAnsi="Times New Roman"/>
                <w:b/>
                <w:bCs/>
                <w:lang w:val="ru-RU"/>
              </w:rPr>
              <w:t>.</w:t>
            </w:r>
            <w:r w:rsidR="00D629C5" w:rsidRPr="00F23685">
              <w:rPr>
                <w:rFonts w:ascii="Times New Roman" w:hAnsi="Times New Roman"/>
                <w:b/>
                <w:bCs/>
                <w:lang w:val="ru-RU"/>
              </w:rPr>
              <w:t>202</w:t>
            </w:r>
            <w:r w:rsidR="00677279">
              <w:rPr>
                <w:rFonts w:ascii="Times New Roman" w:hAnsi="Times New Roman"/>
                <w:b/>
                <w:bCs/>
                <w:lang w:val="ru-RU"/>
              </w:rPr>
              <w:t>2</w:t>
            </w:r>
          </w:p>
          <w:p w:rsidR="008D32FF" w:rsidRPr="00F23685" w:rsidRDefault="00226E18" w:rsidP="00712AC9">
            <w:pPr>
              <w:jc w:val="right"/>
              <w:rPr>
                <w:rFonts w:ascii="Times New Roman" w:hAnsi="Times New Roman"/>
                <w:b/>
                <w:bCs/>
                <w:i/>
                <w:sz w:val="28"/>
                <w:szCs w:val="28"/>
                <w:lang w:val="ru-RU"/>
              </w:rPr>
            </w:pPr>
            <w:r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CA1EE7"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6303A0">
              <w:rPr>
                <w:rFonts w:ascii="Times New Roman" w:hAnsi="Times New Roman"/>
                <w:b/>
                <w:bCs/>
                <w:sz w:val="52"/>
                <w:szCs w:val="52"/>
                <w:lang w:val="ru-RU"/>
              </w:rPr>
              <w:t>8</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7"/>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207"/>
            </w:tblGrid>
            <w:tr w:rsidR="00117E22" w:rsidRPr="006303A0" w:rsidTr="0044077D">
              <w:tc>
                <w:tcPr>
                  <w:tcW w:w="236" w:type="dxa"/>
                </w:tcPr>
                <w:p w:rsidR="00117E22" w:rsidRPr="00830445" w:rsidRDefault="00117E22" w:rsidP="002C303C">
                  <w:pPr>
                    <w:spacing w:after="200" w:line="276" w:lineRule="auto"/>
                    <w:rPr>
                      <w:rFonts w:ascii="Times New Roman" w:hAnsi="Times New Roman"/>
                      <w:sz w:val="28"/>
                      <w:szCs w:val="28"/>
                      <w:lang w:val="ru-RU"/>
                    </w:rPr>
                  </w:pPr>
                </w:p>
              </w:tc>
              <w:tc>
                <w:tcPr>
                  <w:tcW w:w="10207" w:type="dxa"/>
                </w:tcPr>
                <w:p w:rsidR="00E067B5" w:rsidRPr="00201892" w:rsidRDefault="00E067B5" w:rsidP="000066D1">
                  <w:pPr>
                    <w:pStyle w:val="af0"/>
                    <w:spacing w:line="240" w:lineRule="exact"/>
                    <w:rPr>
                      <w:rFonts w:ascii="Times New Roman" w:hAnsi="Times New Roman"/>
                      <w:sz w:val="28"/>
                      <w:szCs w:val="28"/>
                      <w:vertAlign w:val="superscript"/>
                      <w:lang w:val="ru-RU"/>
                    </w:rPr>
                  </w:pPr>
                </w:p>
              </w:tc>
            </w:tr>
          </w:tbl>
          <w:p w:rsidR="004F1B61" w:rsidRPr="001F2F7D" w:rsidRDefault="004F1B61" w:rsidP="0045735B">
            <w:pPr>
              <w:tabs>
                <w:tab w:val="left" w:pos="3276"/>
              </w:tabs>
              <w:rPr>
                <w:rFonts w:ascii="Times New Roman" w:hAnsi="Times New Roman"/>
                <w:sz w:val="28"/>
                <w:szCs w:val="28"/>
                <w:lang w:val="ru-RU"/>
              </w:rPr>
            </w:pPr>
          </w:p>
          <w:p w:rsidR="006303A0" w:rsidRPr="001F2F7D" w:rsidRDefault="006303A0" w:rsidP="006303A0">
            <w:pPr>
              <w:shd w:val="clear" w:color="auto" w:fill="FFFFFF"/>
              <w:spacing w:line="317" w:lineRule="exact"/>
              <w:ind w:right="-1"/>
              <w:jc w:val="center"/>
              <w:rPr>
                <w:rFonts w:ascii="Times New Roman" w:hAnsi="Times New Roman"/>
                <w:b/>
                <w:bCs/>
                <w:spacing w:val="-1"/>
                <w:sz w:val="28"/>
                <w:szCs w:val="28"/>
                <w:lang w:val="ru-RU"/>
              </w:rPr>
            </w:pPr>
            <w:r w:rsidRPr="001F2F7D">
              <w:rPr>
                <w:rFonts w:ascii="Times New Roman" w:hAnsi="Times New Roman"/>
                <w:b/>
                <w:bCs/>
                <w:spacing w:val="-1"/>
                <w:sz w:val="28"/>
                <w:szCs w:val="28"/>
                <w:lang w:val="ru-RU"/>
              </w:rPr>
              <w:t>СОВЕТ ДЕПУТАТОВ БОРИСОГЛЕБСКОГО СЕЛЬСОВЕТА</w:t>
            </w:r>
          </w:p>
          <w:p w:rsidR="006303A0" w:rsidRPr="001F2F7D" w:rsidRDefault="006303A0" w:rsidP="006303A0">
            <w:pPr>
              <w:shd w:val="clear" w:color="auto" w:fill="FFFFFF"/>
              <w:spacing w:line="317" w:lineRule="exact"/>
              <w:ind w:right="-1"/>
              <w:jc w:val="center"/>
              <w:rPr>
                <w:rFonts w:ascii="Times New Roman" w:hAnsi="Times New Roman"/>
                <w:sz w:val="28"/>
                <w:szCs w:val="28"/>
                <w:lang w:val="ru-RU"/>
              </w:rPr>
            </w:pPr>
            <w:r w:rsidRPr="001F2F7D">
              <w:rPr>
                <w:rFonts w:ascii="Times New Roman" w:hAnsi="Times New Roman"/>
                <w:b/>
                <w:bCs/>
                <w:spacing w:val="-2"/>
                <w:sz w:val="28"/>
                <w:szCs w:val="28"/>
                <w:lang w:val="ru-RU"/>
              </w:rPr>
              <w:t>УБИНСКОГО РАЙОНА НОВОСИБИРСКОЙ ОБЛАСТИ</w:t>
            </w:r>
          </w:p>
          <w:p w:rsidR="006303A0" w:rsidRPr="001F2F7D" w:rsidRDefault="006303A0" w:rsidP="006303A0">
            <w:pPr>
              <w:shd w:val="clear" w:color="auto" w:fill="FFFFFF"/>
              <w:spacing w:line="317" w:lineRule="exact"/>
              <w:ind w:right="-1"/>
              <w:jc w:val="center"/>
              <w:rPr>
                <w:rFonts w:ascii="Times New Roman" w:hAnsi="Times New Roman"/>
                <w:sz w:val="28"/>
                <w:szCs w:val="28"/>
                <w:lang w:val="ru-RU"/>
              </w:rPr>
            </w:pPr>
            <w:r w:rsidRPr="001F2F7D">
              <w:rPr>
                <w:rFonts w:ascii="Times New Roman" w:hAnsi="Times New Roman"/>
                <w:sz w:val="28"/>
                <w:szCs w:val="28"/>
                <w:lang w:val="ru-RU"/>
              </w:rPr>
              <w:t>(шестого созыва)</w:t>
            </w:r>
          </w:p>
          <w:p w:rsidR="006303A0" w:rsidRPr="001F2F7D" w:rsidRDefault="006303A0" w:rsidP="006303A0">
            <w:pPr>
              <w:shd w:val="clear" w:color="auto" w:fill="FFFFFF"/>
              <w:spacing w:line="317" w:lineRule="exact"/>
              <w:ind w:right="-1"/>
              <w:jc w:val="center"/>
              <w:rPr>
                <w:rFonts w:ascii="Times New Roman" w:hAnsi="Times New Roman"/>
                <w:sz w:val="28"/>
                <w:szCs w:val="28"/>
                <w:lang w:val="ru-RU"/>
              </w:rPr>
            </w:pPr>
          </w:p>
          <w:p w:rsidR="006303A0" w:rsidRPr="001F2F7D" w:rsidRDefault="006303A0" w:rsidP="006303A0">
            <w:pPr>
              <w:tabs>
                <w:tab w:val="center" w:pos="4677"/>
              </w:tabs>
              <w:ind w:right="-1"/>
              <w:jc w:val="center"/>
              <w:rPr>
                <w:rFonts w:ascii="Times New Roman" w:hAnsi="Times New Roman"/>
                <w:b/>
                <w:sz w:val="28"/>
                <w:szCs w:val="28"/>
                <w:lang w:val="ru-RU"/>
              </w:rPr>
            </w:pPr>
            <w:proofErr w:type="gramStart"/>
            <w:r w:rsidRPr="001F2F7D">
              <w:rPr>
                <w:rFonts w:ascii="Times New Roman" w:hAnsi="Times New Roman"/>
                <w:b/>
                <w:sz w:val="28"/>
                <w:szCs w:val="28"/>
                <w:lang w:val="ru-RU"/>
              </w:rPr>
              <w:t>Р</w:t>
            </w:r>
            <w:proofErr w:type="gramEnd"/>
            <w:r w:rsidRPr="001F2F7D">
              <w:rPr>
                <w:rFonts w:ascii="Times New Roman" w:hAnsi="Times New Roman"/>
                <w:b/>
                <w:sz w:val="28"/>
                <w:szCs w:val="28"/>
                <w:lang w:val="ru-RU"/>
              </w:rPr>
              <w:t xml:space="preserve"> Е Ш Е Н И Е</w:t>
            </w:r>
          </w:p>
          <w:p w:rsidR="006303A0" w:rsidRPr="001F2F7D" w:rsidRDefault="006303A0" w:rsidP="006303A0">
            <w:pPr>
              <w:shd w:val="clear" w:color="auto" w:fill="FFFFFF"/>
              <w:ind w:left="5" w:right="-1"/>
              <w:jc w:val="center"/>
              <w:rPr>
                <w:rFonts w:ascii="Times New Roman" w:hAnsi="Times New Roman"/>
                <w:sz w:val="28"/>
                <w:szCs w:val="28"/>
                <w:lang w:val="ru-RU"/>
              </w:rPr>
            </w:pPr>
            <w:r w:rsidRPr="001F2F7D">
              <w:rPr>
                <w:rFonts w:ascii="Times New Roman" w:hAnsi="Times New Roman"/>
                <w:sz w:val="28"/>
                <w:szCs w:val="28"/>
                <w:lang w:val="ru-RU"/>
              </w:rPr>
              <w:t>девятой сессии</w:t>
            </w:r>
          </w:p>
          <w:p w:rsidR="006303A0" w:rsidRPr="001F2F7D" w:rsidRDefault="006303A0" w:rsidP="006303A0">
            <w:pPr>
              <w:shd w:val="clear" w:color="auto" w:fill="FFFFFF"/>
              <w:ind w:left="5" w:right="-1"/>
              <w:jc w:val="center"/>
              <w:rPr>
                <w:rFonts w:ascii="Times New Roman" w:hAnsi="Times New Roman"/>
                <w:sz w:val="28"/>
                <w:szCs w:val="28"/>
                <w:lang w:val="ru-RU"/>
              </w:rPr>
            </w:pPr>
          </w:p>
          <w:p w:rsidR="006303A0" w:rsidRPr="001F2F7D" w:rsidRDefault="006303A0" w:rsidP="006303A0">
            <w:pPr>
              <w:tabs>
                <w:tab w:val="left" w:pos="1068"/>
              </w:tabs>
              <w:ind w:right="-1"/>
              <w:jc w:val="center"/>
              <w:rPr>
                <w:rFonts w:ascii="Times New Roman" w:hAnsi="Times New Roman"/>
                <w:sz w:val="28"/>
                <w:szCs w:val="28"/>
                <w:lang w:val="ru-RU"/>
              </w:rPr>
            </w:pPr>
            <w:r w:rsidRPr="001F2F7D">
              <w:rPr>
                <w:rFonts w:ascii="Times New Roman" w:hAnsi="Times New Roman"/>
                <w:sz w:val="28"/>
                <w:szCs w:val="28"/>
                <w:lang w:val="ru-RU"/>
              </w:rPr>
              <w:t xml:space="preserve">с. </w:t>
            </w:r>
            <w:proofErr w:type="spellStart"/>
            <w:r w:rsidRPr="001F2F7D">
              <w:rPr>
                <w:rFonts w:ascii="Times New Roman" w:hAnsi="Times New Roman"/>
                <w:sz w:val="28"/>
                <w:szCs w:val="28"/>
                <w:lang w:val="ru-RU"/>
              </w:rPr>
              <w:t>Борисоглебка</w:t>
            </w:r>
            <w:proofErr w:type="spellEnd"/>
          </w:p>
          <w:p w:rsidR="006303A0" w:rsidRPr="001F2F7D" w:rsidRDefault="006303A0" w:rsidP="006303A0">
            <w:pPr>
              <w:tabs>
                <w:tab w:val="left" w:pos="1068"/>
              </w:tabs>
              <w:ind w:right="-1"/>
              <w:jc w:val="center"/>
              <w:rPr>
                <w:rFonts w:ascii="Times New Roman" w:hAnsi="Times New Roman"/>
                <w:sz w:val="28"/>
                <w:szCs w:val="28"/>
                <w:lang w:val="ru-RU"/>
              </w:rPr>
            </w:pPr>
          </w:p>
          <w:p w:rsidR="006303A0" w:rsidRPr="001F2F7D" w:rsidRDefault="006303A0" w:rsidP="006303A0">
            <w:pPr>
              <w:tabs>
                <w:tab w:val="left" w:pos="1068"/>
                <w:tab w:val="left" w:pos="1890"/>
                <w:tab w:val="left" w:pos="2610"/>
              </w:tabs>
              <w:ind w:right="-1"/>
              <w:rPr>
                <w:rFonts w:ascii="Times New Roman" w:hAnsi="Times New Roman"/>
                <w:sz w:val="28"/>
                <w:szCs w:val="28"/>
                <w:lang w:val="ru-RU"/>
              </w:rPr>
            </w:pPr>
            <w:r w:rsidRPr="001F2F7D">
              <w:rPr>
                <w:rFonts w:ascii="Times New Roman" w:hAnsi="Times New Roman"/>
                <w:sz w:val="28"/>
                <w:szCs w:val="28"/>
                <w:lang w:val="ru-RU"/>
              </w:rPr>
              <w:tab/>
            </w:r>
            <w:r w:rsidRPr="001F2F7D">
              <w:rPr>
                <w:rFonts w:ascii="Times New Roman" w:hAnsi="Times New Roman"/>
                <w:sz w:val="28"/>
                <w:szCs w:val="28"/>
                <w:lang w:val="ru-RU"/>
              </w:rPr>
              <w:tab/>
              <w:t xml:space="preserve"> </w:t>
            </w:r>
            <w:r w:rsidRPr="001F2F7D">
              <w:rPr>
                <w:rFonts w:ascii="Times New Roman" w:hAnsi="Times New Roman"/>
                <w:sz w:val="28"/>
                <w:szCs w:val="28"/>
                <w:lang w:val="ru-RU"/>
              </w:rPr>
              <w:tab/>
            </w:r>
            <w:r w:rsidR="001F2F7D">
              <w:rPr>
                <w:rFonts w:ascii="Times New Roman" w:hAnsi="Times New Roman"/>
                <w:sz w:val="28"/>
                <w:szCs w:val="28"/>
                <w:lang w:val="ru-RU"/>
              </w:rPr>
              <w:t xml:space="preserve">     </w:t>
            </w:r>
            <w:r w:rsidRPr="001F2F7D">
              <w:rPr>
                <w:rFonts w:ascii="Times New Roman" w:hAnsi="Times New Roman"/>
                <w:sz w:val="28"/>
                <w:szCs w:val="28"/>
                <w:lang w:val="ru-RU"/>
              </w:rPr>
              <w:t>30.03.2022                                  № 58</w:t>
            </w:r>
          </w:p>
          <w:p w:rsidR="006303A0" w:rsidRPr="001F2F7D" w:rsidRDefault="006303A0" w:rsidP="006303A0">
            <w:pPr>
              <w:shd w:val="clear" w:color="auto" w:fill="FFFFFF"/>
              <w:tabs>
                <w:tab w:val="left" w:pos="1500"/>
              </w:tabs>
              <w:ind w:left="5"/>
              <w:rPr>
                <w:rFonts w:ascii="Times New Roman" w:hAnsi="Times New Roman"/>
                <w:sz w:val="28"/>
                <w:szCs w:val="28"/>
                <w:lang w:val="ru-RU"/>
              </w:rPr>
            </w:pPr>
          </w:p>
          <w:p w:rsidR="006303A0" w:rsidRPr="001F2F7D" w:rsidRDefault="006303A0" w:rsidP="006303A0">
            <w:pPr>
              <w:tabs>
                <w:tab w:val="left" w:pos="1068"/>
              </w:tabs>
              <w:jc w:val="center"/>
              <w:rPr>
                <w:rFonts w:ascii="Times New Roman" w:hAnsi="Times New Roman"/>
                <w:b/>
                <w:sz w:val="28"/>
                <w:szCs w:val="28"/>
                <w:lang w:val="ru-RU"/>
              </w:rPr>
            </w:pPr>
            <w:r w:rsidRPr="001F2F7D">
              <w:rPr>
                <w:rFonts w:ascii="Times New Roman" w:hAnsi="Times New Roman"/>
                <w:b/>
                <w:sz w:val="28"/>
                <w:szCs w:val="28"/>
                <w:lang w:val="ru-RU"/>
              </w:rPr>
              <w:t xml:space="preserve">О досрочном прекращении </w:t>
            </w:r>
            <w:proofErr w:type="gramStart"/>
            <w:r w:rsidRPr="001F2F7D">
              <w:rPr>
                <w:rFonts w:ascii="Times New Roman" w:hAnsi="Times New Roman"/>
                <w:b/>
                <w:sz w:val="28"/>
                <w:szCs w:val="28"/>
                <w:lang w:val="ru-RU"/>
              </w:rPr>
              <w:t>полномочий депутата Совета депутатов Борисоглебского сельсовета Убинского района Новосибирской области</w:t>
            </w:r>
            <w:proofErr w:type="gramEnd"/>
            <w:r w:rsidRPr="001F2F7D">
              <w:rPr>
                <w:rFonts w:ascii="Times New Roman" w:hAnsi="Times New Roman"/>
                <w:b/>
                <w:sz w:val="28"/>
                <w:szCs w:val="28"/>
                <w:lang w:val="ru-RU"/>
              </w:rPr>
              <w:t xml:space="preserve">  </w:t>
            </w:r>
            <w:proofErr w:type="spellStart"/>
            <w:r w:rsidRPr="001F2F7D">
              <w:rPr>
                <w:rFonts w:ascii="Times New Roman" w:hAnsi="Times New Roman"/>
                <w:b/>
                <w:sz w:val="28"/>
                <w:szCs w:val="28"/>
                <w:lang w:val="ru-RU"/>
              </w:rPr>
              <w:t>Захаркина</w:t>
            </w:r>
            <w:proofErr w:type="spellEnd"/>
            <w:r w:rsidRPr="001F2F7D">
              <w:rPr>
                <w:rFonts w:ascii="Times New Roman" w:hAnsi="Times New Roman"/>
                <w:b/>
                <w:sz w:val="28"/>
                <w:szCs w:val="28"/>
                <w:lang w:val="ru-RU"/>
              </w:rPr>
              <w:t xml:space="preserve"> Романа Юрьевича</w:t>
            </w:r>
          </w:p>
          <w:p w:rsidR="006303A0" w:rsidRPr="001F2F7D" w:rsidRDefault="006303A0" w:rsidP="006303A0">
            <w:pPr>
              <w:rPr>
                <w:rFonts w:ascii="Times New Roman" w:hAnsi="Times New Roman"/>
                <w:b/>
                <w:sz w:val="28"/>
                <w:szCs w:val="28"/>
                <w:lang w:val="ru-RU"/>
              </w:rPr>
            </w:pPr>
          </w:p>
          <w:p w:rsidR="006303A0" w:rsidRPr="001F2F7D" w:rsidRDefault="006303A0" w:rsidP="006303A0">
            <w:pPr>
              <w:rPr>
                <w:rFonts w:ascii="Times New Roman" w:hAnsi="Times New Roman"/>
                <w:sz w:val="28"/>
                <w:szCs w:val="28"/>
                <w:lang w:val="ru-RU"/>
              </w:rPr>
            </w:pPr>
          </w:p>
          <w:p w:rsidR="006303A0" w:rsidRPr="001F2F7D" w:rsidRDefault="006303A0" w:rsidP="006303A0">
            <w:pPr>
              <w:ind w:firstLine="720"/>
              <w:jc w:val="both"/>
              <w:rPr>
                <w:rFonts w:ascii="Times New Roman" w:hAnsi="Times New Roman"/>
                <w:sz w:val="28"/>
                <w:szCs w:val="28"/>
                <w:lang w:val="ru-RU"/>
              </w:rPr>
            </w:pPr>
            <w:r w:rsidRPr="001F2F7D">
              <w:rPr>
                <w:rFonts w:ascii="Times New Roman" w:hAnsi="Times New Roman"/>
                <w:sz w:val="28"/>
                <w:szCs w:val="28"/>
                <w:lang w:val="ru-RU"/>
              </w:rPr>
              <w:t>В соответствии подпунктом 2 пункта 10 статьи 40 Федерального закона от 06 октября 2003 года № 131-ФЗ «Об общих принципах организации местного самоуправления в Российской Федерации»,</w:t>
            </w:r>
            <w:r w:rsidRPr="001F2F7D">
              <w:rPr>
                <w:rFonts w:ascii="Times New Roman" w:hAnsi="Times New Roman"/>
                <w:color w:val="FF0000"/>
                <w:sz w:val="28"/>
                <w:szCs w:val="28"/>
                <w:lang w:val="ru-RU"/>
              </w:rPr>
              <w:t xml:space="preserve"> </w:t>
            </w:r>
            <w:r w:rsidRPr="001F2F7D">
              <w:rPr>
                <w:rFonts w:ascii="Times New Roman" w:hAnsi="Times New Roman"/>
                <w:sz w:val="28"/>
                <w:szCs w:val="28"/>
                <w:lang w:val="ru-RU"/>
              </w:rPr>
              <w:t>подпунктом 2 пункта 5</w:t>
            </w:r>
            <w:r w:rsidRPr="001F2F7D">
              <w:rPr>
                <w:rFonts w:ascii="Times New Roman" w:hAnsi="Times New Roman"/>
                <w:lang w:val="ru-RU"/>
              </w:rPr>
              <w:t xml:space="preserve">  </w:t>
            </w:r>
            <w:r w:rsidRPr="001F2F7D">
              <w:rPr>
                <w:rFonts w:ascii="Times New Roman" w:hAnsi="Times New Roman"/>
                <w:sz w:val="28"/>
                <w:szCs w:val="28"/>
                <w:lang w:val="ru-RU"/>
              </w:rPr>
              <w:t xml:space="preserve"> статьи 21 Устава сельского поселения Борисоглебского сельсовета Убинского муниципального района Новосибирской области, Совет депутатов Борисоглебского сельсовета Убинского района Новосибирской области</w:t>
            </w:r>
          </w:p>
          <w:p w:rsidR="006303A0" w:rsidRPr="001F2F7D" w:rsidRDefault="006303A0" w:rsidP="006303A0">
            <w:pPr>
              <w:jc w:val="both"/>
              <w:rPr>
                <w:rFonts w:ascii="Times New Roman" w:hAnsi="Times New Roman"/>
                <w:b/>
                <w:sz w:val="28"/>
                <w:szCs w:val="28"/>
                <w:lang w:val="ru-RU"/>
              </w:rPr>
            </w:pPr>
            <w:r w:rsidRPr="001F2F7D">
              <w:rPr>
                <w:rFonts w:ascii="Times New Roman" w:hAnsi="Times New Roman"/>
                <w:b/>
                <w:sz w:val="28"/>
                <w:szCs w:val="28"/>
                <w:lang w:val="ru-RU"/>
              </w:rPr>
              <w:t>РЕШИЛ:</w:t>
            </w:r>
          </w:p>
          <w:p w:rsidR="006303A0" w:rsidRPr="001F2F7D" w:rsidRDefault="006303A0" w:rsidP="006303A0">
            <w:pPr>
              <w:ind w:firstLine="567"/>
              <w:jc w:val="both"/>
              <w:rPr>
                <w:rFonts w:ascii="Times New Roman" w:hAnsi="Times New Roman"/>
                <w:sz w:val="28"/>
                <w:szCs w:val="28"/>
                <w:lang w:val="ru-RU"/>
              </w:rPr>
            </w:pPr>
            <w:r w:rsidRPr="001F2F7D">
              <w:rPr>
                <w:rFonts w:ascii="Times New Roman" w:hAnsi="Times New Roman"/>
                <w:sz w:val="28"/>
                <w:szCs w:val="28"/>
                <w:lang w:val="ru-RU"/>
              </w:rPr>
              <w:t xml:space="preserve">1. Прекратить досрочно полномочия </w:t>
            </w:r>
            <w:proofErr w:type="gramStart"/>
            <w:r w:rsidRPr="001F2F7D">
              <w:rPr>
                <w:rFonts w:ascii="Times New Roman" w:hAnsi="Times New Roman"/>
                <w:sz w:val="28"/>
                <w:szCs w:val="28"/>
                <w:lang w:val="ru-RU"/>
              </w:rPr>
              <w:t>депутата Совета депутатов Борисоглебского сельсовета Убинского района Новосибирской области шестого созыва</w:t>
            </w:r>
            <w:proofErr w:type="gramEnd"/>
            <w:r w:rsidRPr="001F2F7D">
              <w:rPr>
                <w:rFonts w:ascii="Times New Roman" w:hAnsi="Times New Roman"/>
                <w:sz w:val="28"/>
                <w:szCs w:val="28"/>
                <w:lang w:val="ru-RU"/>
              </w:rPr>
              <w:t xml:space="preserve">  </w:t>
            </w:r>
            <w:proofErr w:type="spellStart"/>
            <w:r w:rsidRPr="001F2F7D">
              <w:rPr>
                <w:rFonts w:ascii="Times New Roman" w:hAnsi="Times New Roman"/>
                <w:sz w:val="28"/>
                <w:szCs w:val="28"/>
                <w:lang w:val="ru-RU"/>
              </w:rPr>
              <w:t>Захаркина</w:t>
            </w:r>
            <w:proofErr w:type="spellEnd"/>
            <w:r w:rsidRPr="001F2F7D">
              <w:rPr>
                <w:rFonts w:ascii="Times New Roman" w:hAnsi="Times New Roman"/>
                <w:sz w:val="28"/>
                <w:szCs w:val="28"/>
                <w:lang w:val="ru-RU"/>
              </w:rPr>
              <w:t xml:space="preserve"> Романа Юрьевича с 22 марта 2022 года в связи с отставкой по собственному желанию.</w:t>
            </w:r>
          </w:p>
          <w:p w:rsidR="006303A0" w:rsidRPr="001F2F7D" w:rsidRDefault="006303A0" w:rsidP="006303A0">
            <w:pPr>
              <w:ind w:firstLine="567"/>
              <w:jc w:val="both"/>
              <w:rPr>
                <w:rFonts w:ascii="Times New Roman" w:hAnsi="Times New Roman"/>
                <w:sz w:val="28"/>
                <w:szCs w:val="28"/>
                <w:lang w:val="ru-RU"/>
              </w:rPr>
            </w:pPr>
            <w:r w:rsidRPr="001F2F7D">
              <w:rPr>
                <w:rFonts w:ascii="Times New Roman" w:hAnsi="Times New Roman"/>
                <w:sz w:val="28"/>
                <w:szCs w:val="28"/>
                <w:lang w:val="ru-RU"/>
              </w:rPr>
              <w:t xml:space="preserve">2. Вывести  </w:t>
            </w:r>
            <w:proofErr w:type="spellStart"/>
            <w:r w:rsidRPr="001F2F7D">
              <w:rPr>
                <w:rFonts w:ascii="Times New Roman" w:hAnsi="Times New Roman"/>
                <w:sz w:val="28"/>
                <w:szCs w:val="28"/>
                <w:lang w:val="ru-RU"/>
              </w:rPr>
              <w:t>Захаркина</w:t>
            </w:r>
            <w:proofErr w:type="spellEnd"/>
            <w:r w:rsidRPr="001F2F7D">
              <w:rPr>
                <w:rFonts w:ascii="Times New Roman" w:hAnsi="Times New Roman"/>
                <w:sz w:val="28"/>
                <w:szCs w:val="28"/>
                <w:lang w:val="ru-RU"/>
              </w:rPr>
              <w:t xml:space="preserve"> Романа Юрьевича  из состава постоянной комиссии по мандатным вопросам, законодательству, взаимодействию с   органами местного самоуправления.</w:t>
            </w:r>
          </w:p>
          <w:p w:rsidR="006303A0" w:rsidRPr="001F2F7D" w:rsidRDefault="006303A0" w:rsidP="006303A0">
            <w:pPr>
              <w:ind w:firstLine="567"/>
              <w:jc w:val="both"/>
              <w:rPr>
                <w:rFonts w:ascii="Times New Roman" w:hAnsi="Times New Roman"/>
                <w:sz w:val="28"/>
                <w:szCs w:val="28"/>
                <w:lang w:val="ru-RU"/>
              </w:rPr>
            </w:pPr>
            <w:r w:rsidRPr="001F2F7D">
              <w:rPr>
                <w:rFonts w:ascii="Times New Roman" w:hAnsi="Times New Roman"/>
                <w:sz w:val="28"/>
                <w:szCs w:val="28"/>
                <w:lang w:val="ru-RU"/>
              </w:rPr>
              <w:lastRenderedPageBreak/>
              <w:t>3. Настоящее решение вступает в силу с момента  принятия.</w:t>
            </w:r>
          </w:p>
          <w:p w:rsidR="001F2F7D" w:rsidRDefault="001F2F7D" w:rsidP="006303A0">
            <w:pPr>
              <w:jc w:val="both"/>
              <w:rPr>
                <w:rFonts w:ascii="Times New Roman" w:hAnsi="Times New Roman"/>
                <w:sz w:val="28"/>
                <w:szCs w:val="28"/>
                <w:lang w:val="ru-RU"/>
              </w:rPr>
            </w:pPr>
          </w:p>
          <w:p w:rsidR="001F2F7D" w:rsidRDefault="001F2F7D" w:rsidP="006303A0">
            <w:pPr>
              <w:jc w:val="both"/>
              <w:rPr>
                <w:rFonts w:ascii="Times New Roman" w:hAnsi="Times New Roman"/>
                <w:sz w:val="28"/>
                <w:szCs w:val="28"/>
                <w:lang w:val="ru-RU"/>
              </w:rPr>
            </w:pPr>
          </w:p>
          <w:p w:rsidR="006303A0" w:rsidRPr="001F2F7D" w:rsidRDefault="006303A0" w:rsidP="006303A0">
            <w:pPr>
              <w:jc w:val="both"/>
              <w:rPr>
                <w:rFonts w:ascii="Times New Roman" w:hAnsi="Times New Roman"/>
                <w:sz w:val="28"/>
                <w:szCs w:val="28"/>
                <w:lang w:val="ru-RU"/>
              </w:rPr>
            </w:pPr>
            <w:r w:rsidRPr="001F2F7D">
              <w:rPr>
                <w:rFonts w:ascii="Times New Roman" w:hAnsi="Times New Roman"/>
                <w:sz w:val="28"/>
                <w:szCs w:val="28"/>
                <w:lang w:val="ru-RU"/>
              </w:rPr>
              <w:t>Председатель Совета депутатов</w:t>
            </w:r>
          </w:p>
          <w:p w:rsidR="006303A0" w:rsidRPr="001F2F7D" w:rsidRDefault="006303A0" w:rsidP="006303A0">
            <w:pPr>
              <w:jc w:val="both"/>
              <w:rPr>
                <w:rFonts w:ascii="Times New Roman" w:hAnsi="Times New Roman"/>
                <w:sz w:val="28"/>
                <w:szCs w:val="28"/>
                <w:lang w:val="ru-RU"/>
              </w:rPr>
            </w:pPr>
            <w:r w:rsidRPr="001F2F7D">
              <w:rPr>
                <w:rFonts w:ascii="Times New Roman" w:hAnsi="Times New Roman"/>
                <w:sz w:val="28"/>
                <w:szCs w:val="28"/>
                <w:lang w:val="ru-RU"/>
              </w:rPr>
              <w:t xml:space="preserve">Борисоглебского сельсовета </w:t>
            </w:r>
          </w:p>
          <w:p w:rsidR="006303A0" w:rsidRPr="001F2F7D" w:rsidRDefault="006303A0" w:rsidP="006303A0">
            <w:pPr>
              <w:jc w:val="both"/>
              <w:rPr>
                <w:rFonts w:ascii="Times New Roman" w:hAnsi="Times New Roman"/>
                <w:sz w:val="28"/>
                <w:szCs w:val="28"/>
                <w:lang w:val="ru-RU"/>
              </w:rPr>
            </w:pPr>
            <w:r w:rsidRPr="001F2F7D">
              <w:rPr>
                <w:rFonts w:ascii="Times New Roman" w:hAnsi="Times New Roman"/>
                <w:sz w:val="28"/>
                <w:szCs w:val="28"/>
                <w:lang w:val="ru-RU"/>
              </w:rPr>
              <w:t>Убинского района Новосибирской области                                   Н.А. Остапенко</w:t>
            </w:r>
          </w:p>
          <w:p w:rsidR="006303A0" w:rsidRPr="006303A0" w:rsidRDefault="006303A0" w:rsidP="006303A0">
            <w:pPr>
              <w:ind w:firstLine="720"/>
              <w:jc w:val="both"/>
              <w:rPr>
                <w:sz w:val="28"/>
                <w:szCs w:val="28"/>
                <w:lang w:val="ru-RU"/>
              </w:rPr>
            </w:pPr>
          </w:p>
          <w:p w:rsidR="006303A0" w:rsidRPr="006303A0" w:rsidRDefault="006303A0" w:rsidP="006303A0">
            <w:pPr>
              <w:ind w:firstLine="720"/>
              <w:jc w:val="both"/>
              <w:rPr>
                <w:sz w:val="28"/>
                <w:szCs w:val="28"/>
                <w:lang w:val="ru-RU"/>
              </w:rPr>
            </w:pPr>
          </w:p>
          <w:p w:rsidR="006303A0" w:rsidRPr="006303A0" w:rsidRDefault="006303A0" w:rsidP="006303A0">
            <w:pPr>
              <w:rPr>
                <w:lang w:val="ru-RU"/>
              </w:rPr>
            </w:pPr>
          </w:p>
          <w:p w:rsidR="006303A0" w:rsidRPr="006303A0" w:rsidRDefault="006303A0" w:rsidP="006303A0">
            <w:pPr>
              <w:shd w:val="clear" w:color="auto" w:fill="FFFFFF"/>
              <w:ind w:right="518"/>
              <w:jc w:val="center"/>
              <w:rPr>
                <w:rFonts w:ascii="Times New Roman" w:hAnsi="Times New Roman"/>
                <w:b/>
                <w:bCs/>
                <w:spacing w:val="-1"/>
                <w:sz w:val="28"/>
                <w:szCs w:val="28"/>
                <w:lang w:val="ru-RU"/>
              </w:rPr>
            </w:pPr>
            <w:r w:rsidRPr="006303A0">
              <w:rPr>
                <w:rFonts w:ascii="Times New Roman" w:hAnsi="Times New Roman"/>
                <w:b/>
                <w:bCs/>
                <w:spacing w:val="-1"/>
                <w:sz w:val="28"/>
                <w:szCs w:val="28"/>
                <w:lang w:val="ru-RU"/>
              </w:rPr>
              <w:t>СОВЕТ ДЕПУТАТОВ БОРИСОГЛЕБСКОГО СЕЛЬСОВЕТА</w:t>
            </w:r>
          </w:p>
          <w:p w:rsidR="006303A0" w:rsidRPr="006303A0" w:rsidRDefault="006303A0" w:rsidP="006303A0">
            <w:pPr>
              <w:shd w:val="clear" w:color="auto" w:fill="FFFFFF"/>
              <w:ind w:right="518"/>
              <w:jc w:val="center"/>
              <w:rPr>
                <w:rFonts w:ascii="Times New Roman" w:hAnsi="Times New Roman"/>
                <w:sz w:val="28"/>
                <w:szCs w:val="28"/>
                <w:lang w:val="ru-RU"/>
              </w:rPr>
            </w:pPr>
            <w:r w:rsidRPr="006303A0">
              <w:rPr>
                <w:rFonts w:ascii="Times New Roman" w:hAnsi="Times New Roman"/>
                <w:b/>
                <w:bCs/>
                <w:spacing w:val="-2"/>
                <w:sz w:val="28"/>
                <w:szCs w:val="28"/>
                <w:lang w:val="ru-RU"/>
              </w:rPr>
              <w:t>УБИНСКОГО РАЙОНА НОВОСИБИРСКОЙ ОБЛАСТИ</w:t>
            </w:r>
          </w:p>
          <w:p w:rsidR="006303A0" w:rsidRPr="006303A0" w:rsidRDefault="006303A0" w:rsidP="006303A0">
            <w:pPr>
              <w:shd w:val="clear" w:color="auto" w:fill="FFFFFF"/>
              <w:ind w:right="518"/>
              <w:jc w:val="center"/>
              <w:rPr>
                <w:rFonts w:ascii="Times New Roman" w:hAnsi="Times New Roman"/>
                <w:sz w:val="28"/>
                <w:szCs w:val="28"/>
                <w:lang w:val="ru-RU"/>
              </w:rPr>
            </w:pPr>
            <w:r w:rsidRPr="006303A0">
              <w:rPr>
                <w:rFonts w:ascii="Times New Roman" w:hAnsi="Times New Roman"/>
                <w:sz w:val="28"/>
                <w:szCs w:val="28"/>
                <w:lang w:val="ru-RU"/>
              </w:rPr>
              <w:t>(шестого созыва)</w:t>
            </w:r>
          </w:p>
          <w:p w:rsidR="006303A0" w:rsidRPr="006303A0" w:rsidRDefault="006303A0" w:rsidP="006303A0">
            <w:pPr>
              <w:shd w:val="clear" w:color="auto" w:fill="FFFFFF"/>
              <w:ind w:right="518"/>
              <w:jc w:val="center"/>
              <w:rPr>
                <w:rFonts w:ascii="Times New Roman" w:hAnsi="Times New Roman"/>
                <w:sz w:val="28"/>
                <w:szCs w:val="28"/>
                <w:lang w:val="ru-RU"/>
              </w:rPr>
            </w:pPr>
          </w:p>
          <w:p w:rsidR="006303A0" w:rsidRPr="006303A0" w:rsidRDefault="006303A0" w:rsidP="006303A0">
            <w:pPr>
              <w:tabs>
                <w:tab w:val="left" w:pos="1905"/>
                <w:tab w:val="center" w:pos="4677"/>
              </w:tabs>
              <w:jc w:val="center"/>
              <w:rPr>
                <w:rFonts w:ascii="Times New Roman" w:hAnsi="Times New Roman"/>
                <w:b/>
                <w:sz w:val="28"/>
                <w:szCs w:val="28"/>
                <w:lang w:val="ru-RU"/>
              </w:rPr>
            </w:pPr>
            <w:proofErr w:type="gramStart"/>
            <w:r w:rsidRPr="006303A0">
              <w:rPr>
                <w:rFonts w:ascii="Times New Roman" w:hAnsi="Times New Roman"/>
                <w:b/>
                <w:sz w:val="28"/>
                <w:szCs w:val="28"/>
                <w:lang w:val="ru-RU"/>
              </w:rPr>
              <w:t>Р</w:t>
            </w:r>
            <w:proofErr w:type="gramEnd"/>
            <w:r w:rsidRPr="006303A0">
              <w:rPr>
                <w:rFonts w:ascii="Times New Roman" w:hAnsi="Times New Roman"/>
                <w:b/>
                <w:sz w:val="28"/>
                <w:szCs w:val="28"/>
                <w:lang w:val="ru-RU"/>
              </w:rPr>
              <w:t xml:space="preserve"> Е Ш Е Н И Е</w:t>
            </w:r>
          </w:p>
          <w:p w:rsidR="006303A0" w:rsidRPr="006303A0" w:rsidRDefault="006303A0" w:rsidP="006303A0">
            <w:pPr>
              <w:jc w:val="center"/>
              <w:rPr>
                <w:rFonts w:ascii="Times New Roman" w:hAnsi="Times New Roman"/>
                <w:sz w:val="28"/>
                <w:szCs w:val="28"/>
                <w:lang w:val="ru-RU"/>
              </w:rPr>
            </w:pPr>
            <w:r w:rsidRPr="006303A0">
              <w:rPr>
                <w:rFonts w:ascii="Times New Roman" w:hAnsi="Times New Roman"/>
                <w:sz w:val="28"/>
                <w:szCs w:val="28"/>
                <w:lang w:val="ru-RU"/>
              </w:rPr>
              <w:t>девятой сессии</w:t>
            </w:r>
          </w:p>
          <w:p w:rsidR="006303A0" w:rsidRPr="006303A0" w:rsidRDefault="006303A0" w:rsidP="006303A0">
            <w:pPr>
              <w:jc w:val="center"/>
              <w:rPr>
                <w:rFonts w:ascii="Times New Roman" w:hAnsi="Times New Roman"/>
                <w:lang w:val="ru-RU"/>
              </w:rPr>
            </w:pPr>
          </w:p>
          <w:p w:rsidR="006303A0" w:rsidRPr="006303A0" w:rsidRDefault="006303A0" w:rsidP="006303A0">
            <w:pPr>
              <w:jc w:val="center"/>
              <w:rPr>
                <w:rFonts w:ascii="Times New Roman" w:hAnsi="Times New Roman"/>
                <w:sz w:val="28"/>
                <w:szCs w:val="28"/>
                <w:lang w:val="ru-RU"/>
              </w:rPr>
            </w:pPr>
            <w:r w:rsidRPr="006303A0">
              <w:rPr>
                <w:rFonts w:ascii="Times New Roman" w:hAnsi="Times New Roman"/>
                <w:sz w:val="28"/>
                <w:szCs w:val="28"/>
                <w:lang w:val="ru-RU"/>
              </w:rPr>
              <w:t xml:space="preserve">с. </w:t>
            </w:r>
            <w:proofErr w:type="spellStart"/>
            <w:r w:rsidRPr="006303A0">
              <w:rPr>
                <w:rFonts w:ascii="Times New Roman" w:hAnsi="Times New Roman"/>
                <w:sz w:val="28"/>
                <w:szCs w:val="28"/>
                <w:lang w:val="ru-RU"/>
              </w:rPr>
              <w:t>Борисоглебка</w:t>
            </w:r>
            <w:proofErr w:type="spellEnd"/>
          </w:p>
          <w:p w:rsidR="006303A0" w:rsidRPr="006303A0" w:rsidRDefault="006303A0" w:rsidP="006303A0">
            <w:pPr>
              <w:jc w:val="center"/>
              <w:rPr>
                <w:rFonts w:ascii="Times New Roman" w:hAnsi="Times New Roman"/>
                <w:sz w:val="28"/>
                <w:szCs w:val="28"/>
                <w:lang w:val="ru-RU"/>
              </w:rPr>
            </w:pPr>
          </w:p>
          <w:p w:rsidR="006303A0" w:rsidRPr="006303A0" w:rsidRDefault="006303A0" w:rsidP="006303A0">
            <w:pPr>
              <w:jc w:val="center"/>
              <w:rPr>
                <w:rFonts w:ascii="Times New Roman" w:hAnsi="Times New Roman"/>
                <w:sz w:val="28"/>
                <w:szCs w:val="28"/>
                <w:lang w:val="ru-RU"/>
              </w:rPr>
            </w:pPr>
            <w:r w:rsidRPr="006303A0">
              <w:rPr>
                <w:rFonts w:ascii="Times New Roman" w:hAnsi="Times New Roman"/>
                <w:sz w:val="28"/>
                <w:szCs w:val="28"/>
                <w:lang w:val="ru-RU"/>
              </w:rPr>
              <w:t>от 30.03.2022     № 59</w:t>
            </w:r>
          </w:p>
          <w:p w:rsidR="006303A0" w:rsidRPr="006303A0" w:rsidRDefault="006303A0" w:rsidP="006303A0">
            <w:pPr>
              <w:jc w:val="center"/>
              <w:rPr>
                <w:rFonts w:ascii="Times New Roman" w:hAnsi="Times New Roman"/>
                <w:sz w:val="28"/>
                <w:szCs w:val="28"/>
                <w:lang w:val="ru-RU"/>
              </w:rPr>
            </w:pPr>
          </w:p>
          <w:p w:rsidR="006303A0" w:rsidRPr="006303A0" w:rsidRDefault="006303A0" w:rsidP="006303A0">
            <w:pPr>
              <w:ind w:firstLine="720"/>
              <w:jc w:val="center"/>
              <w:rPr>
                <w:rFonts w:ascii="Times New Roman" w:hAnsi="Times New Roman"/>
                <w:sz w:val="28"/>
                <w:szCs w:val="28"/>
                <w:lang w:val="ru-RU"/>
              </w:rPr>
            </w:pPr>
            <w:r w:rsidRPr="006303A0">
              <w:rPr>
                <w:rFonts w:ascii="Times New Roman" w:hAnsi="Times New Roman"/>
                <w:sz w:val="28"/>
                <w:szCs w:val="28"/>
                <w:lang w:val="ru-RU"/>
              </w:rPr>
              <w:t>Об отчете Главы Борисоглебского сельсовета Убинского района Новосибирской области о результатах своей деятельности, деятельности администрации Борисоглебского сельсовета  и иных подведомственных ему органов местного самоуправления, в том числе о решении вопросов, поставленных Советом депутатов Борисоглебского сельсовета Убинского района Новосибирской области</w:t>
            </w:r>
          </w:p>
          <w:p w:rsidR="006303A0" w:rsidRPr="006303A0" w:rsidRDefault="006303A0" w:rsidP="006303A0">
            <w:pPr>
              <w:ind w:firstLine="720"/>
              <w:jc w:val="both"/>
              <w:rPr>
                <w:rFonts w:ascii="Times New Roman" w:hAnsi="Times New Roman"/>
                <w:sz w:val="28"/>
                <w:szCs w:val="28"/>
                <w:lang w:val="ru-RU"/>
              </w:rPr>
            </w:pPr>
          </w:p>
          <w:p w:rsidR="006303A0" w:rsidRPr="006303A0" w:rsidRDefault="006303A0" w:rsidP="006303A0">
            <w:pPr>
              <w:ind w:firstLine="720"/>
              <w:jc w:val="both"/>
              <w:rPr>
                <w:rFonts w:ascii="Times New Roman" w:hAnsi="Times New Roman"/>
                <w:sz w:val="28"/>
                <w:szCs w:val="28"/>
                <w:lang w:val="ru-RU"/>
              </w:rPr>
            </w:pPr>
            <w:r w:rsidRPr="006303A0">
              <w:rPr>
                <w:rFonts w:ascii="Times New Roman" w:hAnsi="Times New Roman"/>
                <w:sz w:val="28"/>
                <w:szCs w:val="28"/>
                <w:lang w:val="ru-RU"/>
              </w:rPr>
              <w:t xml:space="preserve">В соответствии с пунктом 20 статьи 19 Устава Борисоглебского сельсовета Убинского района Новосибирской области, проанализировав показатели </w:t>
            </w:r>
            <w:proofErr w:type="gramStart"/>
            <w:r w:rsidRPr="006303A0">
              <w:rPr>
                <w:rFonts w:ascii="Times New Roman" w:hAnsi="Times New Roman"/>
                <w:sz w:val="28"/>
                <w:szCs w:val="28"/>
                <w:lang w:val="ru-RU"/>
              </w:rPr>
              <w:t>оценки деятельности Главы Борисоглебского сельсовета Убинского района Новосибирской области</w:t>
            </w:r>
            <w:proofErr w:type="gramEnd"/>
            <w:r w:rsidRPr="006303A0">
              <w:rPr>
                <w:rFonts w:ascii="Times New Roman" w:hAnsi="Times New Roman"/>
                <w:sz w:val="28"/>
                <w:szCs w:val="28"/>
                <w:lang w:val="ru-RU"/>
              </w:rPr>
              <w:t xml:space="preserve"> за 2021 год</w:t>
            </w:r>
          </w:p>
          <w:p w:rsidR="006303A0" w:rsidRPr="006303A0" w:rsidRDefault="006303A0" w:rsidP="006303A0">
            <w:pPr>
              <w:ind w:firstLine="720"/>
              <w:jc w:val="both"/>
              <w:rPr>
                <w:rFonts w:ascii="Times New Roman" w:hAnsi="Times New Roman"/>
                <w:sz w:val="28"/>
                <w:szCs w:val="28"/>
                <w:lang w:val="ru-RU"/>
              </w:rPr>
            </w:pPr>
            <w:r w:rsidRPr="006303A0">
              <w:rPr>
                <w:rFonts w:ascii="Times New Roman" w:hAnsi="Times New Roman"/>
                <w:sz w:val="28"/>
                <w:szCs w:val="28"/>
                <w:lang w:val="ru-RU"/>
              </w:rPr>
              <w:t xml:space="preserve">Совет депутатов Борисоглебского сельсовета Убинского района Новосибирской области </w:t>
            </w:r>
          </w:p>
          <w:p w:rsidR="006303A0" w:rsidRPr="006303A0" w:rsidRDefault="006303A0" w:rsidP="006303A0">
            <w:pPr>
              <w:ind w:firstLine="720"/>
              <w:jc w:val="both"/>
              <w:rPr>
                <w:rFonts w:ascii="Times New Roman" w:hAnsi="Times New Roman"/>
                <w:b/>
                <w:sz w:val="28"/>
                <w:szCs w:val="28"/>
                <w:lang w:val="ru-RU"/>
              </w:rPr>
            </w:pPr>
            <w:r w:rsidRPr="006303A0">
              <w:rPr>
                <w:rFonts w:ascii="Times New Roman" w:hAnsi="Times New Roman"/>
                <w:b/>
                <w:sz w:val="28"/>
                <w:szCs w:val="28"/>
                <w:lang w:val="ru-RU"/>
              </w:rPr>
              <w:t>РЕШИЛ:</w:t>
            </w:r>
          </w:p>
          <w:p w:rsidR="006303A0" w:rsidRPr="006303A0" w:rsidRDefault="006303A0" w:rsidP="006303A0">
            <w:pPr>
              <w:ind w:firstLine="720"/>
              <w:jc w:val="both"/>
              <w:rPr>
                <w:rFonts w:ascii="Times New Roman" w:hAnsi="Times New Roman"/>
                <w:sz w:val="28"/>
                <w:szCs w:val="28"/>
                <w:lang w:val="ru-RU"/>
              </w:rPr>
            </w:pPr>
            <w:r w:rsidRPr="006303A0">
              <w:rPr>
                <w:rFonts w:ascii="Times New Roman" w:hAnsi="Times New Roman"/>
                <w:sz w:val="28"/>
                <w:szCs w:val="28"/>
                <w:lang w:val="ru-RU"/>
              </w:rPr>
              <w:t xml:space="preserve"> 1. Принять Отчет Главы Борисоглебского сельсовета Убинского района Новосибирской области о результатах деятельности за истекший год, деятельность Главы Борисоглебского сельсовета Убинского района Новосибирской области по результатам отчета принять удовлетворительным.</w:t>
            </w:r>
          </w:p>
          <w:p w:rsidR="006303A0" w:rsidRPr="006303A0" w:rsidRDefault="006303A0" w:rsidP="006303A0">
            <w:pPr>
              <w:ind w:firstLine="720"/>
              <w:jc w:val="both"/>
              <w:rPr>
                <w:rFonts w:ascii="Times New Roman" w:hAnsi="Times New Roman"/>
                <w:sz w:val="28"/>
                <w:szCs w:val="28"/>
                <w:lang w:val="ru-RU"/>
              </w:rPr>
            </w:pPr>
            <w:r w:rsidRPr="006303A0">
              <w:rPr>
                <w:rFonts w:ascii="Times New Roman" w:hAnsi="Times New Roman"/>
                <w:sz w:val="28"/>
                <w:szCs w:val="28"/>
                <w:lang w:val="ru-RU"/>
              </w:rPr>
              <w:t>2. Отчет Главы Борисоглебского сельсовета Убинского района Новосибирской области опубликовать в периодичном печатном издании  «Вестник Борисоглебского сельсовета  Убинского района Новосибирской области».</w:t>
            </w:r>
          </w:p>
          <w:p w:rsidR="006303A0" w:rsidRPr="006303A0" w:rsidRDefault="006303A0" w:rsidP="006303A0">
            <w:pPr>
              <w:ind w:firstLine="720"/>
              <w:jc w:val="both"/>
              <w:rPr>
                <w:rFonts w:ascii="Times New Roman" w:hAnsi="Times New Roman"/>
                <w:sz w:val="28"/>
                <w:szCs w:val="28"/>
                <w:lang w:val="ru-RU"/>
              </w:rPr>
            </w:pPr>
            <w:r w:rsidRPr="006303A0">
              <w:rPr>
                <w:rFonts w:ascii="Times New Roman" w:hAnsi="Times New Roman"/>
                <w:sz w:val="28"/>
                <w:szCs w:val="28"/>
                <w:lang w:val="ru-RU"/>
              </w:rPr>
              <w:t>3. Решение вступает в силу со дня подписания.</w:t>
            </w:r>
          </w:p>
          <w:p w:rsidR="006303A0" w:rsidRPr="006303A0" w:rsidRDefault="006303A0" w:rsidP="006303A0">
            <w:pPr>
              <w:jc w:val="both"/>
              <w:rPr>
                <w:rFonts w:ascii="Times New Roman" w:hAnsi="Times New Roman"/>
                <w:sz w:val="28"/>
                <w:szCs w:val="28"/>
                <w:lang w:val="ru-RU"/>
              </w:rPr>
            </w:pPr>
          </w:p>
          <w:p w:rsidR="006303A0" w:rsidRPr="006303A0" w:rsidRDefault="006303A0" w:rsidP="006303A0">
            <w:pPr>
              <w:jc w:val="both"/>
              <w:rPr>
                <w:rFonts w:ascii="Times New Roman" w:hAnsi="Times New Roman"/>
                <w:sz w:val="28"/>
                <w:szCs w:val="28"/>
                <w:lang w:val="ru-RU"/>
              </w:rPr>
            </w:pPr>
          </w:p>
          <w:tbl>
            <w:tblPr>
              <w:tblW w:w="0" w:type="auto"/>
              <w:tblLayout w:type="fixed"/>
              <w:tblLook w:val="01E0" w:firstRow="1" w:lastRow="1" w:firstColumn="1" w:lastColumn="1" w:noHBand="0" w:noVBand="0"/>
            </w:tblPr>
            <w:tblGrid>
              <w:gridCol w:w="284"/>
              <w:gridCol w:w="9497"/>
            </w:tblGrid>
            <w:tr w:rsidR="006303A0" w:rsidRPr="006303A0" w:rsidTr="00692B1B">
              <w:tc>
                <w:tcPr>
                  <w:tcW w:w="284" w:type="dxa"/>
                </w:tcPr>
                <w:p w:rsidR="006303A0" w:rsidRPr="006303A0" w:rsidRDefault="006303A0" w:rsidP="00692B1B">
                  <w:pPr>
                    <w:jc w:val="both"/>
                    <w:rPr>
                      <w:rFonts w:ascii="Times New Roman" w:hAnsi="Times New Roman"/>
                      <w:sz w:val="28"/>
                      <w:szCs w:val="28"/>
                      <w:lang w:val="ru-RU"/>
                    </w:rPr>
                  </w:pPr>
                  <w:r w:rsidRPr="006303A0">
                    <w:rPr>
                      <w:rFonts w:ascii="Times New Roman" w:hAnsi="Times New Roman"/>
                      <w:sz w:val="28"/>
                      <w:szCs w:val="28"/>
                      <w:lang w:val="ru-RU"/>
                    </w:rPr>
                    <w:t xml:space="preserve"> </w:t>
                  </w:r>
                </w:p>
              </w:tc>
              <w:tc>
                <w:tcPr>
                  <w:tcW w:w="9497" w:type="dxa"/>
                </w:tcPr>
                <w:p w:rsidR="006303A0" w:rsidRPr="006303A0" w:rsidRDefault="006303A0" w:rsidP="00692B1B">
                  <w:pPr>
                    <w:jc w:val="both"/>
                    <w:rPr>
                      <w:rFonts w:ascii="Times New Roman" w:hAnsi="Times New Roman"/>
                      <w:sz w:val="28"/>
                      <w:szCs w:val="28"/>
                      <w:lang w:val="ru-RU"/>
                    </w:rPr>
                  </w:pPr>
                  <w:r w:rsidRPr="006303A0">
                    <w:rPr>
                      <w:rFonts w:ascii="Times New Roman" w:hAnsi="Times New Roman"/>
                      <w:sz w:val="28"/>
                      <w:szCs w:val="28"/>
                      <w:lang w:val="ru-RU"/>
                    </w:rPr>
                    <w:t>Председатель Совета депутатов</w:t>
                  </w:r>
                </w:p>
                <w:p w:rsidR="006303A0" w:rsidRPr="006303A0" w:rsidRDefault="006303A0" w:rsidP="00692B1B">
                  <w:pPr>
                    <w:tabs>
                      <w:tab w:val="left" w:pos="7005"/>
                    </w:tabs>
                    <w:jc w:val="both"/>
                    <w:rPr>
                      <w:rFonts w:ascii="Times New Roman" w:hAnsi="Times New Roman"/>
                      <w:sz w:val="28"/>
                      <w:szCs w:val="28"/>
                      <w:lang w:val="ru-RU"/>
                    </w:rPr>
                  </w:pPr>
                  <w:r w:rsidRPr="006303A0">
                    <w:rPr>
                      <w:rFonts w:ascii="Times New Roman" w:hAnsi="Times New Roman"/>
                      <w:sz w:val="28"/>
                      <w:szCs w:val="28"/>
                      <w:lang w:val="ru-RU"/>
                    </w:rPr>
                    <w:t xml:space="preserve">Борисоглебского сельсовета </w:t>
                  </w:r>
                </w:p>
                <w:p w:rsidR="006303A0" w:rsidRPr="006303A0" w:rsidRDefault="006303A0" w:rsidP="00692B1B">
                  <w:pPr>
                    <w:tabs>
                      <w:tab w:val="left" w:pos="7005"/>
                    </w:tabs>
                    <w:jc w:val="both"/>
                    <w:rPr>
                      <w:rFonts w:ascii="Times New Roman" w:hAnsi="Times New Roman"/>
                      <w:sz w:val="28"/>
                      <w:szCs w:val="28"/>
                      <w:lang w:val="ru-RU"/>
                    </w:rPr>
                  </w:pPr>
                  <w:r w:rsidRPr="006303A0">
                    <w:rPr>
                      <w:rFonts w:ascii="Times New Roman" w:hAnsi="Times New Roman"/>
                      <w:sz w:val="28"/>
                      <w:szCs w:val="28"/>
                      <w:lang w:val="ru-RU"/>
                    </w:rPr>
                    <w:t>Убинского района Новосибирской области                             Н.А. Остапенко</w:t>
                  </w:r>
                </w:p>
              </w:tc>
            </w:tr>
          </w:tbl>
          <w:p w:rsidR="006303A0" w:rsidRDefault="006303A0" w:rsidP="00FC659A">
            <w:pPr>
              <w:jc w:val="center"/>
              <w:rPr>
                <w:rFonts w:ascii="Times New Roman" w:hAnsi="Times New Roman"/>
                <w:b/>
                <w:bCs/>
                <w:sz w:val="28"/>
                <w:szCs w:val="28"/>
                <w:lang w:val="ru-RU"/>
              </w:rPr>
            </w:pPr>
          </w:p>
          <w:p w:rsidR="006303A0" w:rsidRDefault="006303A0" w:rsidP="00FC659A">
            <w:pPr>
              <w:jc w:val="center"/>
              <w:rPr>
                <w:rFonts w:ascii="Times New Roman" w:hAnsi="Times New Roman"/>
                <w:b/>
                <w:bCs/>
                <w:sz w:val="28"/>
                <w:szCs w:val="28"/>
                <w:lang w:val="ru-RU"/>
              </w:rPr>
            </w:pPr>
          </w:p>
          <w:p w:rsidR="006303A0" w:rsidRDefault="006303A0" w:rsidP="00FC659A">
            <w:pPr>
              <w:jc w:val="center"/>
              <w:rPr>
                <w:rFonts w:ascii="Times New Roman" w:hAnsi="Times New Roman"/>
                <w:b/>
                <w:bCs/>
                <w:sz w:val="28"/>
                <w:szCs w:val="28"/>
                <w:lang w:val="ru-RU"/>
              </w:rPr>
            </w:pPr>
          </w:p>
          <w:p w:rsidR="001F2F7D" w:rsidRPr="001F2F7D" w:rsidRDefault="001F2F7D" w:rsidP="001F2F7D">
            <w:pPr>
              <w:jc w:val="center"/>
              <w:rPr>
                <w:rFonts w:ascii="Times New Roman" w:hAnsi="Times New Roman"/>
                <w:b/>
                <w:sz w:val="28"/>
                <w:szCs w:val="28"/>
                <w:lang w:val="ru-RU"/>
              </w:rPr>
            </w:pPr>
            <w:r w:rsidRPr="001F2F7D">
              <w:rPr>
                <w:rFonts w:ascii="Times New Roman" w:hAnsi="Times New Roman"/>
                <w:b/>
                <w:sz w:val="28"/>
                <w:szCs w:val="28"/>
                <w:lang w:val="ru-RU"/>
              </w:rPr>
              <w:t xml:space="preserve">Отчет Главы Борисоглебского сельсовета Убинского района </w:t>
            </w:r>
          </w:p>
          <w:p w:rsidR="001F2F7D" w:rsidRPr="001F2F7D" w:rsidRDefault="001F2F7D" w:rsidP="001F2F7D">
            <w:pPr>
              <w:jc w:val="center"/>
              <w:rPr>
                <w:rFonts w:ascii="Times New Roman" w:hAnsi="Times New Roman"/>
                <w:b/>
                <w:sz w:val="28"/>
                <w:szCs w:val="28"/>
                <w:lang w:val="ru-RU"/>
              </w:rPr>
            </w:pPr>
            <w:r w:rsidRPr="001F2F7D">
              <w:rPr>
                <w:rFonts w:ascii="Times New Roman" w:hAnsi="Times New Roman"/>
                <w:b/>
                <w:sz w:val="28"/>
                <w:szCs w:val="28"/>
                <w:lang w:val="ru-RU"/>
              </w:rPr>
              <w:t xml:space="preserve">Новосибирской области о результатах своей деятельности, деятельности администрации Борисоглебского сельсовета Убинского района Новосибирской области и иных подведомственных ему органов местного самоуправления, в том числе о решении вопросов, поставленных Советом депутатов Борисоглебского сельсовета Убинского района </w:t>
            </w:r>
          </w:p>
          <w:p w:rsidR="001F2F7D" w:rsidRPr="001F2F7D" w:rsidRDefault="001F2F7D" w:rsidP="001F2F7D">
            <w:pPr>
              <w:jc w:val="center"/>
              <w:rPr>
                <w:rFonts w:ascii="Times New Roman" w:hAnsi="Times New Roman"/>
                <w:b/>
                <w:sz w:val="28"/>
                <w:szCs w:val="28"/>
                <w:lang w:val="ru-RU"/>
              </w:rPr>
            </w:pPr>
            <w:r w:rsidRPr="001F2F7D">
              <w:rPr>
                <w:rFonts w:ascii="Times New Roman" w:hAnsi="Times New Roman"/>
                <w:b/>
                <w:sz w:val="28"/>
                <w:szCs w:val="28"/>
                <w:lang w:val="ru-RU"/>
              </w:rPr>
              <w:t>Новосибирской области</w:t>
            </w:r>
          </w:p>
          <w:p w:rsidR="001F2F7D" w:rsidRPr="001F2F7D" w:rsidRDefault="001F2F7D" w:rsidP="001F2F7D">
            <w:pPr>
              <w:jc w:val="center"/>
              <w:rPr>
                <w:rFonts w:ascii="Times New Roman" w:hAnsi="Times New Roman"/>
                <w:b/>
                <w:sz w:val="28"/>
                <w:szCs w:val="28"/>
                <w:lang w:val="ru-RU"/>
              </w:rPr>
            </w:pPr>
          </w:p>
          <w:p w:rsidR="001F2F7D" w:rsidRPr="001F2F7D" w:rsidRDefault="001F2F7D" w:rsidP="001F2F7D">
            <w:pPr>
              <w:jc w:val="both"/>
              <w:rPr>
                <w:rFonts w:ascii="Times New Roman" w:hAnsi="Times New Roman"/>
                <w:sz w:val="28"/>
                <w:szCs w:val="28"/>
                <w:lang w:val="ru-RU"/>
              </w:rPr>
            </w:pP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Работа  администрации  Борисоглебский сельсовет осуществляется на основании Федерального закона      06.10.2003 № 131-ФЗ «Об общих принципах организации местного самоуправления в Российской Федерации», руководствуясь Уставом Борисоглебского сельсовета Убинского района новосибирской области, нормативно-правовыми актами администрации Борисоглебского сельсовета.</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В состав Борисоглебского сельсовета Убинского района Новосибирской области входит  три населенных пунктах </w:t>
            </w:r>
            <w:proofErr w:type="spellStart"/>
            <w:r w:rsidRPr="001F2F7D">
              <w:rPr>
                <w:rFonts w:ascii="Times New Roman" w:hAnsi="Times New Roman"/>
                <w:sz w:val="28"/>
                <w:szCs w:val="28"/>
                <w:lang w:val="ru-RU"/>
              </w:rPr>
              <w:t>с</w:t>
            </w:r>
            <w:proofErr w:type="gramStart"/>
            <w:r w:rsidRPr="001F2F7D">
              <w:rPr>
                <w:rFonts w:ascii="Times New Roman" w:hAnsi="Times New Roman"/>
                <w:sz w:val="28"/>
                <w:szCs w:val="28"/>
                <w:lang w:val="ru-RU"/>
              </w:rPr>
              <w:t>.Б</w:t>
            </w:r>
            <w:proofErr w:type="gramEnd"/>
            <w:r w:rsidRPr="001F2F7D">
              <w:rPr>
                <w:rFonts w:ascii="Times New Roman" w:hAnsi="Times New Roman"/>
                <w:sz w:val="28"/>
                <w:szCs w:val="28"/>
                <w:lang w:val="ru-RU"/>
              </w:rPr>
              <w:t>орисоглебка</w:t>
            </w:r>
            <w:proofErr w:type="spellEnd"/>
            <w:r w:rsidRPr="001F2F7D">
              <w:rPr>
                <w:rFonts w:ascii="Times New Roman" w:hAnsi="Times New Roman"/>
                <w:sz w:val="28"/>
                <w:szCs w:val="28"/>
                <w:lang w:val="ru-RU"/>
              </w:rPr>
              <w:t>, поселок Подлесный, ж/</w:t>
            </w:r>
            <w:proofErr w:type="spellStart"/>
            <w:r w:rsidRPr="001F2F7D">
              <w:rPr>
                <w:rFonts w:ascii="Times New Roman" w:hAnsi="Times New Roman"/>
                <w:sz w:val="28"/>
                <w:szCs w:val="28"/>
                <w:lang w:val="ru-RU"/>
              </w:rPr>
              <w:t>ст.Клубничная</w:t>
            </w:r>
            <w:proofErr w:type="spellEnd"/>
            <w:r w:rsidRPr="001F2F7D">
              <w:rPr>
                <w:rFonts w:ascii="Times New Roman" w:hAnsi="Times New Roman"/>
                <w:sz w:val="28"/>
                <w:szCs w:val="28"/>
                <w:lang w:val="ru-RU"/>
              </w:rPr>
              <w:t xml:space="preserve"> где зарегистрировано 521 чел., из них пенсионеров 158 чел  (женщин – 101 чел., мужчин-57 чел.). В 2021 году родилось  1 ребенок,  умерло 11 человек.</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Общая площадь земельных угодий к плану границ муниципального образования Борисоглебского сельсовет составляет 19019га. В том числе земли сельхоз назначения 18533га, земли населенных пунктов -129 га, </w:t>
            </w:r>
            <w:proofErr w:type="spellStart"/>
            <w:r w:rsidRPr="001F2F7D">
              <w:rPr>
                <w:rFonts w:ascii="Times New Roman" w:hAnsi="Times New Roman"/>
                <w:sz w:val="28"/>
                <w:szCs w:val="28"/>
                <w:lang w:val="ru-RU"/>
              </w:rPr>
              <w:t>с</w:t>
            </w:r>
            <w:proofErr w:type="gramStart"/>
            <w:r w:rsidRPr="001F2F7D">
              <w:rPr>
                <w:rFonts w:ascii="Times New Roman" w:hAnsi="Times New Roman"/>
                <w:sz w:val="28"/>
                <w:szCs w:val="28"/>
                <w:lang w:val="ru-RU"/>
              </w:rPr>
              <w:t>.Б</w:t>
            </w:r>
            <w:proofErr w:type="gramEnd"/>
            <w:r w:rsidRPr="001F2F7D">
              <w:rPr>
                <w:rFonts w:ascii="Times New Roman" w:hAnsi="Times New Roman"/>
                <w:sz w:val="28"/>
                <w:szCs w:val="28"/>
                <w:lang w:val="ru-RU"/>
              </w:rPr>
              <w:t>орисоглебка</w:t>
            </w:r>
            <w:proofErr w:type="spellEnd"/>
            <w:r w:rsidRPr="001F2F7D">
              <w:rPr>
                <w:rFonts w:ascii="Times New Roman" w:hAnsi="Times New Roman"/>
                <w:sz w:val="28"/>
                <w:szCs w:val="28"/>
                <w:lang w:val="ru-RU"/>
              </w:rPr>
              <w:t xml:space="preserve"> – 66га, п.Подлесный-52га, ж/ст.Клубничная-11га, железная дорога 363га, нефтепровод-3га, земли лесного фонда-63га.</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В ведении администрации Борисоглебского сельсовета имеется два подведомственных учреждения, а именно:</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-Муниципальное казенное учреждение «Управление благоустройства и хозяйственного обеспечения» Борисоглебского сельсовета Убинского района Новосибирской области;</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Муниципальное казенное учреждение культуры «Борисоглебский социально-культурный центр».</w:t>
            </w:r>
          </w:p>
          <w:p w:rsid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Также на территории Борисоглебского сельсовета  имеется производственные и обслуживающие организации:</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- 2 (два) КФХ </w:t>
            </w:r>
            <w:proofErr w:type="spellStart"/>
            <w:r w:rsidRPr="001F2F7D">
              <w:rPr>
                <w:rFonts w:ascii="Times New Roman" w:hAnsi="Times New Roman"/>
                <w:sz w:val="28"/>
                <w:szCs w:val="28"/>
                <w:lang w:val="ru-RU"/>
              </w:rPr>
              <w:t>Пуйсан</w:t>
            </w:r>
            <w:proofErr w:type="spellEnd"/>
            <w:r w:rsidRPr="001F2F7D">
              <w:rPr>
                <w:rFonts w:ascii="Times New Roman" w:hAnsi="Times New Roman"/>
                <w:sz w:val="28"/>
                <w:szCs w:val="28"/>
                <w:lang w:val="ru-RU"/>
              </w:rPr>
              <w:t xml:space="preserve"> – садоводство и животноводство, Скуратов – </w:t>
            </w:r>
            <w:proofErr w:type="spellStart"/>
            <w:r w:rsidRPr="001F2F7D">
              <w:rPr>
                <w:rFonts w:ascii="Times New Roman" w:hAnsi="Times New Roman"/>
                <w:sz w:val="28"/>
                <w:szCs w:val="28"/>
                <w:lang w:val="ru-RU"/>
              </w:rPr>
              <w:t>зерноводство</w:t>
            </w:r>
            <w:proofErr w:type="spellEnd"/>
            <w:r w:rsidRPr="001F2F7D">
              <w:rPr>
                <w:rFonts w:ascii="Times New Roman" w:hAnsi="Times New Roman"/>
                <w:sz w:val="28"/>
                <w:szCs w:val="28"/>
                <w:lang w:val="ru-RU"/>
              </w:rPr>
              <w:t>;</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Почтовое отделение связи;</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Библиотека – количество читателей 136 чел.</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- 2 (Два) </w:t>
            </w:r>
            <w:proofErr w:type="spellStart"/>
            <w:r w:rsidRPr="001F2F7D">
              <w:rPr>
                <w:rFonts w:ascii="Times New Roman" w:hAnsi="Times New Roman"/>
                <w:sz w:val="28"/>
                <w:szCs w:val="28"/>
                <w:lang w:val="ru-RU"/>
              </w:rPr>
              <w:t>Фапа</w:t>
            </w:r>
            <w:proofErr w:type="spellEnd"/>
            <w:r w:rsidRPr="001F2F7D">
              <w:rPr>
                <w:rFonts w:ascii="Times New Roman" w:hAnsi="Times New Roman"/>
                <w:sz w:val="28"/>
                <w:szCs w:val="28"/>
                <w:lang w:val="ru-RU"/>
              </w:rPr>
              <w:t xml:space="preserve"> – </w:t>
            </w:r>
            <w:proofErr w:type="spellStart"/>
            <w:r w:rsidRPr="001F2F7D">
              <w:rPr>
                <w:rFonts w:ascii="Times New Roman" w:hAnsi="Times New Roman"/>
                <w:sz w:val="28"/>
                <w:szCs w:val="28"/>
                <w:lang w:val="ru-RU"/>
              </w:rPr>
              <w:t>с</w:t>
            </w:r>
            <w:proofErr w:type="gramStart"/>
            <w:r w:rsidRPr="001F2F7D">
              <w:rPr>
                <w:rFonts w:ascii="Times New Roman" w:hAnsi="Times New Roman"/>
                <w:sz w:val="28"/>
                <w:szCs w:val="28"/>
                <w:lang w:val="ru-RU"/>
              </w:rPr>
              <w:t>.Б</w:t>
            </w:r>
            <w:proofErr w:type="gramEnd"/>
            <w:r w:rsidRPr="001F2F7D">
              <w:rPr>
                <w:rFonts w:ascii="Times New Roman" w:hAnsi="Times New Roman"/>
                <w:sz w:val="28"/>
                <w:szCs w:val="28"/>
                <w:lang w:val="ru-RU"/>
              </w:rPr>
              <w:t>орисоглебка</w:t>
            </w:r>
            <w:proofErr w:type="spellEnd"/>
            <w:r w:rsidRPr="001F2F7D">
              <w:rPr>
                <w:rFonts w:ascii="Times New Roman" w:hAnsi="Times New Roman"/>
                <w:sz w:val="28"/>
                <w:szCs w:val="28"/>
                <w:lang w:val="ru-RU"/>
              </w:rPr>
              <w:t xml:space="preserve">, </w:t>
            </w:r>
            <w:proofErr w:type="spellStart"/>
            <w:r w:rsidRPr="001F2F7D">
              <w:rPr>
                <w:rFonts w:ascii="Times New Roman" w:hAnsi="Times New Roman"/>
                <w:sz w:val="28"/>
                <w:szCs w:val="28"/>
                <w:lang w:val="ru-RU"/>
              </w:rPr>
              <w:t>п.Подлесный</w:t>
            </w:r>
            <w:proofErr w:type="spellEnd"/>
            <w:r w:rsidRPr="001F2F7D">
              <w:rPr>
                <w:rFonts w:ascii="Times New Roman" w:hAnsi="Times New Roman"/>
                <w:sz w:val="28"/>
                <w:szCs w:val="28"/>
                <w:lang w:val="ru-RU"/>
              </w:rPr>
              <w:t xml:space="preserve"> – в которых отсутствуют фельдшера</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МКОУ «</w:t>
            </w:r>
            <w:proofErr w:type="spellStart"/>
            <w:r w:rsidRPr="001F2F7D">
              <w:rPr>
                <w:rFonts w:ascii="Times New Roman" w:hAnsi="Times New Roman"/>
                <w:sz w:val="28"/>
                <w:szCs w:val="28"/>
                <w:lang w:val="ru-RU"/>
              </w:rPr>
              <w:t>Борисоглебкая</w:t>
            </w:r>
            <w:proofErr w:type="spellEnd"/>
            <w:r w:rsidRPr="001F2F7D">
              <w:rPr>
                <w:rFonts w:ascii="Times New Roman" w:hAnsi="Times New Roman"/>
                <w:sz w:val="28"/>
                <w:szCs w:val="28"/>
                <w:lang w:val="ru-RU"/>
              </w:rPr>
              <w:t xml:space="preserve"> СШ» где обучается 45 учащихся;</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детский сад «</w:t>
            </w:r>
            <w:proofErr w:type="gramStart"/>
            <w:r w:rsidRPr="001F2F7D">
              <w:rPr>
                <w:rFonts w:ascii="Times New Roman" w:hAnsi="Times New Roman"/>
                <w:sz w:val="28"/>
                <w:szCs w:val="28"/>
                <w:lang w:val="ru-RU"/>
              </w:rPr>
              <w:t>Мишутка</w:t>
            </w:r>
            <w:proofErr w:type="gramEnd"/>
            <w:r w:rsidRPr="001F2F7D">
              <w:rPr>
                <w:rFonts w:ascii="Times New Roman" w:hAnsi="Times New Roman"/>
                <w:sz w:val="28"/>
                <w:szCs w:val="28"/>
                <w:lang w:val="ru-RU"/>
              </w:rPr>
              <w:t xml:space="preserve">» который находится при школе. Посещаемость 5 детей. </w:t>
            </w:r>
          </w:p>
          <w:p w:rsidR="001F2F7D" w:rsidRPr="001F2F7D" w:rsidRDefault="001F2F7D" w:rsidP="001F2F7D">
            <w:pPr>
              <w:rPr>
                <w:rFonts w:ascii="Times New Roman" w:hAnsi="Times New Roman"/>
                <w:sz w:val="28"/>
                <w:szCs w:val="28"/>
                <w:lang w:val="ru-RU"/>
              </w:rPr>
            </w:pP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О работе МКУК «Борисоглебский СКЦ» за 2021 г.</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В организации 2 учреждения, Борисоглебское досуговое учреждение и досуговый объект </w:t>
            </w:r>
            <w:proofErr w:type="spellStart"/>
            <w:r w:rsidRPr="001F2F7D">
              <w:rPr>
                <w:rFonts w:ascii="Times New Roman" w:hAnsi="Times New Roman"/>
                <w:sz w:val="28"/>
                <w:szCs w:val="28"/>
                <w:lang w:val="ru-RU"/>
              </w:rPr>
              <w:t>пос</w:t>
            </w:r>
            <w:proofErr w:type="gramStart"/>
            <w:r w:rsidRPr="001F2F7D">
              <w:rPr>
                <w:rFonts w:ascii="Times New Roman" w:hAnsi="Times New Roman"/>
                <w:sz w:val="28"/>
                <w:szCs w:val="28"/>
                <w:lang w:val="ru-RU"/>
              </w:rPr>
              <w:t>.П</w:t>
            </w:r>
            <w:proofErr w:type="gramEnd"/>
            <w:r w:rsidRPr="001F2F7D">
              <w:rPr>
                <w:rFonts w:ascii="Times New Roman" w:hAnsi="Times New Roman"/>
                <w:sz w:val="28"/>
                <w:szCs w:val="28"/>
                <w:lang w:val="ru-RU"/>
              </w:rPr>
              <w:t>одлесный</w:t>
            </w:r>
            <w:proofErr w:type="spellEnd"/>
            <w:r w:rsidRPr="001F2F7D">
              <w:rPr>
                <w:rFonts w:ascii="Times New Roman" w:hAnsi="Times New Roman"/>
                <w:sz w:val="28"/>
                <w:szCs w:val="28"/>
                <w:lang w:val="ru-RU"/>
              </w:rPr>
              <w:t>.</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Работа велась по направлениям: организация досуга населения, работа клубных формирований. При этом соблюдались все ограничительные меры, рекомендованные </w:t>
            </w:r>
            <w:proofErr w:type="spellStart"/>
            <w:r w:rsidRPr="001F2F7D">
              <w:rPr>
                <w:rFonts w:ascii="Times New Roman" w:hAnsi="Times New Roman"/>
                <w:sz w:val="28"/>
                <w:szCs w:val="28"/>
                <w:lang w:val="ru-RU"/>
              </w:rPr>
              <w:lastRenderedPageBreak/>
              <w:t>Роспотребнадзором</w:t>
            </w:r>
            <w:proofErr w:type="spellEnd"/>
            <w:r w:rsidRPr="001F2F7D">
              <w:rPr>
                <w:rFonts w:ascii="Times New Roman" w:hAnsi="Times New Roman"/>
                <w:sz w:val="28"/>
                <w:szCs w:val="28"/>
                <w:lang w:val="ru-RU"/>
              </w:rPr>
              <w:t>, Министерством культуры и т.д.</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Всего мероприятий за 2021 год – 57 (кроме дискотек). Танцевальных вечеров – 63, из них – 8 праздничных.</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Количество учреждений получателей бюджетных средств на территории муниципального образования на конец отчетного периода составляет 3 (три).  Среднесписочная численность работников бюджетной сферы составляет 24 чел. а именно:</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Администрация Борисоглебского сельсовета – 6 чел.</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Муниципальное казенное учреждение культуры «Борисоглебский социально-культурный центр»  - 5 чел.</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Муниципальное казенное учреждение «Управление благоустройства и хозяйственного обеспечения» - 13 чел.</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Балансовая стоимость основных средств  на 01.01.2022 года составила 13</w:t>
            </w:r>
            <w:r>
              <w:rPr>
                <w:rFonts w:ascii="Times New Roman" w:hAnsi="Times New Roman"/>
                <w:sz w:val="28"/>
                <w:szCs w:val="28"/>
              </w:rPr>
              <w:t> </w:t>
            </w:r>
            <w:r w:rsidRPr="001F2F7D">
              <w:rPr>
                <w:rFonts w:ascii="Times New Roman" w:hAnsi="Times New Roman"/>
                <w:sz w:val="28"/>
                <w:szCs w:val="28"/>
                <w:lang w:val="ru-RU"/>
              </w:rPr>
              <w:t>195</w:t>
            </w:r>
            <w:r>
              <w:rPr>
                <w:rFonts w:ascii="Times New Roman" w:hAnsi="Times New Roman"/>
                <w:sz w:val="28"/>
                <w:szCs w:val="28"/>
              </w:rPr>
              <w:t> </w:t>
            </w:r>
            <w:r w:rsidRPr="001F2F7D">
              <w:rPr>
                <w:rFonts w:ascii="Times New Roman" w:hAnsi="Times New Roman"/>
                <w:sz w:val="28"/>
                <w:szCs w:val="28"/>
                <w:lang w:val="ru-RU"/>
              </w:rPr>
              <w:t xml:space="preserve">739, 40 </w:t>
            </w:r>
            <w:proofErr w:type="spellStart"/>
            <w:r w:rsidRPr="001F2F7D">
              <w:rPr>
                <w:rFonts w:ascii="Times New Roman" w:hAnsi="Times New Roman"/>
                <w:sz w:val="28"/>
                <w:szCs w:val="28"/>
                <w:lang w:val="ru-RU"/>
              </w:rPr>
              <w:t>тыс</w:t>
            </w:r>
            <w:proofErr w:type="gramStart"/>
            <w:r w:rsidRPr="001F2F7D">
              <w:rPr>
                <w:rFonts w:ascii="Times New Roman" w:hAnsi="Times New Roman"/>
                <w:sz w:val="28"/>
                <w:szCs w:val="28"/>
                <w:lang w:val="ru-RU"/>
              </w:rPr>
              <w:t>.р</w:t>
            </w:r>
            <w:proofErr w:type="gramEnd"/>
            <w:r w:rsidRPr="001F2F7D">
              <w:rPr>
                <w:rFonts w:ascii="Times New Roman" w:hAnsi="Times New Roman"/>
                <w:sz w:val="28"/>
                <w:szCs w:val="28"/>
                <w:lang w:val="ru-RU"/>
              </w:rPr>
              <w:t>уб</w:t>
            </w:r>
            <w:proofErr w:type="spellEnd"/>
            <w:r w:rsidRPr="001F2F7D">
              <w:rPr>
                <w:rFonts w:ascii="Times New Roman" w:hAnsi="Times New Roman"/>
                <w:sz w:val="28"/>
                <w:szCs w:val="28"/>
                <w:lang w:val="ru-RU"/>
              </w:rPr>
              <w:t>, остаточная стоимость  4</w:t>
            </w:r>
            <w:r>
              <w:rPr>
                <w:rFonts w:ascii="Times New Roman" w:hAnsi="Times New Roman"/>
                <w:sz w:val="28"/>
                <w:szCs w:val="28"/>
              </w:rPr>
              <w:t> </w:t>
            </w:r>
            <w:r w:rsidRPr="001F2F7D">
              <w:rPr>
                <w:rFonts w:ascii="Times New Roman" w:hAnsi="Times New Roman"/>
                <w:sz w:val="28"/>
                <w:szCs w:val="28"/>
                <w:lang w:val="ru-RU"/>
              </w:rPr>
              <w:t xml:space="preserve">007 339,45 </w:t>
            </w:r>
            <w:proofErr w:type="spellStart"/>
            <w:r w:rsidRPr="001F2F7D">
              <w:rPr>
                <w:rFonts w:ascii="Times New Roman" w:hAnsi="Times New Roman"/>
                <w:sz w:val="28"/>
                <w:szCs w:val="28"/>
                <w:lang w:val="ru-RU"/>
              </w:rPr>
              <w:t>тыс.руб</w:t>
            </w:r>
            <w:proofErr w:type="spellEnd"/>
            <w:r w:rsidRPr="001F2F7D">
              <w:rPr>
                <w:rFonts w:ascii="Times New Roman" w:hAnsi="Times New Roman"/>
                <w:sz w:val="28"/>
                <w:szCs w:val="28"/>
                <w:lang w:val="ru-RU"/>
              </w:rPr>
              <w:t>.</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Основные средства:</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 Недвижимое имущество учреждения (нежилые помещения, здания, сооружения) балансовая стоимость  4985241,00 </w:t>
            </w:r>
            <w:proofErr w:type="spellStart"/>
            <w:r w:rsidRPr="001F2F7D">
              <w:rPr>
                <w:rFonts w:ascii="Times New Roman" w:hAnsi="Times New Roman"/>
                <w:sz w:val="28"/>
                <w:szCs w:val="28"/>
                <w:lang w:val="ru-RU"/>
              </w:rPr>
              <w:t>тыс</w:t>
            </w:r>
            <w:proofErr w:type="gramStart"/>
            <w:r w:rsidRPr="001F2F7D">
              <w:rPr>
                <w:rFonts w:ascii="Times New Roman" w:hAnsi="Times New Roman"/>
                <w:sz w:val="28"/>
                <w:szCs w:val="28"/>
                <w:lang w:val="ru-RU"/>
              </w:rPr>
              <w:t>.р</w:t>
            </w:r>
            <w:proofErr w:type="gramEnd"/>
            <w:r w:rsidRPr="001F2F7D">
              <w:rPr>
                <w:rFonts w:ascii="Times New Roman" w:hAnsi="Times New Roman"/>
                <w:sz w:val="28"/>
                <w:szCs w:val="28"/>
                <w:lang w:val="ru-RU"/>
              </w:rPr>
              <w:t>уб</w:t>
            </w:r>
            <w:proofErr w:type="spellEnd"/>
            <w:r w:rsidRPr="001F2F7D">
              <w:rPr>
                <w:rFonts w:ascii="Times New Roman" w:hAnsi="Times New Roman"/>
                <w:sz w:val="28"/>
                <w:szCs w:val="28"/>
                <w:lang w:val="ru-RU"/>
              </w:rPr>
              <w:t xml:space="preserve">, остаточная стоимость 275082,75 </w:t>
            </w:r>
            <w:proofErr w:type="spellStart"/>
            <w:r w:rsidRPr="001F2F7D">
              <w:rPr>
                <w:rFonts w:ascii="Times New Roman" w:hAnsi="Times New Roman"/>
                <w:sz w:val="28"/>
                <w:szCs w:val="28"/>
                <w:lang w:val="ru-RU"/>
              </w:rPr>
              <w:t>тыс.руб</w:t>
            </w:r>
            <w:proofErr w:type="spellEnd"/>
            <w:r w:rsidRPr="001F2F7D">
              <w:rPr>
                <w:rFonts w:ascii="Times New Roman" w:hAnsi="Times New Roman"/>
                <w:sz w:val="28"/>
                <w:szCs w:val="28"/>
                <w:lang w:val="ru-RU"/>
              </w:rPr>
              <w:t>.</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 Движимое имущество балансовая стоимость 7731284,58 </w:t>
            </w:r>
            <w:proofErr w:type="spellStart"/>
            <w:r w:rsidRPr="001F2F7D">
              <w:rPr>
                <w:rFonts w:ascii="Times New Roman" w:hAnsi="Times New Roman"/>
                <w:sz w:val="28"/>
                <w:szCs w:val="28"/>
                <w:lang w:val="ru-RU"/>
              </w:rPr>
              <w:t>тыс</w:t>
            </w:r>
            <w:proofErr w:type="gramStart"/>
            <w:r w:rsidRPr="001F2F7D">
              <w:rPr>
                <w:rFonts w:ascii="Times New Roman" w:hAnsi="Times New Roman"/>
                <w:sz w:val="28"/>
                <w:szCs w:val="28"/>
                <w:lang w:val="ru-RU"/>
              </w:rPr>
              <w:t>.р</w:t>
            </w:r>
            <w:proofErr w:type="gramEnd"/>
            <w:r w:rsidRPr="001F2F7D">
              <w:rPr>
                <w:rFonts w:ascii="Times New Roman" w:hAnsi="Times New Roman"/>
                <w:sz w:val="28"/>
                <w:szCs w:val="28"/>
                <w:lang w:val="ru-RU"/>
              </w:rPr>
              <w:t>уб</w:t>
            </w:r>
            <w:proofErr w:type="spellEnd"/>
            <w:r w:rsidRPr="001F2F7D">
              <w:rPr>
                <w:rFonts w:ascii="Times New Roman" w:hAnsi="Times New Roman"/>
                <w:sz w:val="28"/>
                <w:szCs w:val="28"/>
                <w:lang w:val="ru-RU"/>
              </w:rPr>
              <w:t xml:space="preserve">., остаточная стоимость 1307061,53 </w:t>
            </w:r>
            <w:proofErr w:type="spellStart"/>
            <w:r w:rsidRPr="001F2F7D">
              <w:rPr>
                <w:rFonts w:ascii="Times New Roman" w:hAnsi="Times New Roman"/>
                <w:sz w:val="28"/>
                <w:szCs w:val="28"/>
                <w:lang w:val="ru-RU"/>
              </w:rPr>
              <w:t>тыс.руб</w:t>
            </w:r>
            <w:proofErr w:type="spellEnd"/>
            <w:r w:rsidRPr="001F2F7D">
              <w:rPr>
                <w:rFonts w:ascii="Times New Roman" w:hAnsi="Times New Roman"/>
                <w:sz w:val="28"/>
                <w:szCs w:val="28"/>
                <w:lang w:val="ru-RU"/>
              </w:rPr>
              <w:t>.</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Из них:</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-Машины, оборудования  балансовая стоимость 2645883,32 </w:t>
            </w:r>
            <w:proofErr w:type="spellStart"/>
            <w:r w:rsidRPr="001F2F7D">
              <w:rPr>
                <w:rFonts w:ascii="Times New Roman" w:hAnsi="Times New Roman"/>
                <w:sz w:val="28"/>
                <w:szCs w:val="28"/>
                <w:lang w:val="ru-RU"/>
              </w:rPr>
              <w:t>тыс</w:t>
            </w:r>
            <w:proofErr w:type="gramStart"/>
            <w:r w:rsidRPr="001F2F7D">
              <w:rPr>
                <w:rFonts w:ascii="Times New Roman" w:hAnsi="Times New Roman"/>
                <w:sz w:val="28"/>
                <w:szCs w:val="28"/>
                <w:lang w:val="ru-RU"/>
              </w:rPr>
              <w:t>.р</w:t>
            </w:r>
            <w:proofErr w:type="gramEnd"/>
            <w:r w:rsidRPr="001F2F7D">
              <w:rPr>
                <w:rFonts w:ascii="Times New Roman" w:hAnsi="Times New Roman"/>
                <w:sz w:val="28"/>
                <w:szCs w:val="28"/>
                <w:lang w:val="ru-RU"/>
              </w:rPr>
              <w:t>уб</w:t>
            </w:r>
            <w:proofErr w:type="spellEnd"/>
            <w:r w:rsidRPr="001F2F7D">
              <w:rPr>
                <w:rFonts w:ascii="Times New Roman" w:hAnsi="Times New Roman"/>
                <w:sz w:val="28"/>
                <w:szCs w:val="28"/>
                <w:lang w:val="ru-RU"/>
              </w:rPr>
              <w:t>, остаточная стоимость 445652,11 руб.</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-Транспортные средства балансовая стоимость 3085389,94 </w:t>
            </w:r>
            <w:proofErr w:type="spellStart"/>
            <w:r w:rsidRPr="001F2F7D">
              <w:rPr>
                <w:rFonts w:ascii="Times New Roman" w:hAnsi="Times New Roman"/>
                <w:sz w:val="28"/>
                <w:szCs w:val="28"/>
                <w:lang w:val="ru-RU"/>
              </w:rPr>
              <w:t>тыс</w:t>
            </w:r>
            <w:proofErr w:type="gramStart"/>
            <w:r w:rsidRPr="001F2F7D">
              <w:rPr>
                <w:rFonts w:ascii="Times New Roman" w:hAnsi="Times New Roman"/>
                <w:sz w:val="28"/>
                <w:szCs w:val="28"/>
                <w:lang w:val="ru-RU"/>
              </w:rPr>
              <w:t>.р</w:t>
            </w:r>
            <w:proofErr w:type="gramEnd"/>
            <w:r w:rsidRPr="001F2F7D">
              <w:rPr>
                <w:rFonts w:ascii="Times New Roman" w:hAnsi="Times New Roman"/>
                <w:sz w:val="28"/>
                <w:szCs w:val="28"/>
                <w:lang w:val="ru-RU"/>
              </w:rPr>
              <w:t>уб</w:t>
            </w:r>
            <w:proofErr w:type="spellEnd"/>
            <w:r w:rsidRPr="001F2F7D">
              <w:rPr>
                <w:rFonts w:ascii="Times New Roman" w:hAnsi="Times New Roman"/>
                <w:sz w:val="28"/>
                <w:szCs w:val="28"/>
                <w:lang w:val="ru-RU"/>
              </w:rPr>
              <w:t>, остаточная стоимость 289126,02 руб.</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-Производственный хозяйственный инвентарь балансовая стоимость 2000011,32 </w:t>
            </w:r>
            <w:proofErr w:type="spellStart"/>
            <w:r w:rsidRPr="001F2F7D">
              <w:rPr>
                <w:rFonts w:ascii="Times New Roman" w:hAnsi="Times New Roman"/>
                <w:sz w:val="28"/>
                <w:szCs w:val="28"/>
                <w:lang w:val="ru-RU"/>
              </w:rPr>
              <w:t>тыс</w:t>
            </w:r>
            <w:proofErr w:type="gramStart"/>
            <w:r w:rsidRPr="001F2F7D">
              <w:rPr>
                <w:rFonts w:ascii="Times New Roman" w:hAnsi="Times New Roman"/>
                <w:sz w:val="28"/>
                <w:szCs w:val="28"/>
                <w:lang w:val="ru-RU"/>
              </w:rPr>
              <w:t>.р</w:t>
            </w:r>
            <w:proofErr w:type="gramEnd"/>
            <w:r w:rsidRPr="001F2F7D">
              <w:rPr>
                <w:rFonts w:ascii="Times New Roman" w:hAnsi="Times New Roman"/>
                <w:sz w:val="28"/>
                <w:szCs w:val="28"/>
                <w:lang w:val="ru-RU"/>
              </w:rPr>
              <w:t>уб</w:t>
            </w:r>
            <w:proofErr w:type="spellEnd"/>
            <w:r w:rsidRPr="001F2F7D">
              <w:rPr>
                <w:rFonts w:ascii="Times New Roman" w:hAnsi="Times New Roman"/>
                <w:sz w:val="28"/>
                <w:szCs w:val="28"/>
                <w:lang w:val="ru-RU"/>
              </w:rPr>
              <w:t xml:space="preserve">., остаточная стоимость 572283,40 </w:t>
            </w:r>
            <w:proofErr w:type="spellStart"/>
            <w:r w:rsidRPr="001F2F7D">
              <w:rPr>
                <w:rFonts w:ascii="Times New Roman" w:hAnsi="Times New Roman"/>
                <w:sz w:val="28"/>
                <w:szCs w:val="28"/>
                <w:lang w:val="ru-RU"/>
              </w:rPr>
              <w:t>руб</w:t>
            </w:r>
            <w:proofErr w:type="spellEnd"/>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-Непроизводственные финансовые активы (земля) 898700,34 руб.</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За 2021 год Администрацией Борисоглебского сельсовета Убинского района Новосибирской области издано - 43 распоряжения, 74 постановления.</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Проведено 6 (шесть) заседаний Совета депутатов Борисоглебского сельсовета Убинского района Новосибирской области, принято 31 (тридцать одно) решение.</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Проведено 2 (два) публичных слушания:</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По исполнению бюджета 2020года.</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По проекту бюджета на 2022 года и плановый период 2023-2024 годов.</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Принято и рассмотрено 8 (восемь) письменных обращений граждан, а также устных.</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За 2021 год Администрацией Борисоглебского сельсовета Убинского района Новосибирской области, МКУК «Борисоглебский СКЦ», МКУ «Управление благоустройства и хозяйственного обеспечения»  заключено 119 контрактов-договоров на услуги и закупки товаров и оборудования для обеспечения деятельности Борисоглебского сельсовета, на сумму 6673121 </w:t>
            </w:r>
            <w:proofErr w:type="spellStart"/>
            <w:r w:rsidRPr="001F2F7D">
              <w:rPr>
                <w:rFonts w:ascii="Times New Roman" w:hAnsi="Times New Roman"/>
                <w:sz w:val="28"/>
                <w:szCs w:val="28"/>
                <w:lang w:val="ru-RU"/>
              </w:rPr>
              <w:t>тыс</w:t>
            </w:r>
            <w:proofErr w:type="gramStart"/>
            <w:r w:rsidRPr="001F2F7D">
              <w:rPr>
                <w:rFonts w:ascii="Times New Roman" w:hAnsi="Times New Roman"/>
                <w:sz w:val="28"/>
                <w:szCs w:val="28"/>
                <w:lang w:val="ru-RU"/>
              </w:rPr>
              <w:t>.р</w:t>
            </w:r>
            <w:proofErr w:type="gramEnd"/>
            <w:r w:rsidRPr="001F2F7D">
              <w:rPr>
                <w:rFonts w:ascii="Times New Roman" w:hAnsi="Times New Roman"/>
                <w:sz w:val="28"/>
                <w:szCs w:val="28"/>
                <w:lang w:val="ru-RU"/>
              </w:rPr>
              <w:t>ублей</w:t>
            </w:r>
            <w:proofErr w:type="spellEnd"/>
            <w:r w:rsidRPr="001F2F7D">
              <w:rPr>
                <w:rFonts w:ascii="Times New Roman" w:hAnsi="Times New Roman"/>
                <w:sz w:val="28"/>
                <w:szCs w:val="28"/>
                <w:lang w:val="ru-RU"/>
              </w:rPr>
              <w:t>.</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В 2021 году оформлены технические паспорта автомобильных дорог местного значения, на все улицы поселения Борисоглебского сельсовета.</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Разработан и утвержден «Проект организации дорожного движения на территории Борисоглебского сельсовета Убинского района Новосибирской области.</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 Установлено новое ограждение детской площадки в пос. Подлесный и ремонт санитарной зоны водопроводной скважины силами МКУ «Управление благоустройства </w:t>
            </w:r>
            <w:r w:rsidRPr="001F2F7D">
              <w:rPr>
                <w:rFonts w:ascii="Times New Roman" w:hAnsi="Times New Roman"/>
                <w:sz w:val="28"/>
                <w:szCs w:val="28"/>
                <w:lang w:val="ru-RU"/>
              </w:rPr>
              <w:lastRenderedPageBreak/>
              <w:t>и хозяйственного обеспечения».</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 Заменено 15 фонарей уличного освещения </w:t>
            </w:r>
            <w:proofErr w:type="gramStart"/>
            <w:r w:rsidRPr="001F2F7D">
              <w:rPr>
                <w:rFonts w:ascii="Times New Roman" w:hAnsi="Times New Roman"/>
                <w:sz w:val="28"/>
                <w:szCs w:val="28"/>
                <w:lang w:val="ru-RU"/>
              </w:rPr>
              <w:t>на</w:t>
            </w:r>
            <w:proofErr w:type="gramEnd"/>
            <w:r w:rsidRPr="001F2F7D">
              <w:rPr>
                <w:rFonts w:ascii="Times New Roman" w:hAnsi="Times New Roman"/>
                <w:sz w:val="28"/>
                <w:szCs w:val="28"/>
                <w:lang w:val="ru-RU"/>
              </w:rPr>
              <w:t xml:space="preserve"> энергосберегающие.</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 Проведена </w:t>
            </w:r>
            <w:proofErr w:type="spellStart"/>
            <w:r w:rsidRPr="001F2F7D">
              <w:rPr>
                <w:rFonts w:ascii="Times New Roman" w:hAnsi="Times New Roman"/>
                <w:sz w:val="28"/>
                <w:szCs w:val="28"/>
                <w:lang w:val="ru-RU"/>
              </w:rPr>
              <w:t>хим</w:t>
            </w:r>
            <w:proofErr w:type="gramStart"/>
            <w:r w:rsidRPr="001F2F7D">
              <w:rPr>
                <w:rFonts w:ascii="Times New Roman" w:hAnsi="Times New Roman"/>
                <w:sz w:val="28"/>
                <w:szCs w:val="28"/>
                <w:lang w:val="ru-RU"/>
              </w:rPr>
              <w:t>.о</w:t>
            </w:r>
            <w:proofErr w:type="gramEnd"/>
            <w:r w:rsidRPr="001F2F7D">
              <w:rPr>
                <w:rFonts w:ascii="Times New Roman" w:hAnsi="Times New Roman"/>
                <w:sz w:val="28"/>
                <w:szCs w:val="28"/>
                <w:lang w:val="ru-RU"/>
              </w:rPr>
              <w:t>бработка</w:t>
            </w:r>
            <w:proofErr w:type="spellEnd"/>
            <w:r w:rsidRPr="001F2F7D">
              <w:rPr>
                <w:rFonts w:ascii="Times New Roman" w:hAnsi="Times New Roman"/>
                <w:sz w:val="28"/>
                <w:szCs w:val="28"/>
                <w:lang w:val="ru-RU"/>
              </w:rPr>
              <w:t xml:space="preserve"> от энцефалитного клеща территории кладбищ, памятника.</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Постоянно проводится очистка дорог и подъезды к зданиям от снега</w:t>
            </w:r>
            <w:proofErr w:type="gramStart"/>
            <w:r w:rsidRPr="001F2F7D">
              <w:rPr>
                <w:rFonts w:ascii="Times New Roman" w:hAnsi="Times New Roman"/>
                <w:sz w:val="28"/>
                <w:szCs w:val="28"/>
                <w:lang w:val="ru-RU"/>
              </w:rPr>
              <w:t xml:space="preserve"> .</w:t>
            </w:r>
            <w:proofErr w:type="gramEnd"/>
            <w:r w:rsidRPr="001F2F7D">
              <w:rPr>
                <w:rFonts w:ascii="Times New Roman" w:hAnsi="Times New Roman"/>
                <w:sz w:val="28"/>
                <w:szCs w:val="28"/>
                <w:lang w:val="ru-RU"/>
              </w:rPr>
              <w:t xml:space="preserve"> В летнее время </w:t>
            </w:r>
            <w:proofErr w:type="spellStart"/>
            <w:r w:rsidRPr="001F2F7D">
              <w:rPr>
                <w:rFonts w:ascii="Times New Roman" w:hAnsi="Times New Roman"/>
                <w:sz w:val="28"/>
                <w:szCs w:val="28"/>
                <w:lang w:val="ru-RU"/>
              </w:rPr>
              <w:t>обкашивание</w:t>
            </w:r>
            <w:proofErr w:type="spellEnd"/>
            <w:r w:rsidRPr="001F2F7D">
              <w:rPr>
                <w:rFonts w:ascii="Times New Roman" w:hAnsi="Times New Roman"/>
                <w:sz w:val="28"/>
                <w:szCs w:val="28"/>
                <w:lang w:val="ru-RU"/>
              </w:rPr>
              <w:t xml:space="preserve">  травы в населенных пунктах.</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Для ремонта квартиры </w:t>
            </w:r>
            <w:proofErr w:type="spellStart"/>
            <w:r w:rsidRPr="001F2F7D">
              <w:rPr>
                <w:rFonts w:ascii="Times New Roman" w:hAnsi="Times New Roman"/>
                <w:sz w:val="28"/>
                <w:szCs w:val="28"/>
                <w:lang w:val="ru-RU"/>
              </w:rPr>
              <w:t>ст</w:t>
            </w:r>
            <w:proofErr w:type="gramStart"/>
            <w:r w:rsidRPr="001F2F7D">
              <w:rPr>
                <w:rFonts w:ascii="Times New Roman" w:hAnsi="Times New Roman"/>
                <w:sz w:val="28"/>
                <w:szCs w:val="28"/>
                <w:lang w:val="ru-RU"/>
              </w:rPr>
              <w:t>.К</w:t>
            </w:r>
            <w:proofErr w:type="gramEnd"/>
            <w:r w:rsidRPr="001F2F7D">
              <w:rPr>
                <w:rFonts w:ascii="Times New Roman" w:hAnsi="Times New Roman"/>
                <w:sz w:val="28"/>
                <w:szCs w:val="28"/>
                <w:lang w:val="ru-RU"/>
              </w:rPr>
              <w:t>лубничная</w:t>
            </w:r>
            <w:proofErr w:type="spellEnd"/>
            <w:r w:rsidRPr="001F2F7D">
              <w:rPr>
                <w:rFonts w:ascii="Times New Roman" w:hAnsi="Times New Roman"/>
                <w:sz w:val="28"/>
                <w:szCs w:val="28"/>
                <w:lang w:val="ru-RU"/>
              </w:rPr>
              <w:t xml:space="preserve"> были выделены строительные материалы, и на ремонт фундаментов двух квартир </w:t>
            </w:r>
            <w:proofErr w:type="spellStart"/>
            <w:r w:rsidRPr="001F2F7D">
              <w:rPr>
                <w:rFonts w:ascii="Times New Roman" w:hAnsi="Times New Roman"/>
                <w:sz w:val="28"/>
                <w:szCs w:val="28"/>
                <w:lang w:val="ru-RU"/>
              </w:rPr>
              <w:t>с.Борисоглебка</w:t>
            </w:r>
            <w:proofErr w:type="spellEnd"/>
            <w:r w:rsidRPr="001F2F7D">
              <w:rPr>
                <w:rFonts w:ascii="Times New Roman" w:hAnsi="Times New Roman"/>
                <w:sz w:val="28"/>
                <w:szCs w:val="28"/>
                <w:lang w:val="ru-RU"/>
              </w:rPr>
              <w:t>.</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Заменен отопительный котел в котельной здания администрации Борисоглебского сельсовета Убинского района Новосибирской области.</w:t>
            </w:r>
          </w:p>
          <w:p w:rsidR="001F2F7D" w:rsidRPr="001F2F7D" w:rsidRDefault="001F2F7D" w:rsidP="001F2F7D">
            <w:pPr>
              <w:rPr>
                <w:rFonts w:ascii="Times New Roman" w:hAnsi="Times New Roman"/>
                <w:b/>
                <w:sz w:val="28"/>
                <w:szCs w:val="28"/>
                <w:lang w:val="ru-RU"/>
              </w:rPr>
            </w:pPr>
            <w:r w:rsidRPr="001F2F7D">
              <w:rPr>
                <w:rFonts w:ascii="Times New Roman" w:hAnsi="Times New Roman"/>
                <w:b/>
                <w:sz w:val="28"/>
                <w:szCs w:val="28"/>
                <w:lang w:val="ru-RU"/>
              </w:rPr>
              <w:t>Водопользование:</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Одним из основных задач по Борисоглебскому сельсовету это содержание и эксплуатация системы водоснабжения населения.</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Но </w:t>
            </w:r>
            <w:proofErr w:type="gramStart"/>
            <w:r w:rsidRPr="001F2F7D">
              <w:rPr>
                <w:rFonts w:ascii="Times New Roman" w:hAnsi="Times New Roman"/>
                <w:sz w:val="28"/>
                <w:szCs w:val="28"/>
                <w:lang w:val="ru-RU"/>
              </w:rPr>
              <w:t>балансе</w:t>
            </w:r>
            <w:proofErr w:type="gramEnd"/>
            <w:r w:rsidRPr="001F2F7D">
              <w:rPr>
                <w:rFonts w:ascii="Times New Roman" w:hAnsi="Times New Roman"/>
                <w:sz w:val="28"/>
                <w:szCs w:val="28"/>
                <w:lang w:val="ru-RU"/>
              </w:rPr>
              <w:t xml:space="preserve"> Борисоглебского сельсовета имеется 5 (пять) водозаборных скважин:</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 </w:t>
            </w:r>
            <w:proofErr w:type="spellStart"/>
            <w:r w:rsidRPr="001F2F7D">
              <w:rPr>
                <w:rFonts w:ascii="Times New Roman" w:hAnsi="Times New Roman"/>
                <w:sz w:val="28"/>
                <w:szCs w:val="28"/>
                <w:lang w:val="ru-RU"/>
              </w:rPr>
              <w:t>с</w:t>
            </w:r>
            <w:proofErr w:type="gramStart"/>
            <w:r w:rsidRPr="001F2F7D">
              <w:rPr>
                <w:rFonts w:ascii="Times New Roman" w:hAnsi="Times New Roman"/>
                <w:sz w:val="28"/>
                <w:szCs w:val="28"/>
                <w:lang w:val="ru-RU"/>
              </w:rPr>
              <w:t>.Б</w:t>
            </w:r>
            <w:proofErr w:type="gramEnd"/>
            <w:r w:rsidRPr="001F2F7D">
              <w:rPr>
                <w:rFonts w:ascii="Times New Roman" w:hAnsi="Times New Roman"/>
                <w:sz w:val="28"/>
                <w:szCs w:val="28"/>
                <w:lang w:val="ru-RU"/>
              </w:rPr>
              <w:t>орисоглебка</w:t>
            </w:r>
            <w:proofErr w:type="spellEnd"/>
            <w:r w:rsidRPr="001F2F7D">
              <w:rPr>
                <w:rFonts w:ascii="Times New Roman" w:hAnsi="Times New Roman"/>
                <w:sz w:val="28"/>
                <w:szCs w:val="28"/>
                <w:lang w:val="ru-RU"/>
              </w:rPr>
              <w:t>, 2 (две) скважины 1981г и 1982г. ввода эксплуатации.</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 </w:t>
            </w:r>
            <w:proofErr w:type="spellStart"/>
            <w:r w:rsidRPr="001F2F7D">
              <w:rPr>
                <w:rFonts w:ascii="Times New Roman" w:hAnsi="Times New Roman"/>
                <w:sz w:val="28"/>
                <w:szCs w:val="28"/>
                <w:lang w:val="ru-RU"/>
              </w:rPr>
              <w:t>п</w:t>
            </w:r>
            <w:proofErr w:type="gramStart"/>
            <w:r w:rsidRPr="001F2F7D">
              <w:rPr>
                <w:rFonts w:ascii="Times New Roman" w:hAnsi="Times New Roman"/>
                <w:sz w:val="28"/>
                <w:szCs w:val="28"/>
                <w:lang w:val="ru-RU"/>
              </w:rPr>
              <w:t>.П</w:t>
            </w:r>
            <w:proofErr w:type="gramEnd"/>
            <w:r w:rsidRPr="001F2F7D">
              <w:rPr>
                <w:rFonts w:ascii="Times New Roman" w:hAnsi="Times New Roman"/>
                <w:sz w:val="28"/>
                <w:szCs w:val="28"/>
                <w:lang w:val="ru-RU"/>
              </w:rPr>
              <w:t>одлесный</w:t>
            </w:r>
            <w:proofErr w:type="spellEnd"/>
            <w:r w:rsidRPr="001F2F7D">
              <w:rPr>
                <w:rFonts w:ascii="Times New Roman" w:hAnsi="Times New Roman"/>
                <w:sz w:val="28"/>
                <w:szCs w:val="28"/>
                <w:lang w:val="ru-RU"/>
              </w:rPr>
              <w:t>, 2 (две) скважины 1972г. и 1976 г. ввода эксплуатации.</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 </w:t>
            </w:r>
            <w:proofErr w:type="spellStart"/>
            <w:r w:rsidRPr="001F2F7D">
              <w:rPr>
                <w:rFonts w:ascii="Times New Roman" w:hAnsi="Times New Roman"/>
                <w:sz w:val="28"/>
                <w:szCs w:val="28"/>
                <w:lang w:val="ru-RU"/>
              </w:rPr>
              <w:t>ст</w:t>
            </w:r>
            <w:proofErr w:type="gramStart"/>
            <w:r w:rsidRPr="001F2F7D">
              <w:rPr>
                <w:rFonts w:ascii="Times New Roman" w:hAnsi="Times New Roman"/>
                <w:sz w:val="28"/>
                <w:szCs w:val="28"/>
                <w:lang w:val="ru-RU"/>
              </w:rPr>
              <w:t>.К</w:t>
            </w:r>
            <w:proofErr w:type="gramEnd"/>
            <w:r w:rsidRPr="001F2F7D">
              <w:rPr>
                <w:rFonts w:ascii="Times New Roman" w:hAnsi="Times New Roman"/>
                <w:sz w:val="28"/>
                <w:szCs w:val="28"/>
                <w:lang w:val="ru-RU"/>
              </w:rPr>
              <w:t>лубничная</w:t>
            </w:r>
            <w:proofErr w:type="spellEnd"/>
            <w:r w:rsidRPr="001F2F7D">
              <w:rPr>
                <w:rFonts w:ascii="Times New Roman" w:hAnsi="Times New Roman"/>
                <w:sz w:val="28"/>
                <w:szCs w:val="28"/>
                <w:lang w:val="ru-RU"/>
              </w:rPr>
              <w:t>, 1(одна) скважина 2008 г. ввода эксплуатации.</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Имеем водопроводные сети протяженностью 8 км.</w:t>
            </w:r>
          </w:p>
          <w:p w:rsidR="001F2F7D" w:rsidRPr="001F2F7D" w:rsidRDefault="001F2F7D" w:rsidP="001F2F7D">
            <w:pPr>
              <w:rPr>
                <w:rFonts w:ascii="Times New Roman" w:hAnsi="Times New Roman"/>
                <w:sz w:val="28"/>
                <w:szCs w:val="28"/>
                <w:lang w:val="ru-RU"/>
              </w:rPr>
            </w:pP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За 2021 год силами МКУ «Управление благоустройства и хозяйственного обеспечения» по благоустройству было устранено 3 (три) порыва водопроводных сетей,  в п. Подлесный заменено 180 метров трубы водопровода, также заменено 2 (два) глубинных насоса в </w:t>
            </w:r>
            <w:proofErr w:type="spellStart"/>
            <w:r w:rsidRPr="001F2F7D">
              <w:rPr>
                <w:rFonts w:ascii="Times New Roman" w:hAnsi="Times New Roman"/>
                <w:sz w:val="28"/>
                <w:szCs w:val="28"/>
                <w:lang w:val="ru-RU"/>
              </w:rPr>
              <w:t>п</w:t>
            </w:r>
            <w:proofErr w:type="gramStart"/>
            <w:r w:rsidRPr="001F2F7D">
              <w:rPr>
                <w:rFonts w:ascii="Times New Roman" w:hAnsi="Times New Roman"/>
                <w:sz w:val="28"/>
                <w:szCs w:val="28"/>
                <w:lang w:val="ru-RU"/>
              </w:rPr>
              <w:t>.П</w:t>
            </w:r>
            <w:proofErr w:type="gramEnd"/>
            <w:r w:rsidRPr="001F2F7D">
              <w:rPr>
                <w:rFonts w:ascii="Times New Roman" w:hAnsi="Times New Roman"/>
                <w:sz w:val="28"/>
                <w:szCs w:val="28"/>
                <w:lang w:val="ru-RU"/>
              </w:rPr>
              <w:t>одлесный</w:t>
            </w:r>
            <w:proofErr w:type="spellEnd"/>
            <w:r w:rsidRPr="001F2F7D">
              <w:rPr>
                <w:rFonts w:ascii="Times New Roman" w:hAnsi="Times New Roman"/>
                <w:sz w:val="28"/>
                <w:szCs w:val="28"/>
                <w:lang w:val="ru-RU"/>
              </w:rPr>
              <w:t xml:space="preserve"> и </w:t>
            </w:r>
            <w:proofErr w:type="spellStart"/>
            <w:r w:rsidRPr="001F2F7D">
              <w:rPr>
                <w:rFonts w:ascii="Times New Roman" w:hAnsi="Times New Roman"/>
                <w:sz w:val="28"/>
                <w:szCs w:val="28"/>
                <w:lang w:val="ru-RU"/>
              </w:rPr>
              <w:t>ст.Клубничная</w:t>
            </w:r>
            <w:proofErr w:type="spellEnd"/>
            <w:r w:rsidRPr="001F2F7D">
              <w:rPr>
                <w:rFonts w:ascii="Times New Roman" w:hAnsi="Times New Roman"/>
                <w:sz w:val="28"/>
                <w:szCs w:val="28"/>
                <w:lang w:val="ru-RU"/>
              </w:rPr>
              <w:t xml:space="preserve">. </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Заменили высокочастотный преобразователь на водопроводной скважине </w:t>
            </w:r>
            <w:proofErr w:type="spellStart"/>
            <w:r w:rsidRPr="001F2F7D">
              <w:rPr>
                <w:rFonts w:ascii="Times New Roman" w:hAnsi="Times New Roman"/>
                <w:sz w:val="28"/>
                <w:szCs w:val="28"/>
                <w:lang w:val="ru-RU"/>
              </w:rPr>
              <w:t>с</w:t>
            </w:r>
            <w:proofErr w:type="gramStart"/>
            <w:r w:rsidRPr="001F2F7D">
              <w:rPr>
                <w:rFonts w:ascii="Times New Roman" w:hAnsi="Times New Roman"/>
                <w:sz w:val="28"/>
                <w:szCs w:val="28"/>
                <w:lang w:val="ru-RU"/>
              </w:rPr>
              <w:t>.Б</w:t>
            </w:r>
            <w:proofErr w:type="gramEnd"/>
            <w:r w:rsidRPr="001F2F7D">
              <w:rPr>
                <w:rFonts w:ascii="Times New Roman" w:hAnsi="Times New Roman"/>
                <w:sz w:val="28"/>
                <w:szCs w:val="28"/>
                <w:lang w:val="ru-RU"/>
              </w:rPr>
              <w:t>орисоглебка</w:t>
            </w:r>
            <w:proofErr w:type="spellEnd"/>
            <w:r w:rsidRPr="001F2F7D">
              <w:rPr>
                <w:rFonts w:ascii="Times New Roman" w:hAnsi="Times New Roman"/>
                <w:sz w:val="28"/>
                <w:szCs w:val="28"/>
                <w:lang w:val="ru-RU"/>
              </w:rPr>
              <w:t xml:space="preserve"> . </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Провели частичный ремонт санитарной зоны в </w:t>
            </w:r>
            <w:proofErr w:type="spellStart"/>
            <w:r w:rsidRPr="001F2F7D">
              <w:rPr>
                <w:rFonts w:ascii="Times New Roman" w:hAnsi="Times New Roman"/>
                <w:sz w:val="28"/>
                <w:szCs w:val="28"/>
                <w:lang w:val="ru-RU"/>
              </w:rPr>
              <w:t>п</w:t>
            </w:r>
            <w:proofErr w:type="gramStart"/>
            <w:r w:rsidRPr="001F2F7D">
              <w:rPr>
                <w:rFonts w:ascii="Times New Roman" w:hAnsi="Times New Roman"/>
                <w:sz w:val="28"/>
                <w:szCs w:val="28"/>
                <w:lang w:val="ru-RU"/>
              </w:rPr>
              <w:t>.П</w:t>
            </w:r>
            <w:proofErr w:type="gramEnd"/>
            <w:r w:rsidRPr="001F2F7D">
              <w:rPr>
                <w:rFonts w:ascii="Times New Roman" w:hAnsi="Times New Roman"/>
                <w:sz w:val="28"/>
                <w:szCs w:val="28"/>
                <w:lang w:val="ru-RU"/>
              </w:rPr>
              <w:t>одлесный</w:t>
            </w:r>
            <w:proofErr w:type="spellEnd"/>
            <w:r w:rsidRPr="001F2F7D">
              <w:rPr>
                <w:rFonts w:ascii="Times New Roman" w:hAnsi="Times New Roman"/>
                <w:sz w:val="28"/>
                <w:szCs w:val="28"/>
                <w:lang w:val="ru-RU"/>
              </w:rPr>
              <w:t>.</w:t>
            </w:r>
          </w:p>
          <w:p w:rsidR="001F2F7D" w:rsidRPr="001F2F7D" w:rsidRDefault="001F2F7D" w:rsidP="001F2F7D">
            <w:pPr>
              <w:rPr>
                <w:rFonts w:ascii="Times New Roman" w:hAnsi="Times New Roman"/>
                <w:sz w:val="28"/>
                <w:szCs w:val="28"/>
                <w:lang w:val="ru-RU"/>
              </w:rPr>
            </w:pPr>
          </w:p>
          <w:p w:rsidR="001F2F7D" w:rsidRPr="001F2F7D" w:rsidRDefault="001F2F7D" w:rsidP="001F2F7D">
            <w:pPr>
              <w:rPr>
                <w:rFonts w:ascii="Times New Roman" w:hAnsi="Times New Roman"/>
                <w:b/>
                <w:sz w:val="28"/>
                <w:szCs w:val="28"/>
                <w:lang w:val="ru-RU"/>
              </w:rPr>
            </w:pPr>
            <w:r w:rsidRPr="001F2F7D">
              <w:rPr>
                <w:rFonts w:ascii="Times New Roman" w:hAnsi="Times New Roman"/>
                <w:b/>
                <w:sz w:val="28"/>
                <w:szCs w:val="28"/>
                <w:lang w:val="ru-RU"/>
              </w:rPr>
              <w:t>Пожарная безопасность.</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В целях пожарной безопасности на территории Борисоглебского сельсовета Убинского района Новосибирской области для контроля и тушения очагов возгорания, пожаров создана патрульно-маневренная группа, добровольно-пожарная группа.</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Для тушения пожаров  имеем необходимую технику – это трактор, прицеп с емкостью </w:t>
            </w:r>
            <w:proofErr w:type="spellStart"/>
            <w:r w:rsidRPr="001F2F7D">
              <w:rPr>
                <w:rFonts w:ascii="Times New Roman" w:hAnsi="Times New Roman"/>
                <w:sz w:val="28"/>
                <w:szCs w:val="28"/>
                <w:lang w:val="ru-RU"/>
              </w:rPr>
              <w:t>ассионизатор</w:t>
            </w:r>
            <w:proofErr w:type="spellEnd"/>
            <w:r w:rsidRPr="001F2F7D">
              <w:rPr>
                <w:rFonts w:ascii="Times New Roman" w:hAnsi="Times New Roman"/>
                <w:sz w:val="28"/>
                <w:szCs w:val="28"/>
                <w:lang w:val="ru-RU"/>
              </w:rPr>
              <w:t>, с набором пожарного инвентаря, мотопомпа, 2  воздуходува, 2 ранца.</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В 2021 году дважды проведена опашка вокруг населенных пунктов, противопожарные полосы. Неоднократно были выезды на тушение ландшафтных пожаров на территории Борисоглебского сельсовета Убинского района Новосибирской области.</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В поселениях Борисоглебского сельсовета очень много нежилых квартир, что являются пожароопасными участками. В с. </w:t>
            </w:r>
            <w:proofErr w:type="spellStart"/>
            <w:r w:rsidRPr="001F2F7D">
              <w:rPr>
                <w:rFonts w:ascii="Times New Roman" w:hAnsi="Times New Roman"/>
                <w:sz w:val="28"/>
                <w:szCs w:val="28"/>
                <w:lang w:val="ru-RU"/>
              </w:rPr>
              <w:t>Борисоглебка</w:t>
            </w:r>
            <w:proofErr w:type="spellEnd"/>
            <w:r w:rsidRPr="001F2F7D">
              <w:rPr>
                <w:rFonts w:ascii="Times New Roman" w:hAnsi="Times New Roman"/>
                <w:sz w:val="28"/>
                <w:szCs w:val="28"/>
                <w:lang w:val="ru-RU"/>
              </w:rPr>
              <w:t xml:space="preserve"> 23 нежилых помещения, </w:t>
            </w:r>
            <w:proofErr w:type="spellStart"/>
            <w:r w:rsidRPr="001F2F7D">
              <w:rPr>
                <w:rFonts w:ascii="Times New Roman" w:hAnsi="Times New Roman"/>
                <w:sz w:val="28"/>
                <w:szCs w:val="28"/>
                <w:lang w:val="ru-RU"/>
              </w:rPr>
              <w:t>п</w:t>
            </w:r>
            <w:proofErr w:type="gramStart"/>
            <w:r w:rsidRPr="001F2F7D">
              <w:rPr>
                <w:rFonts w:ascii="Times New Roman" w:hAnsi="Times New Roman"/>
                <w:sz w:val="28"/>
                <w:szCs w:val="28"/>
                <w:lang w:val="ru-RU"/>
              </w:rPr>
              <w:t>.П</w:t>
            </w:r>
            <w:proofErr w:type="gramEnd"/>
            <w:r w:rsidRPr="001F2F7D">
              <w:rPr>
                <w:rFonts w:ascii="Times New Roman" w:hAnsi="Times New Roman"/>
                <w:sz w:val="28"/>
                <w:szCs w:val="28"/>
                <w:lang w:val="ru-RU"/>
              </w:rPr>
              <w:t>одлесный</w:t>
            </w:r>
            <w:proofErr w:type="spellEnd"/>
            <w:r w:rsidRPr="001F2F7D">
              <w:rPr>
                <w:rFonts w:ascii="Times New Roman" w:hAnsi="Times New Roman"/>
                <w:sz w:val="28"/>
                <w:szCs w:val="28"/>
                <w:lang w:val="ru-RU"/>
              </w:rPr>
              <w:t xml:space="preserve"> -29, ст. Клубничная- 25. Итого по Борисоглебскому сельсовету жилых помещений 194, пустующих 77.</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С население проведены инструктажи по пожарной безопасности с регистрацией в журнале.</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В 34-х квартирах установлены АДПИ  (автономные датчики пожарных </w:t>
            </w:r>
            <w:proofErr w:type="spellStart"/>
            <w:r w:rsidRPr="001F2F7D">
              <w:rPr>
                <w:rFonts w:ascii="Times New Roman" w:hAnsi="Times New Roman"/>
                <w:sz w:val="28"/>
                <w:szCs w:val="28"/>
                <w:lang w:val="ru-RU"/>
              </w:rPr>
              <w:t>извещателей</w:t>
            </w:r>
            <w:proofErr w:type="spellEnd"/>
            <w:r w:rsidRPr="001F2F7D">
              <w:rPr>
                <w:rFonts w:ascii="Times New Roman" w:hAnsi="Times New Roman"/>
                <w:sz w:val="28"/>
                <w:szCs w:val="28"/>
                <w:lang w:val="ru-RU"/>
              </w:rPr>
              <w:t>)</w:t>
            </w:r>
          </w:p>
          <w:p w:rsidR="001F2F7D" w:rsidRPr="001F2F7D" w:rsidRDefault="001F2F7D" w:rsidP="001F2F7D">
            <w:pPr>
              <w:rPr>
                <w:rFonts w:ascii="Times New Roman" w:hAnsi="Times New Roman"/>
                <w:sz w:val="28"/>
                <w:szCs w:val="28"/>
                <w:lang w:val="ru-RU"/>
              </w:rPr>
            </w:pPr>
          </w:p>
          <w:p w:rsidR="001F2F7D" w:rsidRPr="001F2F7D" w:rsidRDefault="001F2F7D" w:rsidP="001F2F7D">
            <w:pPr>
              <w:rPr>
                <w:rFonts w:ascii="Times New Roman" w:hAnsi="Times New Roman"/>
                <w:b/>
                <w:sz w:val="28"/>
                <w:szCs w:val="28"/>
                <w:lang w:val="ru-RU"/>
              </w:rPr>
            </w:pPr>
            <w:r w:rsidRPr="001F2F7D">
              <w:rPr>
                <w:rFonts w:ascii="Times New Roman" w:hAnsi="Times New Roman"/>
                <w:b/>
                <w:sz w:val="28"/>
                <w:szCs w:val="28"/>
                <w:lang w:val="ru-RU"/>
              </w:rPr>
              <w:t>Ритуальные услуги.</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На территории Борисоглебского сельсовета Убинского района Новосибирской области имеется 3 (три) кладбища для захоронения усопших в </w:t>
            </w:r>
            <w:proofErr w:type="spellStart"/>
            <w:r w:rsidRPr="001F2F7D">
              <w:rPr>
                <w:rFonts w:ascii="Times New Roman" w:hAnsi="Times New Roman"/>
                <w:sz w:val="28"/>
                <w:szCs w:val="28"/>
                <w:lang w:val="ru-RU"/>
              </w:rPr>
              <w:t>с</w:t>
            </w:r>
            <w:proofErr w:type="gramStart"/>
            <w:r w:rsidRPr="001F2F7D">
              <w:rPr>
                <w:rFonts w:ascii="Times New Roman" w:hAnsi="Times New Roman"/>
                <w:sz w:val="28"/>
                <w:szCs w:val="28"/>
                <w:lang w:val="ru-RU"/>
              </w:rPr>
              <w:t>.Б</w:t>
            </w:r>
            <w:proofErr w:type="gramEnd"/>
            <w:r w:rsidRPr="001F2F7D">
              <w:rPr>
                <w:rFonts w:ascii="Times New Roman" w:hAnsi="Times New Roman"/>
                <w:sz w:val="28"/>
                <w:szCs w:val="28"/>
                <w:lang w:val="ru-RU"/>
              </w:rPr>
              <w:t>орисоглебка</w:t>
            </w:r>
            <w:proofErr w:type="spellEnd"/>
            <w:r w:rsidRPr="001F2F7D">
              <w:rPr>
                <w:rFonts w:ascii="Times New Roman" w:hAnsi="Times New Roman"/>
                <w:sz w:val="28"/>
                <w:szCs w:val="28"/>
                <w:lang w:val="ru-RU"/>
              </w:rPr>
              <w:t xml:space="preserve">,  </w:t>
            </w:r>
            <w:proofErr w:type="spellStart"/>
            <w:r w:rsidRPr="001F2F7D">
              <w:rPr>
                <w:rFonts w:ascii="Times New Roman" w:hAnsi="Times New Roman"/>
                <w:sz w:val="28"/>
                <w:szCs w:val="28"/>
                <w:lang w:val="ru-RU"/>
              </w:rPr>
              <w:t>п.Подлесный</w:t>
            </w:r>
            <w:proofErr w:type="spellEnd"/>
            <w:r w:rsidRPr="001F2F7D">
              <w:rPr>
                <w:rFonts w:ascii="Times New Roman" w:hAnsi="Times New Roman"/>
                <w:sz w:val="28"/>
                <w:szCs w:val="28"/>
                <w:lang w:val="ru-RU"/>
              </w:rPr>
              <w:t xml:space="preserve"> и с. </w:t>
            </w:r>
            <w:r w:rsidRPr="001F2F7D">
              <w:rPr>
                <w:rFonts w:ascii="Times New Roman" w:hAnsi="Times New Roman"/>
                <w:sz w:val="28"/>
                <w:szCs w:val="28"/>
                <w:lang w:val="ru-RU"/>
              </w:rPr>
              <w:lastRenderedPageBreak/>
              <w:t xml:space="preserve">Николаевка. Кладбища огорожены, находятся в нормальном состоянии. Ритуальные услуги по захоронению проводятся силами МКУ «Управление благоустройства и хозяйственного обеспечения» совместно с населением, родственниками </w:t>
            </w:r>
            <w:proofErr w:type="gramStart"/>
            <w:r w:rsidRPr="001F2F7D">
              <w:rPr>
                <w:rFonts w:ascii="Times New Roman" w:hAnsi="Times New Roman"/>
                <w:sz w:val="28"/>
                <w:szCs w:val="28"/>
                <w:lang w:val="ru-RU"/>
              </w:rPr>
              <w:t>умерших</w:t>
            </w:r>
            <w:proofErr w:type="gramEnd"/>
            <w:r w:rsidRPr="001F2F7D">
              <w:rPr>
                <w:rFonts w:ascii="Times New Roman" w:hAnsi="Times New Roman"/>
                <w:sz w:val="28"/>
                <w:szCs w:val="28"/>
                <w:lang w:val="ru-RU"/>
              </w:rPr>
              <w:t>. Проводятся работы по уборке и благоустройству сельских кладбищ, это предоставление техники для вывоза мусора, выпиловка и уборка деревьев угрожающих падением на оградки и памятники.</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Для жителей Борисоглебского сельсовета Убинского района Новосибирской области услуги проводятся безвозмездно. Платные услуги предъявляются </w:t>
            </w:r>
            <w:proofErr w:type="gramStart"/>
            <w:r w:rsidRPr="001F2F7D">
              <w:rPr>
                <w:rFonts w:ascii="Times New Roman" w:hAnsi="Times New Roman"/>
                <w:sz w:val="28"/>
                <w:szCs w:val="28"/>
                <w:lang w:val="ru-RU"/>
              </w:rPr>
              <w:t>иногородним</w:t>
            </w:r>
            <w:proofErr w:type="gramEnd"/>
            <w:r w:rsidRPr="001F2F7D">
              <w:rPr>
                <w:rFonts w:ascii="Times New Roman" w:hAnsi="Times New Roman"/>
                <w:sz w:val="28"/>
                <w:szCs w:val="28"/>
                <w:lang w:val="ru-RU"/>
              </w:rPr>
              <w:t>.</w:t>
            </w:r>
          </w:p>
          <w:p w:rsidR="001F2F7D" w:rsidRPr="001F2F7D" w:rsidRDefault="001F2F7D" w:rsidP="001F2F7D">
            <w:pPr>
              <w:rPr>
                <w:rFonts w:ascii="Times New Roman" w:hAnsi="Times New Roman"/>
                <w:sz w:val="28"/>
                <w:szCs w:val="28"/>
                <w:lang w:val="ru-RU"/>
              </w:rPr>
            </w:pPr>
          </w:p>
          <w:p w:rsidR="001F2F7D" w:rsidRPr="001F2F7D" w:rsidRDefault="001F2F7D" w:rsidP="001F2F7D">
            <w:pPr>
              <w:rPr>
                <w:rFonts w:ascii="Times New Roman" w:hAnsi="Times New Roman"/>
                <w:b/>
                <w:sz w:val="28"/>
                <w:szCs w:val="28"/>
                <w:u w:val="single"/>
                <w:lang w:val="ru-RU"/>
              </w:rPr>
            </w:pPr>
            <w:r w:rsidRPr="001F2F7D">
              <w:rPr>
                <w:rFonts w:ascii="Times New Roman" w:hAnsi="Times New Roman"/>
                <w:b/>
                <w:sz w:val="28"/>
                <w:szCs w:val="28"/>
                <w:u w:val="single"/>
                <w:lang w:val="ru-RU"/>
              </w:rPr>
              <w:t>Доходы.</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Поступление собственных доходов в бюджет Борисоглебского сельсовета  в 2021 году составило 2074,9 тыс. рублей в том числе:</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 НДФЛ – 368,2 </w:t>
            </w:r>
            <w:proofErr w:type="spellStart"/>
            <w:r w:rsidRPr="001F2F7D">
              <w:rPr>
                <w:rFonts w:ascii="Times New Roman" w:hAnsi="Times New Roman"/>
                <w:sz w:val="28"/>
                <w:szCs w:val="28"/>
                <w:lang w:val="ru-RU"/>
              </w:rPr>
              <w:t>тыс</w:t>
            </w:r>
            <w:proofErr w:type="gramStart"/>
            <w:r w:rsidRPr="001F2F7D">
              <w:rPr>
                <w:rFonts w:ascii="Times New Roman" w:hAnsi="Times New Roman"/>
                <w:sz w:val="28"/>
                <w:szCs w:val="28"/>
                <w:lang w:val="ru-RU"/>
              </w:rPr>
              <w:t>.р</w:t>
            </w:r>
            <w:proofErr w:type="gramEnd"/>
            <w:r w:rsidRPr="001F2F7D">
              <w:rPr>
                <w:rFonts w:ascii="Times New Roman" w:hAnsi="Times New Roman"/>
                <w:sz w:val="28"/>
                <w:szCs w:val="28"/>
                <w:lang w:val="ru-RU"/>
              </w:rPr>
              <w:t>уб</w:t>
            </w:r>
            <w:proofErr w:type="spellEnd"/>
            <w:r w:rsidRPr="001F2F7D">
              <w:rPr>
                <w:rFonts w:ascii="Times New Roman" w:hAnsi="Times New Roman"/>
                <w:sz w:val="28"/>
                <w:szCs w:val="28"/>
                <w:lang w:val="ru-RU"/>
              </w:rPr>
              <w:t>.</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 Акцизы – 997,6 </w:t>
            </w:r>
            <w:proofErr w:type="spellStart"/>
            <w:r w:rsidRPr="001F2F7D">
              <w:rPr>
                <w:rFonts w:ascii="Times New Roman" w:hAnsi="Times New Roman"/>
                <w:sz w:val="28"/>
                <w:szCs w:val="28"/>
                <w:lang w:val="ru-RU"/>
              </w:rPr>
              <w:t>тыс</w:t>
            </w:r>
            <w:proofErr w:type="gramStart"/>
            <w:r w:rsidRPr="001F2F7D">
              <w:rPr>
                <w:rFonts w:ascii="Times New Roman" w:hAnsi="Times New Roman"/>
                <w:sz w:val="28"/>
                <w:szCs w:val="28"/>
                <w:lang w:val="ru-RU"/>
              </w:rPr>
              <w:t>.р</w:t>
            </w:r>
            <w:proofErr w:type="gramEnd"/>
            <w:r w:rsidRPr="001F2F7D">
              <w:rPr>
                <w:rFonts w:ascii="Times New Roman" w:hAnsi="Times New Roman"/>
                <w:sz w:val="28"/>
                <w:szCs w:val="28"/>
                <w:lang w:val="ru-RU"/>
              </w:rPr>
              <w:t>уб</w:t>
            </w:r>
            <w:proofErr w:type="spellEnd"/>
            <w:r w:rsidRPr="001F2F7D">
              <w:rPr>
                <w:rFonts w:ascii="Times New Roman" w:hAnsi="Times New Roman"/>
                <w:sz w:val="28"/>
                <w:szCs w:val="28"/>
                <w:lang w:val="ru-RU"/>
              </w:rPr>
              <w:t>.</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 Единый сельхоз. налог  - 3,5 </w:t>
            </w:r>
            <w:proofErr w:type="spellStart"/>
            <w:r w:rsidRPr="001F2F7D">
              <w:rPr>
                <w:rFonts w:ascii="Times New Roman" w:hAnsi="Times New Roman"/>
                <w:sz w:val="28"/>
                <w:szCs w:val="28"/>
                <w:lang w:val="ru-RU"/>
              </w:rPr>
              <w:t>тыс</w:t>
            </w:r>
            <w:proofErr w:type="gramStart"/>
            <w:r w:rsidRPr="001F2F7D">
              <w:rPr>
                <w:rFonts w:ascii="Times New Roman" w:hAnsi="Times New Roman"/>
                <w:sz w:val="28"/>
                <w:szCs w:val="28"/>
                <w:lang w:val="ru-RU"/>
              </w:rPr>
              <w:t>.р</w:t>
            </w:r>
            <w:proofErr w:type="gramEnd"/>
            <w:r w:rsidRPr="001F2F7D">
              <w:rPr>
                <w:rFonts w:ascii="Times New Roman" w:hAnsi="Times New Roman"/>
                <w:sz w:val="28"/>
                <w:szCs w:val="28"/>
                <w:lang w:val="ru-RU"/>
              </w:rPr>
              <w:t>уб</w:t>
            </w:r>
            <w:proofErr w:type="spellEnd"/>
            <w:r w:rsidRPr="001F2F7D">
              <w:rPr>
                <w:rFonts w:ascii="Times New Roman" w:hAnsi="Times New Roman"/>
                <w:sz w:val="28"/>
                <w:szCs w:val="28"/>
                <w:lang w:val="ru-RU"/>
              </w:rPr>
              <w:t>.</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 Налог на </w:t>
            </w:r>
            <w:proofErr w:type="spellStart"/>
            <w:r w:rsidRPr="001F2F7D">
              <w:rPr>
                <w:rFonts w:ascii="Times New Roman" w:hAnsi="Times New Roman"/>
                <w:sz w:val="28"/>
                <w:szCs w:val="28"/>
                <w:lang w:val="ru-RU"/>
              </w:rPr>
              <w:t>имущ</w:t>
            </w:r>
            <w:proofErr w:type="spellEnd"/>
            <w:r w:rsidRPr="001F2F7D">
              <w:rPr>
                <w:rFonts w:ascii="Times New Roman" w:hAnsi="Times New Roman"/>
                <w:sz w:val="28"/>
                <w:szCs w:val="28"/>
                <w:lang w:val="ru-RU"/>
              </w:rPr>
              <w:t xml:space="preserve">. Физ. Лиц – 1,6 </w:t>
            </w:r>
            <w:proofErr w:type="spellStart"/>
            <w:r w:rsidRPr="001F2F7D">
              <w:rPr>
                <w:rFonts w:ascii="Times New Roman" w:hAnsi="Times New Roman"/>
                <w:sz w:val="28"/>
                <w:szCs w:val="28"/>
                <w:lang w:val="ru-RU"/>
              </w:rPr>
              <w:t>тыс</w:t>
            </w:r>
            <w:proofErr w:type="gramStart"/>
            <w:r w:rsidRPr="001F2F7D">
              <w:rPr>
                <w:rFonts w:ascii="Times New Roman" w:hAnsi="Times New Roman"/>
                <w:sz w:val="28"/>
                <w:szCs w:val="28"/>
                <w:lang w:val="ru-RU"/>
              </w:rPr>
              <w:t>.р</w:t>
            </w:r>
            <w:proofErr w:type="gramEnd"/>
            <w:r w:rsidRPr="001F2F7D">
              <w:rPr>
                <w:rFonts w:ascii="Times New Roman" w:hAnsi="Times New Roman"/>
                <w:sz w:val="28"/>
                <w:szCs w:val="28"/>
                <w:lang w:val="ru-RU"/>
              </w:rPr>
              <w:t>уб</w:t>
            </w:r>
            <w:proofErr w:type="spellEnd"/>
            <w:r w:rsidRPr="001F2F7D">
              <w:rPr>
                <w:rFonts w:ascii="Times New Roman" w:hAnsi="Times New Roman"/>
                <w:sz w:val="28"/>
                <w:szCs w:val="28"/>
                <w:lang w:val="ru-RU"/>
              </w:rPr>
              <w:t>.</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 Земельный налог- 75,4 </w:t>
            </w:r>
            <w:proofErr w:type="spellStart"/>
            <w:r w:rsidRPr="001F2F7D">
              <w:rPr>
                <w:rFonts w:ascii="Times New Roman" w:hAnsi="Times New Roman"/>
                <w:sz w:val="28"/>
                <w:szCs w:val="28"/>
                <w:lang w:val="ru-RU"/>
              </w:rPr>
              <w:t>тыс</w:t>
            </w:r>
            <w:proofErr w:type="gramStart"/>
            <w:r w:rsidRPr="001F2F7D">
              <w:rPr>
                <w:rFonts w:ascii="Times New Roman" w:hAnsi="Times New Roman"/>
                <w:sz w:val="28"/>
                <w:szCs w:val="28"/>
                <w:lang w:val="ru-RU"/>
              </w:rPr>
              <w:t>.р</w:t>
            </w:r>
            <w:proofErr w:type="gramEnd"/>
            <w:r w:rsidRPr="001F2F7D">
              <w:rPr>
                <w:rFonts w:ascii="Times New Roman" w:hAnsi="Times New Roman"/>
                <w:sz w:val="28"/>
                <w:szCs w:val="28"/>
                <w:lang w:val="ru-RU"/>
              </w:rPr>
              <w:t>уб</w:t>
            </w:r>
            <w:proofErr w:type="spellEnd"/>
            <w:r w:rsidRPr="001F2F7D">
              <w:rPr>
                <w:rFonts w:ascii="Times New Roman" w:hAnsi="Times New Roman"/>
                <w:sz w:val="28"/>
                <w:szCs w:val="28"/>
                <w:lang w:val="ru-RU"/>
              </w:rPr>
              <w:t>.</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Арендная плата – 5,3 </w:t>
            </w:r>
            <w:proofErr w:type="spellStart"/>
            <w:r w:rsidRPr="001F2F7D">
              <w:rPr>
                <w:rFonts w:ascii="Times New Roman" w:hAnsi="Times New Roman"/>
                <w:sz w:val="28"/>
                <w:szCs w:val="28"/>
                <w:lang w:val="ru-RU"/>
              </w:rPr>
              <w:t>тыс</w:t>
            </w:r>
            <w:proofErr w:type="gramStart"/>
            <w:r w:rsidRPr="001F2F7D">
              <w:rPr>
                <w:rFonts w:ascii="Times New Roman" w:hAnsi="Times New Roman"/>
                <w:sz w:val="28"/>
                <w:szCs w:val="28"/>
                <w:lang w:val="ru-RU"/>
              </w:rPr>
              <w:t>.р</w:t>
            </w:r>
            <w:proofErr w:type="gramEnd"/>
            <w:r w:rsidRPr="001F2F7D">
              <w:rPr>
                <w:rFonts w:ascii="Times New Roman" w:hAnsi="Times New Roman"/>
                <w:sz w:val="28"/>
                <w:szCs w:val="28"/>
                <w:lang w:val="ru-RU"/>
              </w:rPr>
              <w:t>уб</w:t>
            </w:r>
            <w:proofErr w:type="spellEnd"/>
            <w:r w:rsidRPr="001F2F7D">
              <w:rPr>
                <w:rFonts w:ascii="Times New Roman" w:hAnsi="Times New Roman"/>
                <w:sz w:val="28"/>
                <w:szCs w:val="28"/>
                <w:lang w:val="ru-RU"/>
              </w:rPr>
              <w:t>.</w:t>
            </w:r>
          </w:p>
          <w:p w:rsidR="001F2F7D" w:rsidRPr="001F2F7D" w:rsidRDefault="001F2F7D" w:rsidP="001F2F7D">
            <w:pPr>
              <w:spacing w:after="240"/>
              <w:rPr>
                <w:rFonts w:ascii="Times New Roman" w:hAnsi="Times New Roman"/>
                <w:sz w:val="28"/>
                <w:szCs w:val="28"/>
                <w:lang w:val="ru-RU"/>
              </w:rPr>
            </w:pPr>
            <w:r w:rsidRPr="001F2F7D">
              <w:rPr>
                <w:rFonts w:ascii="Times New Roman" w:hAnsi="Times New Roman"/>
                <w:sz w:val="28"/>
                <w:szCs w:val="28"/>
                <w:lang w:val="ru-RU"/>
              </w:rPr>
              <w:t xml:space="preserve">Доход от оказания платных услуг – 608 </w:t>
            </w:r>
            <w:proofErr w:type="spellStart"/>
            <w:r w:rsidRPr="001F2F7D">
              <w:rPr>
                <w:rFonts w:ascii="Times New Roman" w:hAnsi="Times New Roman"/>
                <w:sz w:val="28"/>
                <w:szCs w:val="28"/>
                <w:lang w:val="ru-RU"/>
              </w:rPr>
              <w:t>тыс</w:t>
            </w:r>
            <w:proofErr w:type="gramStart"/>
            <w:r w:rsidRPr="001F2F7D">
              <w:rPr>
                <w:rFonts w:ascii="Times New Roman" w:hAnsi="Times New Roman"/>
                <w:sz w:val="28"/>
                <w:szCs w:val="28"/>
                <w:lang w:val="ru-RU"/>
              </w:rPr>
              <w:t>.р</w:t>
            </w:r>
            <w:proofErr w:type="gramEnd"/>
            <w:r w:rsidRPr="001F2F7D">
              <w:rPr>
                <w:rFonts w:ascii="Times New Roman" w:hAnsi="Times New Roman"/>
                <w:sz w:val="28"/>
                <w:szCs w:val="28"/>
                <w:lang w:val="ru-RU"/>
              </w:rPr>
              <w:t>уб</w:t>
            </w:r>
            <w:proofErr w:type="spellEnd"/>
            <w:r w:rsidRPr="001F2F7D">
              <w:rPr>
                <w:rFonts w:ascii="Times New Roman" w:hAnsi="Times New Roman"/>
                <w:sz w:val="28"/>
                <w:szCs w:val="28"/>
                <w:lang w:val="ru-RU"/>
              </w:rPr>
              <w:t>.</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Прочие неналоговые доходы – 14,6 </w:t>
            </w:r>
            <w:proofErr w:type="spellStart"/>
            <w:r w:rsidRPr="001F2F7D">
              <w:rPr>
                <w:rFonts w:ascii="Times New Roman" w:hAnsi="Times New Roman"/>
                <w:sz w:val="28"/>
                <w:szCs w:val="28"/>
                <w:lang w:val="ru-RU"/>
              </w:rPr>
              <w:t>тыс</w:t>
            </w:r>
            <w:proofErr w:type="gramStart"/>
            <w:r w:rsidRPr="001F2F7D">
              <w:rPr>
                <w:rFonts w:ascii="Times New Roman" w:hAnsi="Times New Roman"/>
                <w:sz w:val="28"/>
                <w:szCs w:val="28"/>
                <w:lang w:val="ru-RU"/>
              </w:rPr>
              <w:t>.р</w:t>
            </w:r>
            <w:proofErr w:type="gramEnd"/>
            <w:r w:rsidRPr="001F2F7D">
              <w:rPr>
                <w:rFonts w:ascii="Times New Roman" w:hAnsi="Times New Roman"/>
                <w:sz w:val="28"/>
                <w:szCs w:val="28"/>
                <w:lang w:val="ru-RU"/>
              </w:rPr>
              <w:t>уб</w:t>
            </w:r>
            <w:proofErr w:type="spellEnd"/>
            <w:r w:rsidRPr="001F2F7D">
              <w:rPr>
                <w:rFonts w:ascii="Times New Roman" w:hAnsi="Times New Roman"/>
                <w:sz w:val="28"/>
                <w:szCs w:val="28"/>
                <w:lang w:val="ru-RU"/>
              </w:rPr>
              <w:t>.</w:t>
            </w:r>
          </w:p>
          <w:p w:rsidR="001F2F7D" w:rsidRPr="001F2F7D" w:rsidRDefault="001F2F7D" w:rsidP="001F2F7D">
            <w:pPr>
              <w:rPr>
                <w:rFonts w:ascii="Times New Roman" w:hAnsi="Times New Roman"/>
                <w:sz w:val="28"/>
                <w:szCs w:val="28"/>
                <w:lang w:val="ru-RU"/>
              </w:rPr>
            </w:pP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Безвозмездные поступления  составили 11613,3 </w:t>
            </w:r>
            <w:proofErr w:type="spellStart"/>
            <w:r w:rsidRPr="001F2F7D">
              <w:rPr>
                <w:rFonts w:ascii="Times New Roman" w:hAnsi="Times New Roman"/>
                <w:sz w:val="28"/>
                <w:szCs w:val="28"/>
                <w:lang w:val="ru-RU"/>
              </w:rPr>
              <w:t>тыс</w:t>
            </w:r>
            <w:proofErr w:type="gramStart"/>
            <w:r w:rsidRPr="001F2F7D">
              <w:rPr>
                <w:rFonts w:ascii="Times New Roman" w:hAnsi="Times New Roman"/>
                <w:sz w:val="28"/>
                <w:szCs w:val="28"/>
                <w:lang w:val="ru-RU"/>
              </w:rPr>
              <w:t>.р</w:t>
            </w:r>
            <w:proofErr w:type="gramEnd"/>
            <w:r w:rsidRPr="001F2F7D">
              <w:rPr>
                <w:rFonts w:ascii="Times New Roman" w:hAnsi="Times New Roman"/>
                <w:sz w:val="28"/>
                <w:szCs w:val="28"/>
                <w:lang w:val="ru-RU"/>
              </w:rPr>
              <w:t>уб</w:t>
            </w:r>
            <w:proofErr w:type="spellEnd"/>
            <w:r w:rsidRPr="001F2F7D">
              <w:rPr>
                <w:rFonts w:ascii="Times New Roman" w:hAnsi="Times New Roman"/>
                <w:sz w:val="28"/>
                <w:szCs w:val="28"/>
                <w:lang w:val="ru-RU"/>
              </w:rPr>
              <w:t xml:space="preserve">. </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Дотации – 2945,5 </w:t>
            </w:r>
            <w:proofErr w:type="spellStart"/>
            <w:r w:rsidRPr="001F2F7D">
              <w:rPr>
                <w:rFonts w:ascii="Times New Roman" w:hAnsi="Times New Roman"/>
                <w:sz w:val="28"/>
                <w:szCs w:val="28"/>
                <w:lang w:val="ru-RU"/>
              </w:rPr>
              <w:t>тыс</w:t>
            </w:r>
            <w:proofErr w:type="gramStart"/>
            <w:r w:rsidRPr="001F2F7D">
              <w:rPr>
                <w:rFonts w:ascii="Times New Roman" w:hAnsi="Times New Roman"/>
                <w:sz w:val="28"/>
                <w:szCs w:val="28"/>
                <w:lang w:val="ru-RU"/>
              </w:rPr>
              <w:t>.р</w:t>
            </w:r>
            <w:proofErr w:type="gramEnd"/>
            <w:r w:rsidRPr="001F2F7D">
              <w:rPr>
                <w:rFonts w:ascii="Times New Roman" w:hAnsi="Times New Roman"/>
                <w:sz w:val="28"/>
                <w:szCs w:val="28"/>
                <w:lang w:val="ru-RU"/>
              </w:rPr>
              <w:t>уб</w:t>
            </w:r>
            <w:proofErr w:type="spellEnd"/>
            <w:r w:rsidRPr="001F2F7D">
              <w:rPr>
                <w:rFonts w:ascii="Times New Roman" w:hAnsi="Times New Roman"/>
                <w:sz w:val="28"/>
                <w:szCs w:val="28"/>
                <w:lang w:val="ru-RU"/>
              </w:rPr>
              <w:t>.</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Субсидии- 8557,9 </w:t>
            </w:r>
            <w:proofErr w:type="spellStart"/>
            <w:r w:rsidRPr="001F2F7D">
              <w:rPr>
                <w:rFonts w:ascii="Times New Roman" w:hAnsi="Times New Roman"/>
                <w:sz w:val="28"/>
                <w:szCs w:val="28"/>
                <w:lang w:val="ru-RU"/>
              </w:rPr>
              <w:t>тыс</w:t>
            </w:r>
            <w:proofErr w:type="gramStart"/>
            <w:r w:rsidRPr="001F2F7D">
              <w:rPr>
                <w:rFonts w:ascii="Times New Roman" w:hAnsi="Times New Roman"/>
                <w:sz w:val="28"/>
                <w:szCs w:val="28"/>
                <w:lang w:val="ru-RU"/>
              </w:rPr>
              <w:t>.р</w:t>
            </w:r>
            <w:proofErr w:type="gramEnd"/>
            <w:r w:rsidRPr="001F2F7D">
              <w:rPr>
                <w:rFonts w:ascii="Times New Roman" w:hAnsi="Times New Roman"/>
                <w:sz w:val="28"/>
                <w:szCs w:val="28"/>
                <w:lang w:val="ru-RU"/>
              </w:rPr>
              <w:t>уб</w:t>
            </w:r>
            <w:proofErr w:type="spellEnd"/>
            <w:r w:rsidRPr="001F2F7D">
              <w:rPr>
                <w:rFonts w:ascii="Times New Roman" w:hAnsi="Times New Roman"/>
                <w:sz w:val="28"/>
                <w:szCs w:val="28"/>
                <w:lang w:val="ru-RU"/>
              </w:rPr>
              <w:t>.</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Субвенции – 109,9 </w:t>
            </w:r>
            <w:proofErr w:type="spellStart"/>
            <w:r w:rsidRPr="001F2F7D">
              <w:rPr>
                <w:rFonts w:ascii="Times New Roman" w:hAnsi="Times New Roman"/>
                <w:sz w:val="28"/>
                <w:szCs w:val="28"/>
                <w:lang w:val="ru-RU"/>
              </w:rPr>
              <w:t>тыс</w:t>
            </w:r>
            <w:proofErr w:type="gramStart"/>
            <w:r w:rsidRPr="001F2F7D">
              <w:rPr>
                <w:rFonts w:ascii="Times New Roman" w:hAnsi="Times New Roman"/>
                <w:sz w:val="28"/>
                <w:szCs w:val="28"/>
                <w:lang w:val="ru-RU"/>
              </w:rPr>
              <w:t>.р</w:t>
            </w:r>
            <w:proofErr w:type="gramEnd"/>
            <w:r w:rsidRPr="001F2F7D">
              <w:rPr>
                <w:rFonts w:ascii="Times New Roman" w:hAnsi="Times New Roman"/>
                <w:sz w:val="28"/>
                <w:szCs w:val="28"/>
                <w:lang w:val="ru-RU"/>
              </w:rPr>
              <w:t>уб</w:t>
            </w:r>
            <w:proofErr w:type="spellEnd"/>
            <w:r w:rsidRPr="001F2F7D">
              <w:rPr>
                <w:rFonts w:ascii="Times New Roman" w:hAnsi="Times New Roman"/>
                <w:sz w:val="28"/>
                <w:szCs w:val="28"/>
                <w:lang w:val="ru-RU"/>
              </w:rPr>
              <w:t>.</w:t>
            </w:r>
          </w:p>
          <w:p w:rsidR="001F2F7D" w:rsidRPr="001F2F7D" w:rsidRDefault="001F2F7D" w:rsidP="001F2F7D">
            <w:pPr>
              <w:rPr>
                <w:rFonts w:ascii="Times New Roman" w:hAnsi="Times New Roman"/>
                <w:sz w:val="28"/>
                <w:szCs w:val="28"/>
                <w:u w:val="single"/>
                <w:lang w:val="ru-RU"/>
              </w:rPr>
            </w:pPr>
          </w:p>
          <w:p w:rsidR="001F2F7D" w:rsidRPr="001F2F7D" w:rsidRDefault="001F2F7D" w:rsidP="001F2F7D">
            <w:pPr>
              <w:rPr>
                <w:rFonts w:ascii="Times New Roman" w:hAnsi="Times New Roman"/>
                <w:b/>
                <w:sz w:val="28"/>
                <w:szCs w:val="28"/>
                <w:u w:val="single"/>
                <w:lang w:val="ru-RU"/>
              </w:rPr>
            </w:pPr>
            <w:r w:rsidRPr="001F2F7D">
              <w:rPr>
                <w:rFonts w:ascii="Times New Roman" w:hAnsi="Times New Roman"/>
                <w:b/>
                <w:sz w:val="28"/>
                <w:szCs w:val="28"/>
                <w:u w:val="single"/>
                <w:lang w:val="ru-RU"/>
              </w:rPr>
              <w:t>Расходы.</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Исполнение консолидированного бюджета Борисоглебского сельсовета Убинского района Новосибирской области по расходам 2021 г.</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Общегосударственные вопросы:                                   Исполнение:</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 План - 2791,5тыс</w:t>
            </w:r>
            <w:proofErr w:type="gramStart"/>
            <w:r w:rsidRPr="001F2F7D">
              <w:rPr>
                <w:rFonts w:ascii="Times New Roman" w:hAnsi="Times New Roman"/>
                <w:sz w:val="28"/>
                <w:szCs w:val="28"/>
                <w:lang w:val="ru-RU"/>
              </w:rPr>
              <w:t>.р</w:t>
            </w:r>
            <w:proofErr w:type="gramEnd"/>
            <w:r w:rsidRPr="001F2F7D">
              <w:rPr>
                <w:rFonts w:ascii="Times New Roman" w:hAnsi="Times New Roman"/>
                <w:sz w:val="28"/>
                <w:szCs w:val="28"/>
                <w:lang w:val="ru-RU"/>
              </w:rPr>
              <w:t xml:space="preserve">уб,  Факт - 2710,4 </w:t>
            </w:r>
            <w:proofErr w:type="spellStart"/>
            <w:r w:rsidRPr="001F2F7D">
              <w:rPr>
                <w:rFonts w:ascii="Times New Roman" w:hAnsi="Times New Roman"/>
                <w:sz w:val="28"/>
                <w:szCs w:val="28"/>
                <w:lang w:val="ru-RU"/>
              </w:rPr>
              <w:t>тыс.руб</w:t>
            </w:r>
            <w:proofErr w:type="spellEnd"/>
            <w:r w:rsidRPr="001F2F7D">
              <w:rPr>
                <w:rFonts w:ascii="Times New Roman" w:hAnsi="Times New Roman"/>
                <w:sz w:val="28"/>
                <w:szCs w:val="28"/>
                <w:lang w:val="ru-RU"/>
              </w:rPr>
              <w:t xml:space="preserve">                      97,1%</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Национальная оборона:</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План- 109,9 </w:t>
            </w:r>
            <w:proofErr w:type="spellStart"/>
            <w:r w:rsidRPr="001F2F7D">
              <w:rPr>
                <w:rFonts w:ascii="Times New Roman" w:hAnsi="Times New Roman"/>
                <w:sz w:val="28"/>
                <w:szCs w:val="28"/>
                <w:lang w:val="ru-RU"/>
              </w:rPr>
              <w:t>тыс</w:t>
            </w:r>
            <w:proofErr w:type="gramStart"/>
            <w:r w:rsidRPr="001F2F7D">
              <w:rPr>
                <w:rFonts w:ascii="Times New Roman" w:hAnsi="Times New Roman"/>
                <w:sz w:val="28"/>
                <w:szCs w:val="28"/>
                <w:lang w:val="ru-RU"/>
              </w:rPr>
              <w:t>.р</w:t>
            </w:r>
            <w:proofErr w:type="gramEnd"/>
            <w:r w:rsidRPr="001F2F7D">
              <w:rPr>
                <w:rFonts w:ascii="Times New Roman" w:hAnsi="Times New Roman"/>
                <w:sz w:val="28"/>
                <w:szCs w:val="28"/>
                <w:lang w:val="ru-RU"/>
              </w:rPr>
              <w:t>уб</w:t>
            </w:r>
            <w:proofErr w:type="spellEnd"/>
            <w:r w:rsidRPr="001F2F7D">
              <w:rPr>
                <w:rFonts w:ascii="Times New Roman" w:hAnsi="Times New Roman"/>
                <w:sz w:val="28"/>
                <w:szCs w:val="28"/>
                <w:lang w:val="ru-RU"/>
              </w:rPr>
              <w:t xml:space="preserve">.  Факт – 109,9 </w:t>
            </w:r>
            <w:proofErr w:type="spellStart"/>
            <w:r w:rsidRPr="001F2F7D">
              <w:rPr>
                <w:rFonts w:ascii="Times New Roman" w:hAnsi="Times New Roman"/>
                <w:sz w:val="28"/>
                <w:szCs w:val="28"/>
                <w:lang w:val="ru-RU"/>
              </w:rPr>
              <w:t>тыс.руб</w:t>
            </w:r>
            <w:proofErr w:type="spellEnd"/>
            <w:r w:rsidRPr="001F2F7D">
              <w:rPr>
                <w:rFonts w:ascii="Times New Roman" w:hAnsi="Times New Roman"/>
                <w:sz w:val="28"/>
                <w:szCs w:val="28"/>
                <w:lang w:val="ru-RU"/>
              </w:rPr>
              <w:t>.                        100%</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Национальная экономика:</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План – 4119,8 </w:t>
            </w:r>
            <w:proofErr w:type="spellStart"/>
            <w:r w:rsidRPr="001F2F7D">
              <w:rPr>
                <w:rFonts w:ascii="Times New Roman" w:hAnsi="Times New Roman"/>
                <w:sz w:val="28"/>
                <w:szCs w:val="28"/>
                <w:lang w:val="ru-RU"/>
              </w:rPr>
              <w:t>тыс</w:t>
            </w:r>
            <w:proofErr w:type="gramStart"/>
            <w:r w:rsidRPr="001F2F7D">
              <w:rPr>
                <w:rFonts w:ascii="Times New Roman" w:hAnsi="Times New Roman"/>
                <w:sz w:val="28"/>
                <w:szCs w:val="28"/>
                <w:lang w:val="ru-RU"/>
              </w:rPr>
              <w:t>.р</w:t>
            </w:r>
            <w:proofErr w:type="gramEnd"/>
            <w:r w:rsidRPr="001F2F7D">
              <w:rPr>
                <w:rFonts w:ascii="Times New Roman" w:hAnsi="Times New Roman"/>
                <w:sz w:val="28"/>
                <w:szCs w:val="28"/>
                <w:lang w:val="ru-RU"/>
              </w:rPr>
              <w:t>уб</w:t>
            </w:r>
            <w:proofErr w:type="spellEnd"/>
            <w:r w:rsidRPr="001F2F7D">
              <w:rPr>
                <w:rFonts w:ascii="Times New Roman" w:hAnsi="Times New Roman"/>
                <w:sz w:val="28"/>
                <w:szCs w:val="28"/>
                <w:lang w:val="ru-RU"/>
              </w:rPr>
              <w:t xml:space="preserve">.  Факт- 3957,4 </w:t>
            </w:r>
            <w:proofErr w:type="spellStart"/>
            <w:r w:rsidRPr="001F2F7D">
              <w:rPr>
                <w:rFonts w:ascii="Times New Roman" w:hAnsi="Times New Roman"/>
                <w:sz w:val="28"/>
                <w:szCs w:val="28"/>
                <w:lang w:val="ru-RU"/>
              </w:rPr>
              <w:t>тыс.руб</w:t>
            </w:r>
            <w:proofErr w:type="spellEnd"/>
            <w:r w:rsidRPr="001F2F7D">
              <w:rPr>
                <w:rFonts w:ascii="Times New Roman" w:hAnsi="Times New Roman"/>
                <w:sz w:val="28"/>
                <w:szCs w:val="28"/>
                <w:lang w:val="ru-RU"/>
              </w:rPr>
              <w:t xml:space="preserve">                      96,1 %</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ЖКХ:</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План – 4855,3 </w:t>
            </w:r>
            <w:proofErr w:type="spellStart"/>
            <w:r w:rsidRPr="001F2F7D">
              <w:rPr>
                <w:rFonts w:ascii="Times New Roman" w:hAnsi="Times New Roman"/>
                <w:sz w:val="28"/>
                <w:szCs w:val="28"/>
                <w:lang w:val="ru-RU"/>
              </w:rPr>
              <w:t>тыс</w:t>
            </w:r>
            <w:proofErr w:type="gramStart"/>
            <w:r w:rsidRPr="001F2F7D">
              <w:rPr>
                <w:rFonts w:ascii="Times New Roman" w:hAnsi="Times New Roman"/>
                <w:sz w:val="28"/>
                <w:szCs w:val="28"/>
                <w:lang w:val="ru-RU"/>
              </w:rPr>
              <w:t>.р</w:t>
            </w:r>
            <w:proofErr w:type="gramEnd"/>
            <w:r w:rsidRPr="001F2F7D">
              <w:rPr>
                <w:rFonts w:ascii="Times New Roman" w:hAnsi="Times New Roman"/>
                <w:sz w:val="28"/>
                <w:szCs w:val="28"/>
                <w:lang w:val="ru-RU"/>
              </w:rPr>
              <w:t>уб</w:t>
            </w:r>
            <w:proofErr w:type="spellEnd"/>
            <w:r w:rsidRPr="001F2F7D">
              <w:rPr>
                <w:rFonts w:ascii="Times New Roman" w:hAnsi="Times New Roman"/>
                <w:sz w:val="28"/>
                <w:szCs w:val="28"/>
                <w:lang w:val="ru-RU"/>
              </w:rPr>
              <w:t>.  Факт – 4408,0 тыс. руб.                  90,8 %</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Культура:</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План – 1968,8 </w:t>
            </w:r>
            <w:proofErr w:type="spellStart"/>
            <w:r w:rsidRPr="001F2F7D">
              <w:rPr>
                <w:rFonts w:ascii="Times New Roman" w:hAnsi="Times New Roman"/>
                <w:sz w:val="28"/>
                <w:szCs w:val="28"/>
                <w:lang w:val="ru-RU"/>
              </w:rPr>
              <w:t>тыс</w:t>
            </w:r>
            <w:proofErr w:type="gramStart"/>
            <w:r w:rsidRPr="001F2F7D">
              <w:rPr>
                <w:rFonts w:ascii="Times New Roman" w:hAnsi="Times New Roman"/>
                <w:sz w:val="28"/>
                <w:szCs w:val="28"/>
                <w:lang w:val="ru-RU"/>
              </w:rPr>
              <w:t>.р</w:t>
            </w:r>
            <w:proofErr w:type="gramEnd"/>
            <w:r w:rsidRPr="001F2F7D">
              <w:rPr>
                <w:rFonts w:ascii="Times New Roman" w:hAnsi="Times New Roman"/>
                <w:sz w:val="28"/>
                <w:szCs w:val="28"/>
                <w:lang w:val="ru-RU"/>
              </w:rPr>
              <w:t>уб</w:t>
            </w:r>
            <w:proofErr w:type="spellEnd"/>
            <w:r w:rsidRPr="001F2F7D">
              <w:rPr>
                <w:rFonts w:ascii="Times New Roman" w:hAnsi="Times New Roman"/>
                <w:sz w:val="28"/>
                <w:szCs w:val="28"/>
                <w:lang w:val="ru-RU"/>
              </w:rPr>
              <w:t xml:space="preserve">.  Факт – 1915,2 </w:t>
            </w:r>
            <w:proofErr w:type="spellStart"/>
            <w:r w:rsidRPr="001F2F7D">
              <w:rPr>
                <w:rFonts w:ascii="Times New Roman" w:hAnsi="Times New Roman"/>
                <w:sz w:val="28"/>
                <w:szCs w:val="28"/>
                <w:lang w:val="ru-RU"/>
              </w:rPr>
              <w:t>тыс.руб</w:t>
            </w:r>
            <w:proofErr w:type="spellEnd"/>
            <w:r w:rsidRPr="001F2F7D">
              <w:rPr>
                <w:rFonts w:ascii="Times New Roman" w:hAnsi="Times New Roman"/>
                <w:sz w:val="28"/>
                <w:szCs w:val="28"/>
                <w:lang w:val="ru-RU"/>
              </w:rPr>
              <w:t xml:space="preserve">                     97,3 %</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Социальная политика:</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План – 273,0 </w:t>
            </w:r>
            <w:proofErr w:type="spellStart"/>
            <w:r w:rsidRPr="001F2F7D">
              <w:rPr>
                <w:rFonts w:ascii="Times New Roman" w:hAnsi="Times New Roman"/>
                <w:sz w:val="28"/>
                <w:szCs w:val="28"/>
                <w:lang w:val="ru-RU"/>
              </w:rPr>
              <w:t>тыс</w:t>
            </w:r>
            <w:proofErr w:type="gramStart"/>
            <w:r w:rsidRPr="001F2F7D">
              <w:rPr>
                <w:rFonts w:ascii="Times New Roman" w:hAnsi="Times New Roman"/>
                <w:sz w:val="28"/>
                <w:szCs w:val="28"/>
                <w:lang w:val="ru-RU"/>
              </w:rPr>
              <w:t>.р</w:t>
            </w:r>
            <w:proofErr w:type="gramEnd"/>
            <w:r w:rsidRPr="001F2F7D">
              <w:rPr>
                <w:rFonts w:ascii="Times New Roman" w:hAnsi="Times New Roman"/>
                <w:sz w:val="28"/>
                <w:szCs w:val="28"/>
                <w:lang w:val="ru-RU"/>
              </w:rPr>
              <w:t>уб</w:t>
            </w:r>
            <w:proofErr w:type="spellEnd"/>
            <w:r w:rsidRPr="001F2F7D">
              <w:rPr>
                <w:rFonts w:ascii="Times New Roman" w:hAnsi="Times New Roman"/>
                <w:sz w:val="28"/>
                <w:szCs w:val="28"/>
                <w:lang w:val="ru-RU"/>
              </w:rPr>
              <w:t xml:space="preserve">.  Факт – 272,0 </w:t>
            </w:r>
            <w:proofErr w:type="spellStart"/>
            <w:r w:rsidRPr="001F2F7D">
              <w:rPr>
                <w:rFonts w:ascii="Times New Roman" w:hAnsi="Times New Roman"/>
                <w:sz w:val="28"/>
                <w:szCs w:val="28"/>
                <w:lang w:val="ru-RU"/>
              </w:rPr>
              <w:t>тыс.руб</w:t>
            </w:r>
            <w:proofErr w:type="spellEnd"/>
            <w:r w:rsidRPr="001F2F7D">
              <w:rPr>
                <w:rFonts w:ascii="Times New Roman" w:hAnsi="Times New Roman"/>
                <w:sz w:val="28"/>
                <w:szCs w:val="28"/>
                <w:lang w:val="ru-RU"/>
              </w:rPr>
              <w:t>.                        99,6 %</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Национальная безопасность и правоохранительная  деятельность:</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План – 5,5 </w:t>
            </w:r>
            <w:proofErr w:type="spellStart"/>
            <w:r w:rsidRPr="001F2F7D">
              <w:rPr>
                <w:rFonts w:ascii="Times New Roman" w:hAnsi="Times New Roman"/>
                <w:sz w:val="28"/>
                <w:szCs w:val="28"/>
                <w:lang w:val="ru-RU"/>
              </w:rPr>
              <w:t>тыс</w:t>
            </w:r>
            <w:proofErr w:type="gramStart"/>
            <w:r w:rsidRPr="001F2F7D">
              <w:rPr>
                <w:rFonts w:ascii="Times New Roman" w:hAnsi="Times New Roman"/>
                <w:sz w:val="28"/>
                <w:szCs w:val="28"/>
                <w:lang w:val="ru-RU"/>
              </w:rPr>
              <w:t>.р</w:t>
            </w:r>
            <w:proofErr w:type="gramEnd"/>
            <w:r w:rsidRPr="001F2F7D">
              <w:rPr>
                <w:rFonts w:ascii="Times New Roman" w:hAnsi="Times New Roman"/>
                <w:sz w:val="28"/>
                <w:szCs w:val="28"/>
                <w:lang w:val="ru-RU"/>
              </w:rPr>
              <w:t>уб</w:t>
            </w:r>
            <w:proofErr w:type="spellEnd"/>
            <w:r w:rsidRPr="001F2F7D">
              <w:rPr>
                <w:rFonts w:ascii="Times New Roman" w:hAnsi="Times New Roman"/>
                <w:sz w:val="28"/>
                <w:szCs w:val="28"/>
                <w:lang w:val="ru-RU"/>
              </w:rPr>
              <w:t>.  Факт – 0,0                                                0 %</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Итого расходов:</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План – 14123,8 </w:t>
            </w:r>
            <w:proofErr w:type="spellStart"/>
            <w:r w:rsidRPr="001F2F7D">
              <w:rPr>
                <w:rFonts w:ascii="Times New Roman" w:hAnsi="Times New Roman"/>
                <w:sz w:val="28"/>
                <w:szCs w:val="28"/>
                <w:lang w:val="ru-RU"/>
              </w:rPr>
              <w:t>тыс</w:t>
            </w:r>
            <w:proofErr w:type="gramStart"/>
            <w:r w:rsidRPr="001F2F7D">
              <w:rPr>
                <w:rFonts w:ascii="Times New Roman" w:hAnsi="Times New Roman"/>
                <w:sz w:val="28"/>
                <w:szCs w:val="28"/>
                <w:lang w:val="ru-RU"/>
              </w:rPr>
              <w:t>.р</w:t>
            </w:r>
            <w:proofErr w:type="gramEnd"/>
            <w:r w:rsidRPr="001F2F7D">
              <w:rPr>
                <w:rFonts w:ascii="Times New Roman" w:hAnsi="Times New Roman"/>
                <w:sz w:val="28"/>
                <w:szCs w:val="28"/>
                <w:lang w:val="ru-RU"/>
              </w:rPr>
              <w:t>уб</w:t>
            </w:r>
            <w:proofErr w:type="spellEnd"/>
            <w:r w:rsidRPr="001F2F7D">
              <w:rPr>
                <w:rFonts w:ascii="Times New Roman" w:hAnsi="Times New Roman"/>
                <w:sz w:val="28"/>
                <w:szCs w:val="28"/>
                <w:lang w:val="ru-RU"/>
              </w:rPr>
              <w:t xml:space="preserve">.   Факт – 13372,9 </w:t>
            </w:r>
            <w:proofErr w:type="spellStart"/>
            <w:r w:rsidRPr="001F2F7D">
              <w:rPr>
                <w:rFonts w:ascii="Times New Roman" w:hAnsi="Times New Roman"/>
                <w:sz w:val="28"/>
                <w:szCs w:val="28"/>
                <w:lang w:val="ru-RU"/>
              </w:rPr>
              <w:t>тыс.руб</w:t>
            </w:r>
            <w:proofErr w:type="spellEnd"/>
            <w:r w:rsidRPr="001F2F7D">
              <w:rPr>
                <w:rFonts w:ascii="Times New Roman" w:hAnsi="Times New Roman"/>
                <w:sz w:val="28"/>
                <w:szCs w:val="28"/>
                <w:lang w:val="ru-RU"/>
              </w:rPr>
              <w:t xml:space="preserve">                  94,7 %</w:t>
            </w:r>
          </w:p>
          <w:p w:rsidR="001F2F7D" w:rsidRPr="001F2F7D" w:rsidRDefault="001F2F7D" w:rsidP="001F2F7D">
            <w:pPr>
              <w:rPr>
                <w:rFonts w:ascii="Times New Roman" w:hAnsi="Times New Roman"/>
                <w:sz w:val="28"/>
                <w:szCs w:val="28"/>
                <w:lang w:val="ru-RU"/>
              </w:rPr>
            </w:pPr>
          </w:p>
          <w:p w:rsidR="001F2F7D" w:rsidRPr="001F2F7D" w:rsidRDefault="001F2F7D" w:rsidP="001F2F7D">
            <w:pPr>
              <w:rPr>
                <w:rFonts w:ascii="Times New Roman" w:hAnsi="Times New Roman"/>
                <w:b/>
                <w:sz w:val="28"/>
                <w:szCs w:val="28"/>
                <w:lang w:val="ru-RU"/>
              </w:rPr>
            </w:pPr>
            <w:r w:rsidRPr="001F2F7D">
              <w:rPr>
                <w:rFonts w:ascii="Times New Roman" w:hAnsi="Times New Roman"/>
                <w:b/>
                <w:sz w:val="28"/>
                <w:szCs w:val="28"/>
                <w:lang w:val="ru-RU"/>
              </w:rPr>
              <w:t xml:space="preserve">В плане </w:t>
            </w:r>
            <w:proofErr w:type="gramStart"/>
            <w:r w:rsidRPr="001F2F7D">
              <w:rPr>
                <w:rFonts w:ascii="Times New Roman" w:hAnsi="Times New Roman"/>
                <w:b/>
                <w:sz w:val="28"/>
                <w:szCs w:val="28"/>
                <w:lang w:val="ru-RU"/>
              </w:rPr>
              <w:t>работы администрации Борисоглебского сельсовета Убинского района Новосибирской области</w:t>
            </w:r>
            <w:proofErr w:type="gramEnd"/>
            <w:r w:rsidRPr="001F2F7D">
              <w:rPr>
                <w:rFonts w:ascii="Times New Roman" w:hAnsi="Times New Roman"/>
                <w:b/>
                <w:sz w:val="28"/>
                <w:szCs w:val="28"/>
                <w:lang w:val="ru-RU"/>
              </w:rPr>
              <w:t xml:space="preserve"> на 2022 год следует обратить особое внимание на следующие задачи и их исполнения.</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 Межевание земельных участков под водопроводными (участками) сетями </w:t>
            </w:r>
            <w:proofErr w:type="spellStart"/>
            <w:r w:rsidRPr="001F2F7D">
              <w:rPr>
                <w:rFonts w:ascii="Times New Roman" w:hAnsi="Times New Roman"/>
                <w:sz w:val="28"/>
                <w:szCs w:val="28"/>
                <w:lang w:val="ru-RU"/>
              </w:rPr>
              <w:t>с</w:t>
            </w:r>
            <w:proofErr w:type="gramStart"/>
            <w:r w:rsidRPr="001F2F7D">
              <w:rPr>
                <w:rFonts w:ascii="Times New Roman" w:hAnsi="Times New Roman"/>
                <w:sz w:val="28"/>
                <w:szCs w:val="28"/>
                <w:lang w:val="ru-RU"/>
              </w:rPr>
              <w:t>.Б</w:t>
            </w:r>
            <w:proofErr w:type="gramEnd"/>
            <w:r w:rsidRPr="001F2F7D">
              <w:rPr>
                <w:rFonts w:ascii="Times New Roman" w:hAnsi="Times New Roman"/>
                <w:sz w:val="28"/>
                <w:szCs w:val="28"/>
                <w:lang w:val="ru-RU"/>
              </w:rPr>
              <w:t>орисоглебка</w:t>
            </w:r>
            <w:proofErr w:type="spellEnd"/>
            <w:r w:rsidRPr="001F2F7D">
              <w:rPr>
                <w:rFonts w:ascii="Times New Roman" w:hAnsi="Times New Roman"/>
                <w:sz w:val="28"/>
                <w:szCs w:val="28"/>
                <w:lang w:val="ru-RU"/>
              </w:rPr>
              <w:t xml:space="preserve">, </w:t>
            </w:r>
            <w:proofErr w:type="spellStart"/>
            <w:r w:rsidRPr="001F2F7D">
              <w:rPr>
                <w:rFonts w:ascii="Times New Roman" w:hAnsi="Times New Roman"/>
                <w:sz w:val="28"/>
                <w:szCs w:val="28"/>
                <w:lang w:val="ru-RU"/>
              </w:rPr>
              <w:t>п.Подлесный</w:t>
            </w:r>
            <w:proofErr w:type="spellEnd"/>
            <w:r w:rsidRPr="001F2F7D">
              <w:rPr>
                <w:rFonts w:ascii="Times New Roman" w:hAnsi="Times New Roman"/>
                <w:sz w:val="28"/>
                <w:szCs w:val="28"/>
                <w:lang w:val="ru-RU"/>
              </w:rPr>
              <w:t xml:space="preserve">, </w:t>
            </w:r>
            <w:proofErr w:type="spellStart"/>
            <w:r w:rsidRPr="001F2F7D">
              <w:rPr>
                <w:rFonts w:ascii="Times New Roman" w:hAnsi="Times New Roman"/>
                <w:sz w:val="28"/>
                <w:szCs w:val="28"/>
                <w:lang w:val="ru-RU"/>
              </w:rPr>
              <w:t>ст.Клубничная</w:t>
            </w:r>
            <w:proofErr w:type="spellEnd"/>
            <w:r w:rsidRPr="001F2F7D">
              <w:rPr>
                <w:rFonts w:ascii="Times New Roman" w:hAnsi="Times New Roman"/>
                <w:sz w:val="28"/>
                <w:szCs w:val="28"/>
                <w:lang w:val="ru-RU"/>
              </w:rPr>
              <w:t>.</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Постановка на кадастровый учет границ территории поселения ст. Клубничная.</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 Смонтировать 400 метров электролинию и подключить дополнительно фонари уличного освещения в </w:t>
            </w:r>
            <w:proofErr w:type="spellStart"/>
            <w:r w:rsidRPr="001F2F7D">
              <w:rPr>
                <w:rFonts w:ascii="Times New Roman" w:hAnsi="Times New Roman"/>
                <w:sz w:val="28"/>
                <w:szCs w:val="28"/>
                <w:lang w:val="ru-RU"/>
              </w:rPr>
              <w:t>с</w:t>
            </w:r>
            <w:proofErr w:type="gramStart"/>
            <w:r w:rsidRPr="001F2F7D">
              <w:rPr>
                <w:rFonts w:ascii="Times New Roman" w:hAnsi="Times New Roman"/>
                <w:sz w:val="28"/>
                <w:szCs w:val="28"/>
                <w:lang w:val="ru-RU"/>
              </w:rPr>
              <w:t>.Б</w:t>
            </w:r>
            <w:proofErr w:type="gramEnd"/>
            <w:r w:rsidRPr="001F2F7D">
              <w:rPr>
                <w:rFonts w:ascii="Times New Roman" w:hAnsi="Times New Roman"/>
                <w:sz w:val="28"/>
                <w:szCs w:val="28"/>
                <w:lang w:val="ru-RU"/>
              </w:rPr>
              <w:t>орисоглебка</w:t>
            </w:r>
            <w:proofErr w:type="spellEnd"/>
            <w:r w:rsidRPr="001F2F7D">
              <w:rPr>
                <w:rFonts w:ascii="Times New Roman" w:hAnsi="Times New Roman"/>
                <w:sz w:val="28"/>
                <w:szCs w:val="28"/>
                <w:lang w:val="ru-RU"/>
              </w:rPr>
              <w:t>.</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 Провести ремонт дороги в п. Подлесный по ул. </w:t>
            </w:r>
            <w:proofErr w:type="gramStart"/>
            <w:r w:rsidRPr="001F2F7D">
              <w:rPr>
                <w:rFonts w:ascii="Times New Roman" w:hAnsi="Times New Roman"/>
                <w:sz w:val="28"/>
                <w:szCs w:val="28"/>
                <w:lang w:val="ru-RU"/>
              </w:rPr>
              <w:t>Зеленая</w:t>
            </w:r>
            <w:proofErr w:type="gramEnd"/>
            <w:r w:rsidRPr="001F2F7D">
              <w:rPr>
                <w:rFonts w:ascii="Times New Roman" w:hAnsi="Times New Roman"/>
                <w:sz w:val="28"/>
                <w:szCs w:val="28"/>
                <w:lang w:val="ru-RU"/>
              </w:rPr>
              <w:t>.</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 Замена и ремонт фильтрующих элементов очистки воды </w:t>
            </w:r>
            <w:proofErr w:type="gramStart"/>
            <w:r w:rsidRPr="001F2F7D">
              <w:rPr>
                <w:rFonts w:ascii="Times New Roman" w:hAnsi="Times New Roman"/>
                <w:sz w:val="28"/>
                <w:szCs w:val="28"/>
                <w:lang w:val="ru-RU"/>
              </w:rPr>
              <w:t>в</w:t>
            </w:r>
            <w:proofErr w:type="gramEnd"/>
            <w:r w:rsidRPr="001F2F7D">
              <w:rPr>
                <w:rFonts w:ascii="Times New Roman" w:hAnsi="Times New Roman"/>
                <w:sz w:val="28"/>
                <w:szCs w:val="28"/>
                <w:lang w:val="ru-RU"/>
              </w:rPr>
              <w:t xml:space="preserve"> с. </w:t>
            </w:r>
            <w:proofErr w:type="spellStart"/>
            <w:r w:rsidRPr="001F2F7D">
              <w:rPr>
                <w:rFonts w:ascii="Times New Roman" w:hAnsi="Times New Roman"/>
                <w:sz w:val="28"/>
                <w:szCs w:val="28"/>
                <w:lang w:val="ru-RU"/>
              </w:rPr>
              <w:t>Борисоглебка</w:t>
            </w:r>
            <w:proofErr w:type="spellEnd"/>
            <w:r w:rsidRPr="001F2F7D">
              <w:rPr>
                <w:rFonts w:ascii="Times New Roman" w:hAnsi="Times New Roman"/>
                <w:sz w:val="28"/>
                <w:szCs w:val="28"/>
                <w:lang w:val="ru-RU"/>
              </w:rPr>
              <w:t xml:space="preserve"> и п. Подлесный.</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Установить перила-ограждения у пешеходного перехода школы 200 метров.</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 Ремонт ограждений санитарных павильонов водоснабжений </w:t>
            </w:r>
            <w:proofErr w:type="gramStart"/>
            <w:r w:rsidRPr="001F2F7D">
              <w:rPr>
                <w:rFonts w:ascii="Times New Roman" w:hAnsi="Times New Roman"/>
                <w:sz w:val="28"/>
                <w:szCs w:val="28"/>
                <w:lang w:val="ru-RU"/>
              </w:rPr>
              <w:t>в</w:t>
            </w:r>
            <w:proofErr w:type="gramEnd"/>
            <w:r w:rsidRPr="001F2F7D">
              <w:rPr>
                <w:rFonts w:ascii="Times New Roman" w:hAnsi="Times New Roman"/>
                <w:sz w:val="28"/>
                <w:szCs w:val="28"/>
                <w:lang w:val="ru-RU"/>
              </w:rPr>
              <w:t xml:space="preserve"> с. </w:t>
            </w:r>
            <w:proofErr w:type="spellStart"/>
            <w:r w:rsidRPr="001F2F7D">
              <w:rPr>
                <w:rFonts w:ascii="Times New Roman" w:hAnsi="Times New Roman"/>
                <w:sz w:val="28"/>
                <w:szCs w:val="28"/>
                <w:lang w:val="ru-RU"/>
              </w:rPr>
              <w:t>Борисоглебка</w:t>
            </w:r>
            <w:proofErr w:type="spellEnd"/>
            <w:r w:rsidRPr="001F2F7D">
              <w:rPr>
                <w:rFonts w:ascii="Times New Roman" w:hAnsi="Times New Roman"/>
                <w:sz w:val="28"/>
                <w:szCs w:val="28"/>
                <w:lang w:val="ru-RU"/>
              </w:rPr>
              <w:t xml:space="preserve"> и п. Подлесный </w:t>
            </w:r>
            <w:proofErr w:type="gramStart"/>
            <w:r w:rsidRPr="001F2F7D">
              <w:rPr>
                <w:rFonts w:ascii="Times New Roman" w:hAnsi="Times New Roman"/>
                <w:sz w:val="28"/>
                <w:szCs w:val="28"/>
                <w:lang w:val="ru-RU"/>
              </w:rPr>
              <w:t>по</w:t>
            </w:r>
            <w:proofErr w:type="gramEnd"/>
            <w:r w:rsidRPr="001F2F7D">
              <w:rPr>
                <w:rFonts w:ascii="Times New Roman" w:hAnsi="Times New Roman"/>
                <w:sz w:val="28"/>
                <w:szCs w:val="28"/>
                <w:lang w:val="ru-RU"/>
              </w:rPr>
              <w:t xml:space="preserve"> возможности (финансы).</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 Ограждение детской площадки в ст. </w:t>
            </w:r>
            <w:proofErr w:type="gramStart"/>
            <w:r w:rsidRPr="001F2F7D">
              <w:rPr>
                <w:rFonts w:ascii="Times New Roman" w:hAnsi="Times New Roman"/>
                <w:sz w:val="28"/>
                <w:szCs w:val="28"/>
                <w:lang w:val="ru-RU"/>
              </w:rPr>
              <w:t>Клубничная</w:t>
            </w:r>
            <w:proofErr w:type="gramEnd"/>
            <w:r w:rsidRPr="001F2F7D">
              <w:rPr>
                <w:rFonts w:ascii="Times New Roman" w:hAnsi="Times New Roman"/>
                <w:sz w:val="28"/>
                <w:szCs w:val="28"/>
                <w:lang w:val="ru-RU"/>
              </w:rPr>
              <w:t>.</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 Провести Выборы депутатов в </w:t>
            </w:r>
            <w:proofErr w:type="spellStart"/>
            <w:r w:rsidRPr="001F2F7D">
              <w:rPr>
                <w:rFonts w:ascii="Times New Roman" w:hAnsi="Times New Roman"/>
                <w:sz w:val="28"/>
                <w:szCs w:val="28"/>
                <w:lang w:val="ru-RU"/>
              </w:rPr>
              <w:t>Зак</w:t>
            </w:r>
            <w:proofErr w:type="gramStart"/>
            <w:r w:rsidRPr="001F2F7D">
              <w:rPr>
                <w:rFonts w:ascii="Times New Roman" w:hAnsi="Times New Roman"/>
                <w:sz w:val="28"/>
                <w:szCs w:val="28"/>
                <w:lang w:val="ru-RU"/>
              </w:rPr>
              <w:t>.с</w:t>
            </w:r>
            <w:proofErr w:type="gramEnd"/>
            <w:r w:rsidRPr="001F2F7D">
              <w:rPr>
                <w:rFonts w:ascii="Times New Roman" w:hAnsi="Times New Roman"/>
                <w:sz w:val="28"/>
                <w:szCs w:val="28"/>
                <w:lang w:val="ru-RU"/>
              </w:rPr>
              <w:t>обрании</w:t>
            </w:r>
            <w:proofErr w:type="spellEnd"/>
            <w:r w:rsidRPr="001F2F7D">
              <w:rPr>
                <w:rFonts w:ascii="Times New Roman" w:hAnsi="Times New Roman"/>
                <w:sz w:val="28"/>
                <w:szCs w:val="28"/>
                <w:lang w:val="ru-RU"/>
              </w:rPr>
              <w:t xml:space="preserve"> НСО на должном уровне.</w:t>
            </w: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Продолжить работу по пожарной безопасности на территории Борисоглебского сельсовета Убинского района Новосибирской области.</w:t>
            </w:r>
          </w:p>
          <w:p w:rsidR="001F2F7D" w:rsidRPr="001F2F7D" w:rsidRDefault="001F2F7D" w:rsidP="001F2F7D">
            <w:pPr>
              <w:rPr>
                <w:rFonts w:ascii="Times New Roman" w:hAnsi="Times New Roman"/>
                <w:sz w:val="28"/>
                <w:szCs w:val="28"/>
                <w:lang w:val="ru-RU"/>
              </w:rPr>
            </w:pP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В сентябре 2021 провели Выборы в </w:t>
            </w:r>
            <w:proofErr w:type="spellStart"/>
            <w:r w:rsidRPr="001F2F7D">
              <w:rPr>
                <w:rFonts w:ascii="Times New Roman" w:hAnsi="Times New Roman"/>
                <w:sz w:val="28"/>
                <w:szCs w:val="28"/>
                <w:lang w:val="ru-RU"/>
              </w:rPr>
              <w:t>Гос</w:t>
            </w:r>
            <w:proofErr w:type="gramStart"/>
            <w:r w:rsidRPr="001F2F7D">
              <w:rPr>
                <w:rFonts w:ascii="Times New Roman" w:hAnsi="Times New Roman"/>
                <w:sz w:val="28"/>
                <w:szCs w:val="28"/>
                <w:lang w:val="ru-RU"/>
              </w:rPr>
              <w:t>.д</w:t>
            </w:r>
            <w:proofErr w:type="gramEnd"/>
            <w:r w:rsidRPr="001F2F7D">
              <w:rPr>
                <w:rFonts w:ascii="Times New Roman" w:hAnsi="Times New Roman"/>
                <w:sz w:val="28"/>
                <w:szCs w:val="28"/>
                <w:lang w:val="ru-RU"/>
              </w:rPr>
              <w:t>уму</w:t>
            </w:r>
            <w:proofErr w:type="spellEnd"/>
            <w:r w:rsidRPr="001F2F7D">
              <w:rPr>
                <w:rFonts w:ascii="Times New Roman" w:hAnsi="Times New Roman"/>
                <w:sz w:val="28"/>
                <w:szCs w:val="28"/>
                <w:lang w:val="ru-RU"/>
              </w:rPr>
              <w:t>, которые прошли без каких либо нарушений.</w:t>
            </w:r>
          </w:p>
          <w:p w:rsidR="001F2F7D" w:rsidRPr="001F2F7D" w:rsidRDefault="007158C3" w:rsidP="001F2F7D">
            <w:pPr>
              <w:rPr>
                <w:rFonts w:ascii="Times New Roman" w:hAnsi="Times New Roman"/>
                <w:sz w:val="28"/>
                <w:szCs w:val="28"/>
                <w:lang w:val="ru-RU"/>
              </w:rPr>
            </w:pPr>
            <w:r>
              <w:rPr>
                <w:rFonts w:ascii="Times New Roman" w:hAnsi="Times New Roman"/>
                <w:sz w:val="28"/>
                <w:szCs w:val="28"/>
                <w:lang w:val="ru-RU"/>
              </w:rPr>
              <w:t>В мае  2022 года</w:t>
            </w:r>
            <w:r w:rsidR="001F2F7D" w:rsidRPr="001F2F7D">
              <w:rPr>
                <w:rFonts w:ascii="Times New Roman" w:hAnsi="Times New Roman"/>
                <w:sz w:val="28"/>
                <w:szCs w:val="28"/>
                <w:lang w:val="ru-RU"/>
              </w:rPr>
              <w:t xml:space="preserve"> </w:t>
            </w:r>
            <w:r w:rsidRPr="001F2F7D">
              <w:rPr>
                <w:rFonts w:ascii="Times New Roman" w:hAnsi="Times New Roman"/>
                <w:sz w:val="28"/>
                <w:szCs w:val="28"/>
                <w:lang w:val="ru-RU"/>
              </w:rPr>
              <w:t xml:space="preserve">предстоит провести </w:t>
            </w:r>
            <w:r>
              <w:rPr>
                <w:rFonts w:ascii="Times New Roman" w:hAnsi="Times New Roman"/>
                <w:sz w:val="28"/>
                <w:szCs w:val="28"/>
                <w:lang w:val="ru-RU"/>
              </w:rPr>
              <w:t xml:space="preserve">выборы в </w:t>
            </w:r>
            <w:r w:rsidRPr="001F2F7D">
              <w:rPr>
                <w:rFonts w:ascii="Times New Roman" w:hAnsi="Times New Roman"/>
                <w:sz w:val="28"/>
                <w:szCs w:val="28"/>
                <w:lang w:val="ru-RU"/>
              </w:rPr>
              <w:t>Зак</w:t>
            </w:r>
            <w:r>
              <w:rPr>
                <w:rFonts w:ascii="Times New Roman" w:hAnsi="Times New Roman"/>
                <w:sz w:val="28"/>
                <w:szCs w:val="28"/>
                <w:lang w:val="ru-RU"/>
              </w:rPr>
              <w:t xml:space="preserve">онодательное </w:t>
            </w:r>
            <w:r w:rsidRPr="001F2F7D">
              <w:rPr>
                <w:rFonts w:ascii="Times New Roman" w:hAnsi="Times New Roman"/>
                <w:sz w:val="28"/>
                <w:szCs w:val="28"/>
                <w:lang w:val="ru-RU"/>
              </w:rPr>
              <w:t>собрание НСО</w:t>
            </w:r>
            <w:r>
              <w:rPr>
                <w:rFonts w:ascii="Times New Roman" w:hAnsi="Times New Roman"/>
                <w:sz w:val="28"/>
                <w:szCs w:val="28"/>
                <w:lang w:val="ru-RU"/>
              </w:rPr>
              <w:t xml:space="preserve">, а </w:t>
            </w:r>
            <w:r w:rsidRPr="001F2F7D">
              <w:rPr>
                <w:rFonts w:ascii="Times New Roman" w:hAnsi="Times New Roman"/>
                <w:sz w:val="28"/>
                <w:szCs w:val="28"/>
                <w:lang w:val="ru-RU"/>
              </w:rPr>
              <w:t>в сентябре</w:t>
            </w:r>
            <w:r w:rsidRPr="001F2F7D">
              <w:rPr>
                <w:rFonts w:ascii="Times New Roman" w:hAnsi="Times New Roman"/>
                <w:sz w:val="28"/>
                <w:szCs w:val="28"/>
                <w:lang w:val="ru-RU"/>
              </w:rPr>
              <w:t xml:space="preserve"> </w:t>
            </w:r>
            <w:r>
              <w:rPr>
                <w:rFonts w:ascii="Times New Roman" w:hAnsi="Times New Roman"/>
                <w:sz w:val="28"/>
                <w:szCs w:val="28"/>
                <w:lang w:val="ru-RU"/>
              </w:rPr>
              <w:t>д</w:t>
            </w:r>
            <w:r w:rsidR="001F2F7D" w:rsidRPr="001F2F7D">
              <w:rPr>
                <w:rFonts w:ascii="Times New Roman" w:hAnsi="Times New Roman"/>
                <w:sz w:val="28"/>
                <w:szCs w:val="28"/>
                <w:lang w:val="ru-RU"/>
              </w:rPr>
              <w:t xml:space="preserve">ополнительные Выборы </w:t>
            </w:r>
            <w:proofErr w:type="gramStart"/>
            <w:r w:rsidR="001F2F7D" w:rsidRPr="001F2F7D">
              <w:rPr>
                <w:rFonts w:ascii="Times New Roman" w:hAnsi="Times New Roman"/>
                <w:sz w:val="28"/>
                <w:szCs w:val="28"/>
                <w:lang w:val="ru-RU"/>
              </w:rPr>
              <w:t>депутатов Совета депутатов Борисоглебского сельсовета Убинского района Новосибирской области</w:t>
            </w:r>
            <w:proofErr w:type="gramEnd"/>
            <w:r w:rsidR="001F2F7D" w:rsidRPr="001F2F7D">
              <w:rPr>
                <w:rFonts w:ascii="Times New Roman" w:hAnsi="Times New Roman"/>
                <w:sz w:val="28"/>
                <w:szCs w:val="28"/>
                <w:lang w:val="ru-RU"/>
              </w:rPr>
              <w:t>.</w:t>
            </w:r>
          </w:p>
          <w:p w:rsidR="001F2F7D" w:rsidRPr="001F2F7D" w:rsidRDefault="001F2F7D" w:rsidP="001F2F7D">
            <w:pPr>
              <w:rPr>
                <w:rFonts w:ascii="Times New Roman" w:hAnsi="Times New Roman"/>
                <w:b/>
                <w:sz w:val="28"/>
                <w:szCs w:val="28"/>
                <w:lang w:val="ru-RU"/>
              </w:rPr>
            </w:pPr>
          </w:p>
          <w:p w:rsidR="001F2F7D" w:rsidRPr="001F2F7D" w:rsidRDefault="001F2F7D" w:rsidP="001F2F7D">
            <w:pPr>
              <w:rPr>
                <w:rFonts w:ascii="Times New Roman" w:hAnsi="Times New Roman"/>
                <w:b/>
                <w:sz w:val="28"/>
                <w:szCs w:val="28"/>
                <w:lang w:val="ru-RU"/>
              </w:rPr>
            </w:pPr>
          </w:p>
          <w:p w:rsidR="001F2F7D" w:rsidRPr="001F2F7D" w:rsidRDefault="001F2F7D" w:rsidP="001F2F7D">
            <w:pPr>
              <w:rPr>
                <w:rFonts w:ascii="Times New Roman" w:hAnsi="Times New Roman"/>
                <w:sz w:val="28"/>
                <w:szCs w:val="28"/>
                <w:lang w:val="ru-RU"/>
              </w:rPr>
            </w:pPr>
            <w:r w:rsidRPr="001F2F7D">
              <w:rPr>
                <w:rFonts w:ascii="Times New Roman" w:hAnsi="Times New Roman"/>
                <w:sz w:val="28"/>
                <w:szCs w:val="28"/>
                <w:lang w:val="ru-RU"/>
              </w:rPr>
              <w:t xml:space="preserve">                                                                                                                                        </w:t>
            </w:r>
          </w:p>
          <w:p w:rsidR="006303A0" w:rsidRPr="006303A0" w:rsidRDefault="006303A0" w:rsidP="006303A0">
            <w:pPr>
              <w:jc w:val="center"/>
              <w:rPr>
                <w:rFonts w:ascii="Times New Roman" w:hAnsi="Times New Roman"/>
                <w:sz w:val="28"/>
                <w:szCs w:val="28"/>
                <w:lang w:val="ru-RU"/>
              </w:rPr>
            </w:pPr>
            <w:bookmarkStart w:id="0" w:name="_GoBack"/>
            <w:bookmarkEnd w:id="0"/>
            <w:r w:rsidRPr="006303A0">
              <w:rPr>
                <w:rFonts w:ascii="Times New Roman" w:hAnsi="Times New Roman"/>
                <w:b/>
                <w:bCs/>
                <w:spacing w:val="-1"/>
                <w:sz w:val="28"/>
                <w:szCs w:val="28"/>
                <w:lang w:val="ru-RU"/>
              </w:rPr>
              <w:t>СОВЕТ ДЕПУТАТОВ</w:t>
            </w:r>
            <w:r w:rsidRPr="006303A0">
              <w:rPr>
                <w:rFonts w:ascii="Times New Roman" w:hAnsi="Times New Roman"/>
                <w:sz w:val="28"/>
                <w:szCs w:val="28"/>
                <w:lang w:val="ru-RU"/>
              </w:rPr>
              <w:t xml:space="preserve"> </w:t>
            </w:r>
            <w:r w:rsidRPr="006303A0">
              <w:rPr>
                <w:rFonts w:ascii="Times New Roman" w:hAnsi="Times New Roman"/>
                <w:b/>
                <w:sz w:val="28"/>
                <w:szCs w:val="28"/>
                <w:lang w:val="ru-RU"/>
              </w:rPr>
              <w:t>БОРИСОГЛЕБСКОГО</w:t>
            </w:r>
            <w:r w:rsidRPr="006303A0">
              <w:rPr>
                <w:rFonts w:ascii="Times New Roman" w:hAnsi="Times New Roman"/>
                <w:b/>
                <w:bCs/>
                <w:spacing w:val="-1"/>
                <w:sz w:val="28"/>
                <w:szCs w:val="28"/>
                <w:lang w:val="ru-RU"/>
              </w:rPr>
              <w:t xml:space="preserve"> СЕЛЬСОВЕТА</w:t>
            </w:r>
          </w:p>
          <w:p w:rsidR="006303A0" w:rsidRPr="006303A0" w:rsidRDefault="006303A0" w:rsidP="006303A0">
            <w:pPr>
              <w:shd w:val="clear" w:color="auto" w:fill="FFFFFF"/>
              <w:jc w:val="center"/>
              <w:rPr>
                <w:rFonts w:ascii="Times New Roman" w:hAnsi="Times New Roman"/>
                <w:sz w:val="28"/>
                <w:szCs w:val="28"/>
                <w:lang w:val="ru-RU"/>
              </w:rPr>
            </w:pPr>
            <w:r w:rsidRPr="006303A0">
              <w:rPr>
                <w:rFonts w:ascii="Times New Roman" w:hAnsi="Times New Roman"/>
                <w:b/>
                <w:bCs/>
                <w:spacing w:val="-2"/>
                <w:sz w:val="28"/>
                <w:szCs w:val="28"/>
                <w:lang w:val="ru-RU"/>
              </w:rPr>
              <w:t>УБИНСКОГО РАЙОНА НОВОСИБИРСКОЙ ОБЛАСТИ</w:t>
            </w:r>
          </w:p>
          <w:p w:rsidR="006303A0" w:rsidRPr="006303A0" w:rsidRDefault="006303A0" w:rsidP="006303A0">
            <w:pPr>
              <w:shd w:val="clear" w:color="auto" w:fill="FFFFFF"/>
              <w:jc w:val="center"/>
              <w:rPr>
                <w:rFonts w:ascii="Times New Roman" w:hAnsi="Times New Roman"/>
                <w:sz w:val="28"/>
                <w:szCs w:val="28"/>
                <w:lang w:val="ru-RU"/>
              </w:rPr>
            </w:pPr>
            <w:r w:rsidRPr="006303A0">
              <w:rPr>
                <w:rFonts w:ascii="Times New Roman" w:hAnsi="Times New Roman"/>
                <w:sz w:val="28"/>
                <w:szCs w:val="28"/>
                <w:lang w:val="ru-RU"/>
              </w:rPr>
              <w:t>(шестого созыва)</w:t>
            </w:r>
          </w:p>
          <w:p w:rsidR="006303A0" w:rsidRPr="006303A0" w:rsidRDefault="006303A0" w:rsidP="006303A0">
            <w:pPr>
              <w:shd w:val="clear" w:color="auto" w:fill="FFFFFF"/>
              <w:jc w:val="center"/>
              <w:rPr>
                <w:rFonts w:ascii="Times New Roman" w:hAnsi="Times New Roman"/>
                <w:b/>
                <w:bCs/>
                <w:spacing w:val="-4"/>
                <w:w w:val="128"/>
                <w:lang w:val="ru-RU"/>
              </w:rPr>
            </w:pPr>
          </w:p>
          <w:p w:rsidR="006303A0" w:rsidRPr="006303A0" w:rsidRDefault="006303A0" w:rsidP="006303A0">
            <w:pPr>
              <w:shd w:val="clear" w:color="auto" w:fill="FFFFFF"/>
              <w:jc w:val="center"/>
              <w:rPr>
                <w:rFonts w:ascii="Times New Roman" w:hAnsi="Times New Roman"/>
                <w:b/>
                <w:sz w:val="28"/>
                <w:szCs w:val="28"/>
                <w:lang w:val="ru-RU"/>
              </w:rPr>
            </w:pPr>
            <w:r w:rsidRPr="006303A0">
              <w:rPr>
                <w:rFonts w:ascii="Times New Roman" w:hAnsi="Times New Roman"/>
                <w:b/>
                <w:bCs/>
                <w:spacing w:val="-4"/>
                <w:w w:val="128"/>
                <w:sz w:val="28"/>
                <w:szCs w:val="28"/>
                <w:lang w:val="ru-RU"/>
              </w:rPr>
              <w:t>РЕШЕНИЕ</w:t>
            </w:r>
          </w:p>
          <w:p w:rsidR="006303A0" w:rsidRPr="006303A0" w:rsidRDefault="006303A0" w:rsidP="006303A0">
            <w:pPr>
              <w:shd w:val="clear" w:color="auto" w:fill="FFFFFF"/>
              <w:jc w:val="center"/>
              <w:rPr>
                <w:rFonts w:ascii="Times New Roman" w:hAnsi="Times New Roman"/>
                <w:sz w:val="28"/>
                <w:szCs w:val="28"/>
                <w:lang w:val="ru-RU"/>
              </w:rPr>
            </w:pPr>
            <w:r w:rsidRPr="006303A0">
              <w:rPr>
                <w:rFonts w:ascii="Times New Roman" w:hAnsi="Times New Roman"/>
                <w:sz w:val="28"/>
                <w:szCs w:val="28"/>
                <w:lang w:val="ru-RU"/>
              </w:rPr>
              <w:t>девятой сессии</w:t>
            </w:r>
          </w:p>
          <w:p w:rsidR="006303A0" w:rsidRPr="006303A0" w:rsidRDefault="006303A0" w:rsidP="006303A0">
            <w:pPr>
              <w:shd w:val="clear" w:color="auto" w:fill="FFFFFF"/>
              <w:tabs>
                <w:tab w:val="left" w:pos="3677"/>
                <w:tab w:val="left" w:pos="8496"/>
              </w:tabs>
              <w:jc w:val="center"/>
              <w:rPr>
                <w:rFonts w:ascii="Times New Roman" w:hAnsi="Times New Roman"/>
                <w:sz w:val="28"/>
                <w:szCs w:val="28"/>
                <w:lang w:val="ru-RU"/>
              </w:rPr>
            </w:pPr>
            <w:r w:rsidRPr="006303A0">
              <w:rPr>
                <w:rFonts w:ascii="Times New Roman" w:hAnsi="Times New Roman"/>
                <w:sz w:val="28"/>
                <w:szCs w:val="28"/>
                <w:lang w:val="ru-RU"/>
              </w:rPr>
              <w:tab/>
              <w:t xml:space="preserve">        </w:t>
            </w:r>
            <w:r w:rsidRPr="006303A0">
              <w:rPr>
                <w:rFonts w:ascii="Times New Roman" w:hAnsi="Times New Roman"/>
                <w:sz w:val="28"/>
                <w:szCs w:val="28"/>
                <w:lang w:val="ru-RU"/>
              </w:rPr>
              <w:tab/>
            </w:r>
          </w:p>
          <w:p w:rsidR="006303A0" w:rsidRPr="006303A0" w:rsidRDefault="006303A0" w:rsidP="006303A0">
            <w:pPr>
              <w:jc w:val="center"/>
              <w:rPr>
                <w:rFonts w:ascii="Times New Roman" w:hAnsi="Times New Roman"/>
                <w:sz w:val="28"/>
                <w:szCs w:val="28"/>
                <w:lang w:val="ru-RU"/>
              </w:rPr>
            </w:pPr>
            <w:r w:rsidRPr="006303A0">
              <w:rPr>
                <w:rFonts w:ascii="Times New Roman" w:hAnsi="Times New Roman"/>
                <w:sz w:val="28"/>
                <w:szCs w:val="28"/>
                <w:lang w:val="ru-RU"/>
              </w:rPr>
              <w:t xml:space="preserve">с. </w:t>
            </w:r>
            <w:proofErr w:type="spellStart"/>
            <w:r w:rsidRPr="006303A0">
              <w:rPr>
                <w:rFonts w:ascii="Times New Roman" w:hAnsi="Times New Roman"/>
                <w:sz w:val="28"/>
                <w:szCs w:val="28"/>
                <w:lang w:val="ru-RU"/>
              </w:rPr>
              <w:t>Борисоглебка</w:t>
            </w:r>
            <w:proofErr w:type="spellEnd"/>
          </w:p>
          <w:p w:rsidR="006303A0" w:rsidRPr="006303A0" w:rsidRDefault="006303A0" w:rsidP="006303A0">
            <w:pPr>
              <w:shd w:val="clear" w:color="auto" w:fill="FFFFFF"/>
              <w:tabs>
                <w:tab w:val="left" w:pos="3677"/>
                <w:tab w:val="left" w:pos="8496"/>
              </w:tabs>
              <w:jc w:val="center"/>
              <w:rPr>
                <w:rFonts w:ascii="Times New Roman" w:hAnsi="Times New Roman"/>
                <w:sz w:val="28"/>
                <w:szCs w:val="28"/>
                <w:lang w:val="ru-RU"/>
              </w:rPr>
            </w:pPr>
          </w:p>
          <w:p w:rsidR="006303A0" w:rsidRPr="006303A0" w:rsidRDefault="006303A0" w:rsidP="006303A0">
            <w:pPr>
              <w:shd w:val="clear" w:color="auto" w:fill="FFFFFF"/>
              <w:tabs>
                <w:tab w:val="left" w:pos="3677"/>
                <w:tab w:val="left" w:pos="8496"/>
              </w:tabs>
              <w:jc w:val="center"/>
              <w:rPr>
                <w:rFonts w:ascii="Times New Roman" w:hAnsi="Times New Roman"/>
                <w:sz w:val="28"/>
                <w:szCs w:val="28"/>
                <w:lang w:val="ru-RU"/>
              </w:rPr>
            </w:pPr>
            <w:r w:rsidRPr="006303A0">
              <w:rPr>
                <w:rFonts w:ascii="Times New Roman" w:hAnsi="Times New Roman"/>
                <w:sz w:val="28"/>
                <w:szCs w:val="28"/>
                <w:lang w:val="ru-RU"/>
              </w:rPr>
              <w:t xml:space="preserve">30.03.2022                               </w:t>
            </w:r>
            <w:r w:rsidRPr="006303A0">
              <w:rPr>
                <w:rFonts w:ascii="Times New Roman" w:hAnsi="Times New Roman"/>
                <w:iCs/>
                <w:spacing w:val="-22"/>
                <w:sz w:val="28"/>
                <w:szCs w:val="28"/>
                <w:lang w:val="ru-RU"/>
              </w:rPr>
              <w:t>№  60</w:t>
            </w:r>
          </w:p>
          <w:p w:rsidR="006303A0" w:rsidRPr="006303A0" w:rsidRDefault="006303A0" w:rsidP="006303A0">
            <w:pPr>
              <w:jc w:val="center"/>
              <w:rPr>
                <w:rFonts w:ascii="Times New Roman" w:hAnsi="Times New Roman"/>
                <w:sz w:val="28"/>
                <w:szCs w:val="28"/>
                <w:lang w:val="ru-RU"/>
              </w:rPr>
            </w:pPr>
          </w:p>
          <w:p w:rsidR="006303A0" w:rsidRPr="006303A0" w:rsidRDefault="006303A0" w:rsidP="006303A0">
            <w:pPr>
              <w:shd w:val="clear" w:color="auto" w:fill="FFFFFF"/>
              <w:tabs>
                <w:tab w:val="left" w:leader="underscore" w:pos="2179"/>
              </w:tabs>
              <w:jc w:val="center"/>
              <w:rPr>
                <w:rFonts w:ascii="Times New Roman" w:hAnsi="Times New Roman"/>
                <w:b/>
                <w:sz w:val="28"/>
                <w:szCs w:val="28"/>
                <w:lang w:val="ru-RU"/>
              </w:rPr>
            </w:pPr>
            <w:r w:rsidRPr="006303A0">
              <w:rPr>
                <w:rFonts w:ascii="Times New Roman" w:hAnsi="Times New Roman"/>
                <w:color w:val="000000"/>
                <w:spacing w:val="-1"/>
                <w:sz w:val="28"/>
                <w:szCs w:val="28"/>
                <w:lang w:val="ru-RU"/>
              </w:rPr>
              <w:t xml:space="preserve"> </w:t>
            </w:r>
            <w:r w:rsidRPr="006303A0">
              <w:rPr>
                <w:rFonts w:ascii="Times New Roman" w:hAnsi="Times New Roman"/>
                <w:b/>
                <w:sz w:val="28"/>
                <w:szCs w:val="28"/>
                <w:lang w:val="ru-RU"/>
              </w:rPr>
              <w:t xml:space="preserve">О внесении изменений в решение девятой </w:t>
            </w:r>
            <w:proofErr w:type="gramStart"/>
            <w:r w:rsidRPr="006303A0">
              <w:rPr>
                <w:rFonts w:ascii="Times New Roman" w:hAnsi="Times New Roman"/>
                <w:b/>
                <w:sz w:val="28"/>
                <w:szCs w:val="28"/>
                <w:lang w:val="ru-RU"/>
              </w:rPr>
              <w:t>сессии Совета депутатов Борисоглебского сельсовета Убинского района Новосибирской области</w:t>
            </w:r>
            <w:proofErr w:type="gramEnd"/>
            <w:r w:rsidRPr="006303A0">
              <w:rPr>
                <w:rFonts w:ascii="Times New Roman" w:hAnsi="Times New Roman"/>
                <w:b/>
                <w:sz w:val="28"/>
                <w:szCs w:val="28"/>
                <w:lang w:val="ru-RU"/>
              </w:rPr>
              <w:t xml:space="preserve">  от 12.07.2011 № 55 «Об утверждении Положения о порядке приватизации муниципального имущества Борисоглебского сельсовета Убинского района»</w:t>
            </w:r>
          </w:p>
          <w:p w:rsidR="006303A0" w:rsidRPr="006303A0" w:rsidRDefault="006303A0" w:rsidP="006303A0">
            <w:pPr>
              <w:shd w:val="clear" w:color="auto" w:fill="FFFFFF"/>
              <w:tabs>
                <w:tab w:val="left" w:leader="underscore" w:pos="2179"/>
              </w:tabs>
              <w:jc w:val="center"/>
              <w:rPr>
                <w:rFonts w:ascii="Times New Roman" w:hAnsi="Times New Roman"/>
                <w:color w:val="000000"/>
                <w:spacing w:val="-1"/>
                <w:sz w:val="28"/>
                <w:szCs w:val="28"/>
                <w:lang w:val="ru-RU"/>
              </w:rPr>
            </w:pPr>
          </w:p>
          <w:p w:rsidR="006303A0" w:rsidRPr="006303A0" w:rsidRDefault="006303A0" w:rsidP="006303A0">
            <w:pPr>
              <w:shd w:val="clear" w:color="auto" w:fill="FFFFFF"/>
              <w:tabs>
                <w:tab w:val="left" w:leader="underscore" w:pos="2179"/>
              </w:tabs>
              <w:jc w:val="center"/>
              <w:rPr>
                <w:rFonts w:ascii="Times New Roman" w:hAnsi="Times New Roman"/>
                <w:color w:val="000000"/>
                <w:spacing w:val="-1"/>
                <w:sz w:val="28"/>
                <w:szCs w:val="28"/>
                <w:lang w:val="ru-RU"/>
              </w:rPr>
            </w:pPr>
          </w:p>
          <w:p w:rsidR="006303A0" w:rsidRPr="006303A0" w:rsidRDefault="006303A0" w:rsidP="006303A0">
            <w:pPr>
              <w:shd w:val="clear" w:color="auto" w:fill="FFFFFF"/>
              <w:tabs>
                <w:tab w:val="left" w:leader="underscore" w:pos="2179"/>
              </w:tabs>
              <w:ind w:firstLine="567"/>
              <w:jc w:val="both"/>
              <w:rPr>
                <w:rFonts w:ascii="Times New Roman" w:hAnsi="Times New Roman"/>
                <w:b/>
                <w:color w:val="000000"/>
                <w:spacing w:val="-1"/>
                <w:sz w:val="28"/>
                <w:szCs w:val="28"/>
                <w:lang w:val="ru-RU"/>
              </w:rPr>
            </w:pPr>
            <w:r w:rsidRPr="006303A0">
              <w:rPr>
                <w:rFonts w:ascii="Times New Roman" w:hAnsi="Times New Roman"/>
                <w:sz w:val="28"/>
                <w:szCs w:val="28"/>
                <w:lang w:val="ru-RU"/>
              </w:rPr>
              <w:t xml:space="preserve">В целях приведения нормативно правовой базы в соответствие с федеральным </w:t>
            </w:r>
            <w:r w:rsidRPr="006303A0">
              <w:rPr>
                <w:rFonts w:ascii="Times New Roman" w:hAnsi="Times New Roman"/>
                <w:sz w:val="28"/>
                <w:szCs w:val="28"/>
                <w:lang w:val="ru-RU"/>
              </w:rPr>
              <w:lastRenderedPageBreak/>
              <w:t xml:space="preserve">законодательством Российской Федерации, </w:t>
            </w:r>
            <w:r w:rsidRPr="006303A0">
              <w:rPr>
                <w:rFonts w:ascii="Times New Roman" w:hAnsi="Times New Roman"/>
                <w:color w:val="000000"/>
                <w:spacing w:val="-1"/>
                <w:sz w:val="28"/>
                <w:szCs w:val="28"/>
                <w:lang w:val="ru-RU"/>
              </w:rPr>
              <w:t>Совет депутатов Борисоглебского сельсовета Убинского района Новосибирской области</w:t>
            </w:r>
            <w:r w:rsidRPr="006303A0">
              <w:rPr>
                <w:rFonts w:ascii="Times New Roman" w:hAnsi="Times New Roman"/>
                <w:b/>
                <w:color w:val="000000"/>
                <w:spacing w:val="-1"/>
                <w:sz w:val="28"/>
                <w:szCs w:val="28"/>
                <w:lang w:val="ru-RU"/>
              </w:rPr>
              <w:t xml:space="preserve"> РЕШИЛ:</w:t>
            </w:r>
          </w:p>
          <w:p w:rsidR="006303A0" w:rsidRPr="006303A0" w:rsidRDefault="006303A0" w:rsidP="006303A0">
            <w:pPr>
              <w:ind w:firstLine="567"/>
              <w:jc w:val="both"/>
              <w:rPr>
                <w:rFonts w:ascii="Times New Roman" w:hAnsi="Times New Roman"/>
                <w:sz w:val="28"/>
                <w:szCs w:val="28"/>
                <w:lang w:val="ru-RU"/>
              </w:rPr>
            </w:pPr>
            <w:r w:rsidRPr="006303A0">
              <w:rPr>
                <w:rFonts w:ascii="Times New Roman" w:hAnsi="Times New Roman"/>
                <w:color w:val="000000"/>
                <w:spacing w:val="-21"/>
                <w:sz w:val="28"/>
                <w:szCs w:val="28"/>
                <w:lang w:val="ru-RU"/>
              </w:rPr>
              <w:t>1.</w:t>
            </w:r>
            <w:r w:rsidRPr="006303A0">
              <w:rPr>
                <w:rFonts w:ascii="Times New Roman" w:hAnsi="Times New Roman"/>
                <w:sz w:val="28"/>
                <w:szCs w:val="28"/>
                <w:lang w:val="ru-RU"/>
              </w:rPr>
              <w:t xml:space="preserve"> Внести в решение девятой </w:t>
            </w:r>
            <w:proofErr w:type="gramStart"/>
            <w:r w:rsidRPr="006303A0">
              <w:rPr>
                <w:rFonts w:ascii="Times New Roman" w:hAnsi="Times New Roman"/>
                <w:sz w:val="28"/>
                <w:szCs w:val="28"/>
                <w:lang w:val="ru-RU"/>
              </w:rPr>
              <w:t>сессии Совета депутатов Борисоглебского сельсовета Убинского района Новосибирской области</w:t>
            </w:r>
            <w:proofErr w:type="gramEnd"/>
            <w:r w:rsidRPr="006303A0">
              <w:rPr>
                <w:rFonts w:ascii="Times New Roman" w:hAnsi="Times New Roman"/>
                <w:sz w:val="28"/>
                <w:szCs w:val="28"/>
                <w:lang w:val="ru-RU"/>
              </w:rPr>
              <w:t xml:space="preserve">  от 12.07.2011 № 55 «Об утверждении Положения о порядке приватизации муниципального имущества Борисоглебского сельсовета Убинского района» следующие изменения:</w:t>
            </w:r>
          </w:p>
          <w:p w:rsidR="006303A0" w:rsidRPr="00D20EAB" w:rsidRDefault="006303A0" w:rsidP="006303A0">
            <w:pPr>
              <w:pStyle w:val="af3"/>
              <w:spacing w:before="0" w:beforeAutospacing="0" w:after="0" w:afterAutospacing="0" w:line="240" w:lineRule="auto"/>
            </w:pPr>
            <w:r w:rsidRPr="00D20EAB">
              <w:t>1.1.</w:t>
            </w:r>
            <w:r w:rsidRPr="00D20EAB">
              <w:rPr>
                <w:b/>
              </w:rPr>
              <w:t xml:space="preserve">  </w:t>
            </w:r>
            <w:r w:rsidRPr="00D20EAB">
              <w:t xml:space="preserve">пункт 2.1.  статьи 2 Положения изложить в следующей редакции: </w:t>
            </w:r>
          </w:p>
          <w:p w:rsidR="006303A0" w:rsidRPr="00D20EAB" w:rsidRDefault="006303A0" w:rsidP="006303A0">
            <w:pPr>
              <w:pStyle w:val="af3"/>
              <w:spacing w:before="0" w:beforeAutospacing="0" w:after="0" w:afterAutospacing="0" w:line="240" w:lineRule="auto"/>
            </w:pPr>
            <w:r w:rsidRPr="00D20EAB">
              <w:t>«2.1. Покупателями  Имущества могут быть любые физические и юридические лица, за исключением:</w:t>
            </w:r>
          </w:p>
          <w:p w:rsidR="006303A0" w:rsidRPr="00D20EAB" w:rsidRDefault="006303A0" w:rsidP="006303A0">
            <w:pPr>
              <w:pStyle w:val="af3"/>
              <w:spacing w:before="0" w:beforeAutospacing="0" w:after="0" w:afterAutospacing="0" w:line="240" w:lineRule="auto"/>
              <w:ind w:firstLine="902"/>
            </w:pPr>
            <w:r w:rsidRPr="00D20EAB">
              <w:t>государственных и муниципальных унитарных предприятий, государственных и муниципальных учреждений;</w:t>
            </w:r>
          </w:p>
          <w:p w:rsidR="006303A0" w:rsidRPr="00D20EAB" w:rsidRDefault="006303A0" w:rsidP="006303A0">
            <w:pPr>
              <w:pStyle w:val="af3"/>
              <w:spacing w:before="0" w:beforeAutospacing="0" w:after="0" w:afterAutospacing="0" w:line="240" w:lineRule="auto"/>
              <w:ind w:firstLine="902"/>
            </w:pPr>
            <w:r w:rsidRPr="00D20EAB">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w:t>
            </w:r>
          </w:p>
          <w:p w:rsidR="006303A0" w:rsidRPr="00D20EAB" w:rsidRDefault="006303A0" w:rsidP="006303A0">
            <w:pPr>
              <w:pStyle w:val="af3"/>
              <w:spacing w:before="0" w:beforeAutospacing="0" w:after="0" w:afterAutospacing="0" w:line="240" w:lineRule="auto"/>
              <w:ind w:firstLine="902"/>
            </w:pPr>
            <w:proofErr w:type="gramStart"/>
            <w:r w:rsidRPr="00D20EAB">
              <w:rPr>
                <w:shd w:val="clear" w:color="auto" w:fill="FFFFFF"/>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D20EAB">
              <w:rPr>
                <w:shd w:val="clear" w:color="auto" w:fill="FFFFFF"/>
              </w:rPr>
              <w:t>бенефициарных</w:t>
            </w:r>
            <w:proofErr w:type="spellEnd"/>
            <w:r w:rsidRPr="00D20EAB">
              <w:rPr>
                <w:shd w:val="clear" w:color="auto" w:fill="FFFFFF"/>
              </w:rPr>
              <w:t xml:space="preserve"> владельцах и контролирующих лицах в порядке, установленном Правительством Российской</w:t>
            </w:r>
            <w:proofErr w:type="gramEnd"/>
            <w:r w:rsidRPr="00D20EAB">
              <w:rPr>
                <w:shd w:val="clear" w:color="auto" w:fill="FFFFFF"/>
              </w:rPr>
              <w:t xml:space="preserve"> Федерации</w:t>
            </w:r>
            <w:proofErr w:type="gramStart"/>
            <w:r w:rsidRPr="00D20EAB">
              <w:rPr>
                <w:shd w:val="clear" w:color="auto" w:fill="FFFFFF"/>
              </w:rPr>
              <w:t>;»</w:t>
            </w:r>
            <w:proofErr w:type="gramEnd"/>
            <w:r w:rsidRPr="00D20EAB">
              <w:rPr>
                <w:shd w:val="clear" w:color="auto" w:fill="FFFFFF"/>
              </w:rPr>
              <w:t>.</w:t>
            </w:r>
          </w:p>
          <w:p w:rsidR="006303A0" w:rsidRPr="006303A0" w:rsidRDefault="006303A0" w:rsidP="006303A0">
            <w:pPr>
              <w:jc w:val="both"/>
              <w:rPr>
                <w:rFonts w:ascii="Times New Roman" w:hAnsi="Times New Roman"/>
                <w:sz w:val="28"/>
                <w:szCs w:val="28"/>
                <w:lang w:val="ru-RU"/>
              </w:rPr>
            </w:pPr>
            <w:r w:rsidRPr="006303A0">
              <w:rPr>
                <w:rFonts w:ascii="Times New Roman" w:hAnsi="Times New Roman"/>
                <w:sz w:val="28"/>
                <w:szCs w:val="28"/>
                <w:lang w:val="ru-RU"/>
              </w:rPr>
              <w:t>1.2. пункт 4.2.  статьи 4  Положения изложить в следующей редакции:</w:t>
            </w:r>
          </w:p>
          <w:p w:rsidR="006303A0" w:rsidRPr="00D20EAB" w:rsidRDefault="006303A0" w:rsidP="006303A0">
            <w:pPr>
              <w:pStyle w:val="af3"/>
              <w:spacing w:before="0" w:beforeAutospacing="0" w:after="0" w:afterAutospacing="0" w:line="240" w:lineRule="auto"/>
            </w:pPr>
            <w:r w:rsidRPr="00D20EAB">
              <w:t>«4.2. Способы приватизации Имущества.</w:t>
            </w:r>
          </w:p>
          <w:p w:rsidR="006303A0" w:rsidRPr="00D20EAB" w:rsidRDefault="006303A0" w:rsidP="006303A0">
            <w:pPr>
              <w:pStyle w:val="af3"/>
              <w:spacing w:before="0" w:beforeAutospacing="0" w:after="0" w:afterAutospacing="0" w:line="240" w:lineRule="auto"/>
              <w:rPr>
                <w:shd w:val="clear" w:color="auto" w:fill="FFFFFF"/>
              </w:rPr>
            </w:pPr>
            <w:proofErr w:type="gramStart"/>
            <w:r w:rsidRPr="00D20EAB">
              <w:t>Могут использоваться следующие способы приватизации Имущества:</w:t>
            </w:r>
            <w:r w:rsidRPr="00D20EAB">
              <w:br/>
              <w:t>1) преобразование унитарного предприятия в открытое акционерное общество;</w:t>
            </w:r>
            <w:r w:rsidRPr="00D20EAB">
              <w:br/>
            </w:r>
            <w:r w:rsidRPr="00D20EAB">
              <w:rPr>
                <w:shd w:val="clear" w:color="auto" w:fill="FFFFFF"/>
              </w:rPr>
              <w:t>1.1) преобразование унитарного предприятия в общество с ограниченной ответственностью;</w:t>
            </w:r>
            <w:proofErr w:type="gramEnd"/>
          </w:p>
          <w:p w:rsidR="006303A0" w:rsidRPr="00D20EAB" w:rsidRDefault="006303A0" w:rsidP="006303A0">
            <w:pPr>
              <w:pStyle w:val="af3"/>
              <w:spacing w:before="0" w:beforeAutospacing="0" w:after="0" w:afterAutospacing="0" w:line="240" w:lineRule="auto"/>
            </w:pPr>
            <w:r w:rsidRPr="00D20EAB">
              <w:t>2) продажа государственного и муниципального имущества на аукционе;</w:t>
            </w:r>
            <w:r w:rsidRPr="00D20EAB">
              <w:br/>
              <w:t>3) продажа акций акционерных обществ на специализированном аукционе;</w:t>
            </w:r>
            <w:r w:rsidRPr="00D20EAB">
              <w:br/>
              <w:t>4) продажа государственного и муниципального имущества на конкурсе;</w:t>
            </w:r>
            <w:r w:rsidRPr="00D20EAB">
              <w:br/>
              <w:t>5) продажа за пределами территории Российской Федерации  находящихся в государственной собственности акций акционерных обществ;</w:t>
            </w:r>
          </w:p>
          <w:p w:rsidR="006303A0" w:rsidRPr="00D20EAB" w:rsidRDefault="006303A0" w:rsidP="006303A0">
            <w:pPr>
              <w:pStyle w:val="af3"/>
              <w:spacing w:before="0" w:beforeAutospacing="0" w:after="0" w:afterAutospacing="0" w:line="240" w:lineRule="auto"/>
            </w:pPr>
            <w:r w:rsidRPr="00D20EAB">
              <w:t>6) продажа муниципального имущества посредством публичного предложения;</w:t>
            </w:r>
            <w:r w:rsidRPr="00D20EAB">
              <w:br/>
              <w:t>7) продажа муниципального имущества без объявления цены;</w:t>
            </w:r>
            <w:r w:rsidRPr="00D20EAB">
              <w:br/>
              <w:t>8) внесение муниципального имущества в качестве вклада в уставные капиталы  акционерных обществ;</w:t>
            </w:r>
            <w:r w:rsidRPr="00D20EAB">
              <w:br/>
              <w:t xml:space="preserve">9) продажа акций  акционерных обществ по результатам доверительного управления. </w:t>
            </w:r>
          </w:p>
          <w:p w:rsidR="006303A0" w:rsidRPr="006303A0" w:rsidRDefault="006303A0" w:rsidP="006303A0">
            <w:pPr>
              <w:jc w:val="both"/>
              <w:rPr>
                <w:rFonts w:ascii="Times New Roman" w:hAnsi="Times New Roman"/>
                <w:sz w:val="28"/>
                <w:szCs w:val="28"/>
                <w:lang w:val="ru-RU"/>
              </w:rPr>
            </w:pPr>
            <w:r w:rsidRPr="006303A0">
              <w:rPr>
                <w:rFonts w:ascii="Times New Roman" w:hAnsi="Times New Roman"/>
                <w:sz w:val="28"/>
                <w:szCs w:val="28"/>
                <w:lang w:val="ru-RU"/>
              </w:rPr>
              <w:t>1.2.2. пункт  4.4.2.  статьи 4. Положения изложить в следующей редакции:</w:t>
            </w:r>
          </w:p>
          <w:p w:rsidR="006303A0" w:rsidRPr="00D20EAB" w:rsidRDefault="006303A0" w:rsidP="006303A0">
            <w:pPr>
              <w:pStyle w:val="pboth"/>
              <w:spacing w:before="0" w:beforeAutospacing="0" w:after="0" w:afterAutospacing="0"/>
              <w:jc w:val="both"/>
              <w:textAlignment w:val="baseline"/>
              <w:rPr>
                <w:sz w:val="28"/>
                <w:szCs w:val="28"/>
              </w:rPr>
            </w:pPr>
            <w:r w:rsidRPr="00D20EAB">
              <w:rPr>
                <w:sz w:val="28"/>
                <w:szCs w:val="28"/>
              </w:rPr>
              <w:t xml:space="preserve">«4.4.2. </w:t>
            </w:r>
            <w:r w:rsidRPr="00D20EAB">
              <w:rPr>
                <w:sz w:val="28"/>
                <w:szCs w:val="28"/>
                <w:shd w:val="clear" w:color="auto" w:fill="FFFFFF"/>
              </w:rPr>
              <w:t>Информация о результатах сделок приватизации государственного или муниципального имущества подлежит размещению на официальном сайте в сети "Интернет" в течение десяти дней со дня совершения указанных сделок. К и</w:t>
            </w:r>
            <w:r w:rsidRPr="00D20EAB">
              <w:rPr>
                <w:sz w:val="28"/>
                <w:szCs w:val="28"/>
              </w:rPr>
              <w:t>нформации о результатах сделок приватизации государственного или муниципального имущества, относятся следующие сведения:</w:t>
            </w:r>
          </w:p>
          <w:p w:rsidR="006303A0" w:rsidRPr="00D20EAB" w:rsidRDefault="006303A0" w:rsidP="006303A0">
            <w:pPr>
              <w:pStyle w:val="pboth"/>
              <w:spacing w:before="0" w:beforeAutospacing="0" w:after="0" w:afterAutospacing="0"/>
              <w:jc w:val="both"/>
              <w:textAlignment w:val="baseline"/>
              <w:rPr>
                <w:sz w:val="28"/>
                <w:szCs w:val="28"/>
              </w:rPr>
            </w:pPr>
            <w:r w:rsidRPr="00D20EAB">
              <w:rPr>
                <w:sz w:val="28"/>
                <w:szCs w:val="28"/>
              </w:rPr>
              <w:t>1) наименование продавца такого имущества;</w:t>
            </w:r>
          </w:p>
          <w:p w:rsidR="006303A0" w:rsidRPr="00D20EAB" w:rsidRDefault="006303A0" w:rsidP="006303A0">
            <w:pPr>
              <w:pStyle w:val="pboth"/>
              <w:spacing w:before="0" w:beforeAutospacing="0" w:after="0" w:afterAutospacing="0"/>
              <w:jc w:val="both"/>
              <w:textAlignment w:val="baseline"/>
              <w:rPr>
                <w:sz w:val="28"/>
                <w:szCs w:val="28"/>
              </w:rPr>
            </w:pPr>
            <w:bookmarkStart w:id="1" w:name="000399"/>
            <w:bookmarkEnd w:id="1"/>
            <w:r w:rsidRPr="00D20EAB">
              <w:rPr>
                <w:sz w:val="28"/>
                <w:szCs w:val="28"/>
              </w:rPr>
              <w:lastRenderedPageBreak/>
              <w:t>2) наименование такого имущества и иные позволяющие его индивидуализировать сведения (характеристика имущества);</w:t>
            </w:r>
          </w:p>
          <w:p w:rsidR="006303A0" w:rsidRPr="00D20EAB" w:rsidRDefault="006303A0" w:rsidP="006303A0">
            <w:pPr>
              <w:pStyle w:val="pboth"/>
              <w:spacing w:before="0" w:beforeAutospacing="0" w:after="0" w:afterAutospacing="0"/>
              <w:jc w:val="both"/>
              <w:textAlignment w:val="baseline"/>
              <w:rPr>
                <w:sz w:val="28"/>
                <w:szCs w:val="28"/>
              </w:rPr>
            </w:pPr>
            <w:bookmarkStart w:id="2" w:name="000400"/>
            <w:bookmarkEnd w:id="2"/>
            <w:r w:rsidRPr="00D20EAB">
              <w:rPr>
                <w:sz w:val="28"/>
                <w:szCs w:val="28"/>
              </w:rPr>
              <w:t>3) дата, время и место проведения торгов;</w:t>
            </w:r>
          </w:p>
          <w:p w:rsidR="006303A0" w:rsidRPr="00D20EAB" w:rsidRDefault="006303A0" w:rsidP="006303A0">
            <w:pPr>
              <w:pStyle w:val="pboth"/>
              <w:spacing w:before="0" w:beforeAutospacing="0" w:after="0" w:afterAutospacing="0"/>
              <w:jc w:val="both"/>
              <w:textAlignment w:val="baseline"/>
              <w:rPr>
                <w:sz w:val="28"/>
                <w:szCs w:val="28"/>
              </w:rPr>
            </w:pPr>
            <w:bookmarkStart w:id="3" w:name="000401"/>
            <w:bookmarkEnd w:id="3"/>
            <w:r w:rsidRPr="00D20EAB">
              <w:rPr>
                <w:sz w:val="28"/>
                <w:szCs w:val="28"/>
              </w:rPr>
              <w:t>4) цена сделки приватизации;</w:t>
            </w:r>
          </w:p>
          <w:p w:rsidR="006303A0" w:rsidRPr="00D20EAB" w:rsidRDefault="006303A0" w:rsidP="006303A0">
            <w:pPr>
              <w:pStyle w:val="pboth"/>
              <w:spacing w:before="0" w:beforeAutospacing="0" w:after="0" w:afterAutospacing="0"/>
              <w:jc w:val="both"/>
              <w:textAlignment w:val="baseline"/>
              <w:rPr>
                <w:sz w:val="28"/>
                <w:szCs w:val="28"/>
              </w:rPr>
            </w:pPr>
            <w:bookmarkStart w:id="4" w:name="000581"/>
            <w:bookmarkStart w:id="5" w:name="000402"/>
            <w:bookmarkEnd w:id="4"/>
            <w:bookmarkEnd w:id="5"/>
            <w:r w:rsidRPr="00D20EAB">
              <w:rPr>
                <w:sz w:val="28"/>
                <w:szCs w:val="28"/>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6303A0" w:rsidRPr="00D20EAB" w:rsidRDefault="006303A0" w:rsidP="006303A0">
            <w:pPr>
              <w:pStyle w:val="pboth"/>
              <w:spacing w:before="0" w:beforeAutospacing="0" w:after="0" w:afterAutospacing="0"/>
              <w:jc w:val="both"/>
              <w:textAlignment w:val="baseline"/>
              <w:rPr>
                <w:sz w:val="28"/>
                <w:szCs w:val="28"/>
              </w:rPr>
            </w:pPr>
            <w:bookmarkStart w:id="6" w:name="000403"/>
            <w:bookmarkEnd w:id="6"/>
            <w:r w:rsidRPr="00D20EAB">
              <w:rPr>
                <w:sz w:val="28"/>
                <w:szCs w:val="28"/>
              </w:rPr>
              <w:t>6) имя физического лица или наименование юридического лица - победителя торгов.</w:t>
            </w:r>
          </w:p>
          <w:p w:rsidR="006303A0" w:rsidRPr="006303A0" w:rsidRDefault="006303A0" w:rsidP="006303A0">
            <w:pPr>
              <w:jc w:val="both"/>
              <w:rPr>
                <w:rFonts w:ascii="Times New Roman" w:hAnsi="Times New Roman"/>
                <w:sz w:val="28"/>
                <w:szCs w:val="28"/>
                <w:lang w:val="ru-RU"/>
              </w:rPr>
            </w:pPr>
            <w:r w:rsidRPr="006303A0">
              <w:rPr>
                <w:rFonts w:ascii="Times New Roman" w:hAnsi="Times New Roman"/>
                <w:sz w:val="28"/>
                <w:szCs w:val="28"/>
                <w:lang w:val="ru-RU"/>
              </w:rPr>
              <w:t>2. Опубликовать решение в периодическом печатном издании «Вестник Борисоглебского сельсовета Убинского района Новосибирской области» и разместить на официальном сайте в сети Интернет.</w:t>
            </w:r>
          </w:p>
          <w:p w:rsidR="006303A0" w:rsidRPr="006303A0" w:rsidRDefault="006303A0" w:rsidP="006303A0">
            <w:pPr>
              <w:jc w:val="both"/>
              <w:rPr>
                <w:rFonts w:ascii="Times New Roman" w:hAnsi="Times New Roman"/>
                <w:sz w:val="28"/>
                <w:szCs w:val="28"/>
                <w:lang w:val="ru-RU"/>
              </w:rPr>
            </w:pPr>
          </w:p>
          <w:p w:rsidR="006303A0" w:rsidRPr="006303A0" w:rsidRDefault="006303A0" w:rsidP="006303A0">
            <w:pPr>
              <w:ind w:firstLine="567"/>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0"/>
              <w:gridCol w:w="5211"/>
            </w:tblGrid>
            <w:tr w:rsidR="006303A0" w:rsidRPr="006303A0" w:rsidTr="00692B1B">
              <w:tc>
                <w:tcPr>
                  <w:tcW w:w="5210" w:type="dxa"/>
                  <w:shd w:val="clear" w:color="auto" w:fill="auto"/>
                </w:tcPr>
                <w:p w:rsidR="006303A0" w:rsidRPr="006303A0" w:rsidRDefault="006303A0" w:rsidP="00692B1B">
                  <w:pPr>
                    <w:jc w:val="both"/>
                    <w:rPr>
                      <w:rFonts w:ascii="Times New Roman" w:hAnsi="Times New Roman"/>
                      <w:sz w:val="28"/>
                      <w:szCs w:val="28"/>
                      <w:lang w:val="ru-RU"/>
                    </w:rPr>
                  </w:pPr>
                  <w:r w:rsidRPr="006303A0">
                    <w:rPr>
                      <w:rFonts w:ascii="Times New Roman" w:hAnsi="Times New Roman"/>
                      <w:sz w:val="28"/>
                      <w:szCs w:val="28"/>
                      <w:lang w:val="ru-RU"/>
                    </w:rPr>
                    <w:t xml:space="preserve">Глава Борисоглебского сельсовета </w:t>
                  </w:r>
                </w:p>
                <w:p w:rsidR="006303A0" w:rsidRPr="006303A0" w:rsidRDefault="006303A0" w:rsidP="00692B1B">
                  <w:pPr>
                    <w:jc w:val="both"/>
                    <w:rPr>
                      <w:rFonts w:ascii="Times New Roman" w:hAnsi="Times New Roman"/>
                      <w:sz w:val="28"/>
                      <w:szCs w:val="28"/>
                      <w:lang w:val="ru-RU"/>
                    </w:rPr>
                  </w:pPr>
                  <w:r w:rsidRPr="006303A0">
                    <w:rPr>
                      <w:rFonts w:ascii="Times New Roman" w:hAnsi="Times New Roman"/>
                      <w:sz w:val="28"/>
                      <w:szCs w:val="28"/>
                      <w:lang w:val="ru-RU"/>
                    </w:rPr>
                    <w:t>Убинского района</w:t>
                  </w:r>
                </w:p>
                <w:p w:rsidR="006303A0" w:rsidRPr="006303A0" w:rsidRDefault="006303A0" w:rsidP="00692B1B">
                  <w:pPr>
                    <w:jc w:val="both"/>
                    <w:rPr>
                      <w:rFonts w:ascii="Times New Roman" w:hAnsi="Times New Roman"/>
                      <w:sz w:val="28"/>
                      <w:szCs w:val="28"/>
                      <w:lang w:val="ru-RU"/>
                    </w:rPr>
                  </w:pPr>
                  <w:r w:rsidRPr="006303A0">
                    <w:rPr>
                      <w:rFonts w:ascii="Times New Roman" w:hAnsi="Times New Roman"/>
                      <w:sz w:val="28"/>
                      <w:szCs w:val="28"/>
                      <w:lang w:val="ru-RU"/>
                    </w:rPr>
                    <w:t xml:space="preserve">Новосибирской области </w:t>
                  </w:r>
                </w:p>
                <w:p w:rsidR="006303A0" w:rsidRPr="006303A0" w:rsidRDefault="006303A0" w:rsidP="00692B1B">
                  <w:pPr>
                    <w:jc w:val="both"/>
                    <w:rPr>
                      <w:rFonts w:ascii="Times New Roman" w:hAnsi="Times New Roman"/>
                      <w:sz w:val="28"/>
                      <w:szCs w:val="28"/>
                      <w:lang w:val="ru-RU"/>
                    </w:rPr>
                  </w:pPr>
                </w:p>
                <w:p w:rsidR="006303A0" w:rsidRPr="006303A0" w:rsidRDefault="006303A0" w:rsidP="00692B1B">
                  <w:pPr>
                    <w:jc w:val="both"/>
                    <w:rPr>
                      <w:rFonts w:ascii="Times New Roman" w:hAnsi="Times New Roman"/>
                      <w:sz w:val="28"/>
                      <w:szCs w:val="28"/>
                      <w:lang w:val="ru-RU"/>
                    </w:rPr>
                  </w:pPr>
                </w:p>
                <w:p w:rsidR="006303A0" w:rsidRPr="006303A0" w:rsidRDefault="006303A0" w:rsidP="00692B1B">
                  <w:pPr>
                    <w:jc w:val="both"/>
                    <w:rPr>
                      <w:rFonts w:ascii="Times New Roman" w:hAnsi="Times New Roman"/>
                      <w:sz w:val="28"/>
                      <w:szCs w:val="28"/>
                      <w:lang w:val="ru-RU"/>
                    </w:rPr>
                  </w:pPr>
                  <w:r w:rsidRPr="006303A0">
                    <w:rPr>
                      <w:rFonts w:ascii="Times New Roman" w:hAnsi="Times New Roman"/>
                      <w:sz w:val="28"/>
                      <w:szCs w:val="28"/>
                      <w:lang w:val="ru-RU"/>
                    </w:rPr>
                    <w:t>____________________Х.М. Каримов</w:t>
                  </w:r>
                </w:p>
                <w:p w:rsidR="006303A0" w:rsidRPr="006303A0" w:rsidRDefault="006303A0" w:rsidP="00692B1B">
                  <w:pPr>
                    <w:jc w:val="both"/>
                    <w:rPr>
                      <w:rFonts w:ascii="Times New Roman" w:hAnsi="Times New Roman"/>
                      <w:sz w:val="28"/>
                      <w:szCs w:val="28"/>
                      <w:lang w:val="ru-RU"/>
                    </w:rPr>
                  </w:pPr>
                  <w:r w:rsidRPr="006303A0">
                    <w:rPr>
                      <w:rFonts w:ascii="Times New Roman" w:hAnsi="Times New Roman"/>
                      <w:sz w:val="28"/>
                      <w:szCs w:val="28"/>
                      <w:lang w:val="ru-RU"/>
                    </w:rPr>
                    <w:t>«30» марта  2022 года</w:t>
                  </w:r>
                </w:p>
              </w:tc>
              <w:tc>
                <w:tcPr>
                  <w:tcW w:w="5211" w:type="dxa"/>
                  <w:shd w:val="clear" w:color="auto" w:fill="auto"/>
                </w:tcPr>
                <w:p w:rsidR="006303A0" w:rsidRPr="006303A0" w:rsidRDefault="006303A0" w:rsidP="00692B1B">
                  <w:pPr>
                    <w:jc w:val="both"/>
                    <w:rPr>
                      <w:rFonts w:ascii="Times New Roman" w:hAnsi="Times New Roman"/>
                      <w:sz w:val="28"/>
                      <w:szCs w:val="28"/>
                      <w:lang w:val="ru-RU"/>
                    </w:rPr>
                  </w:pPr>
                  <w:r w:rsidRPr="006303A0">
                    <w:rPr>
                      <w:rFonts w:ascii="Times New Roman" w:hAnsi="Times New Roman"/>
                      <w:sz w:val="28"/>
                      <w:szCs w:val="28"/>
                      <w:lang w:val="ru-RU"/>
                    </w:rPr>
                    <w:t xml:space="preserve">Председатель </w:t>
                  </w:r>
                  <w:proofErr w:type="gramStart"/>
                  <w:r w:rsidRPr="006303A0">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6303A0">
                    <w:rPr>
                      <w:rFonts w:ascii="Times New Roman" w:hAnsi="Times New Roman"/>
                      <w:sz w:val="28"/>
                      <w:szCs w:val="28"/>
                      <w:lang w:val="ru-RU"/>
                    </w:rPr>
                    <w:t xml:space="preserve"> </w:t>
                  </w:r>
                </w:p>
                <w:p w:rsidR="006303A0" w:rsidRPr="006303A0" w:rsidRDefault="006303A0" w:rsidP="00692B1B">
                  <w:pPr>
                    <w:jc w:val="both"/>
                    <w:rPr>
                      <w:rFonts w:ascii="Times New Roman" w:hAnsi="Times New Roman"/>
                      <w:sz w:val="28"/>
                      <w:szCs w:val="28"/>
                      <w:lang w:val="ru-RU"/>
                    </w:rPr>
                  </w:pPr>
                </w:p>
                <w:p w:rsidR="006303A0" w:rsidRPr="006303A0" w:rsidRDefault="006303A0" w:rsidP="00692B1B">
                  <w:pPr>
                    <w:jc w:val="both"/>
                    <w:rPr>
                      <w:rFonts w:ascii="Times New Roman" w:hAnsi="Times New Roman"/>
                      <w:sz w:val="28"/>
                      <w:szCs w:val="28"/>
                      <w:lang w:val="ru-RU"/>
                    </w:rPr>
                  </w:pPr>
                  <w:r w:rsidRPr="006303A0">
                    <w:rPr>
                      <w:rFonts w:ascii="Times New Roman" w:hAnsi="Times New Roman"/>
                      <w:sz w:val="28"/>
                      <w:szCs w:val="28"/>
                      <w:lang w:val="ru-RU"/>
                    </w:rPr>
                    <w:t>__________________ Н.А. Остапенко</w:t>
                  </w:r>
                </w:p>
                <w:p w:rsidR="006303A0" w:rsidRPr="006303A0" w:rsidRDefault="006303A0" w:rsidP="00692B1B">
                  <w:pPr>
                    <w:jc w:val="both"/>
                    <w:rPr>
                      <w:rFonts w:ascii="Times New Roman" w:hAnsi="Times New Roman"/>
                      <w:sz w:val="28"/>
                      <w:szCs w:val="28"/>
                      <w:lang w:val="ru-RU"/>
                    </w:rPr>
                  </w:pPr>
                </w:p>
                <w:p w:rsidR="006303A0" w:rsidRPr="006303A0" w:rsidRDefault="006303A0" w:rsidP="00692B1B">
                  <w:pPr>
                    <w:jc w:val="both"/>
                    <w:rPr>
                      <w:rFonts w:ascii="Times New Roman" w:hAnsi="Times New Roman"/>
                      <w:sz w:val="28"/>
                      <w:szCs w:val="28"/>
                      <w:lang w:val="ru-RU"/>
                    </w:rPr>
                  </w:pPr>
                  <w:r w:rsidRPr="006303A0">
                    <w:rPr>
                      <w:rFonts w:ascii="Times New Roman" w:hAnsi="Times New Roman"/>
                      <w:sz w:val="28"/>
                      <w:szCs w:val="28"/>
                      <w:lang w:val="ru-RU"/>
                    </w:rPr>
                    <w:t>«30» марта 2022 года</w:t>
                  </w:r>
                </w:p>
              </w:tc>
            </w:tr>
          </w:tbl>
          <w:p w:rsidR="006303A0" w:rsidRPr="006303A0" w:rsidRDefault="006303A0" w:rsidP="006303A0">
            <w:pPr>
              <w:jc w:val="both"/>
              <w:rPr>
                <w:rFonts w:ascii="Times New Roman" w:hAnsi="Times New Roman"/>
                <w:sz w:val="28"/>
                <w:szCs w:val="28"/>
                <w:lang w:val="ru-RU"/>
              </w:rPr>
            </w:pPr>
          </w:p>
          <w:p w:rsidR="006303A0" w:rsidRPr="006303A0" w:rsidRDefault="006303A0" w:rsidP="006303A0">
            <w:pPr>
              <w:tabs>
                <w:tab w:val="left" w:pos="8590"/>
              </w:tabs>
              <w:autoSpaceDE w:val="0"/>
              <w:autoSpaceDN w:val="0"/>
              <w:adjustRightInd w:val="0"/>
              <w:rPr>
                <w:rFonts w:ascii="Times New Roman" w:hAnsi="Times New Roman"/>
                <w:color w:val="000000"/>
                <w:sz w:val="28"/>
                <w:szCs w:val="28"/>
                <w:lang w:val="ru-RU"/>
              </w:rPr>
            </w:pPr>
          </w:p>
          <w:p w:rsidR="006303A0" w:rsidRDefault="006303A0" w:rsidP="00FC659A">
            <w:pPr>
              <w:jc w:val="center"/>
              <w:rPr>
                <w:rFonts w:ascii="Times New Roman" w:hAnsi="Times New Roman"/>
                <w:b/>
                <w:bCs/>
                <w:sz w:val="28"/>
                <w:szCs w:val="28"/>
                <w:lang w:val="ru-RU"/>
              </w:rPr>
            </w:pPr>
          </w:p>
          <w:p w:rsidR="006303A0" w:rsidRDefault="006303A0" w:rsidP="00FC659A">
            <w:pPr>
              <w:jc w:val="center"/>
              <w:rPr>
                <w:rFonts w:ascii="Times New Roman" w:hAnsi="Times New Roman"/>
                <w:b/>
                <w:bCs/>
                <w:sz w:val="28"/>
                <w:szCs w:val="28"/>
                <w:lang w:val="ru-RU"/>
              </w:rPr>
            </w:pPr>
          </w:p>
          <w:p w:rsidR="00FC659A" w:rsidRDefault="00FC659A" w:rsidP="00403C41">
            <w:pPr>
              <w:jc w:val="center"/>
              <w:rPr>
                <w:rFonts w:ascii="Times New Roman" w:hAnsi="Times New Roman"/>
                <w:b/>
                <w:sz w:val="28"/>
                <w:szCs w:val="28"/>
                <w:lang w:val="ru-RU"/>
              </w:rPr>
            </w:pPr>
          </w:p>
          <w:p w:rsidR="00ED04C4" w:rsidRDefault="00ED04C4" w:rsidP="0045735B">
            <w:pPr>
              <w:tabs>
                <w:tab w:val="left" w:pos="3276"/>
              </w:tabs>
              <w:rPr>
                <w:rFonts w:ascii="Times New Roman" w:hAnsi="Times New Roman"/>
                <w:sz w:val="28"/>
                <w:szCs w:val="28"/>
                <w:lang w:val="ru-RU"/>
              </w:rPr>
            </w:pPr>
          </w:p>
          <w:p w:rsidR="00ED04C4" w:rsidRDefault="00ED04C4" w:rsidP="0045735B">
            <w:pPr>
              <w:tabs>
                <w:tab w:val="left" w:pos="3276"/>
              </w:tabs>
              <w:rPr>
                <w:rFonts w:ascii="Times New Roman" w:hAnsi="Times New Roman"/>
                <w:sz w:val="28"/>
                <w:szCs w:val="28"/>
                <w:lang w:val="ru-RU"/>
              </w:rPr>
            </w:pPr>
          </w:p>
          <w:p w:rsidR="00ED04C4" w:rsidRDefault="00ED04C4" w:rsidP="0045735B">
            <w:pPr>
              <w:tabs>
                <w:tab w:val="left" w:pos="3276"/>
              </w:tabs>
              <w:rPr>
                <w:rFonts w:ascii="Times New Roman" w:hAnsi="Times New Roman"/>
                <w:sz w:val="28"/>
                <w:szCs w:val="28"/>
                <w:lang w:val="ru-RU"/>
              </w:rPr>
            </w:pPr>
          </w:p>
          <w:p w:rsidR="00ED04C4" w:rsidRDefault="00ED04C4" w:rsidP="0045735B">
            <w:pPr>
              <w:tabs>
                <w:tab w:val="left" w:pos="3276"/>
              </w:tabs>
              <w:rPr>
                <w:rFonts w:ascii="Times New Roman" w:hAnsi="Times New Roman"/>
                <w:sz w:val="28"/>
                <w:szCs w:val="28"/>
                <w:lang w:val="ru-RU"/>
              </w:rPr>
            </w:pPr>
          </w:p>
          <w:p w:rsidR="00ED04C4" w:rsidRDefault="00ED04C4" w:rsidP="0045735B">
            <w:pPr>
              <w:tabs>
                <w:tab w:val="left" w:pos="3276"/>
              </w:tabs>
              <w:rPr>
                <w:rFonts w:ascii="Times New Roman" w:hAnsi="Times New Roman"/>
                <w:sz w:val="28"/>
                <w:szCs w:val="28"/>
                <w:lang w:val="ru-RU"/>
              </w:rPr>
            </w:pPr>
          </w:p>
          <w:p w:rsidR="00ED04C4" w:rsidRDefault="00ED04C4" w:rsidP="0045735B">
            <w:pPr>
              <w:tabs>
                <w:tab w:val="left" w:pos="3276"/>
              </w:tabs>
              <w:rPr>
                <w:rFonts w:ascii="Times New Roman" w:hAnsi="Times New Roman"/>
                <w:sz w:val="28"/>
                <w:szCs w:val="28"/>
                <w:lang w:val="ru-RU"/>
              </w:rPr>
            </w:pPr>
          </w:p>
          <w:p w:rsidR="00ED04C4" w:rsidRDefault="00ED04C4" w:rsidP="0045735B">
            <w:pPr>
              <w:tabs>
                <w:tab w:val="left" w:pos="3276"/>
              </w:tabs>
              <w:rPr>
                <w:rFonts w:ascii="Times New Roman" w:hAnsi="Times New Roman"/>
                <w:sz w:val="28"/>
                <w:szCs w:val="28"/>
                <w:lang w:val="ru-RU"/>
              </w:rPr>
            </w:pPr>
          </w:p>
          <w:p w:rsidR="00ED04C4" w:rsidRDefault="00ED04C4" w:rsidP="0045735B">
            <w:pPr>
              <w:tabs>
                <w:tab w:val="left" w:pos="3276"/>
              </w:tabs>
              <w:rPr>
                <w:rFonts w:ascii="Times New Roman" w:hAnsi="Times New Roman"/>
                <w:sz w:val="28"/>
                <w:szCs w:val="28"/>
                <w:lang w:val="ru-RU"/>
              </w:rPr>
            </w:pPr>
          </w:p>
          <w:p w:rsidR="00ED04C4" w:rsidRDefault="00ED04C4" w:rsidP="0045735B">
            <w:pPr>
              <w:tabs>
                <w:tab w:val="left" w:pos="3276"/>
              </w:tabs>
              <w:rPr>
                <w:rFonts w:ascii="Times New Roman" w:hAnsi="Times New Roman"/>
                <w:sz w:val="28"/>
                <w:szCs w:val="28"/>
                <w:lang w:val="ru-RU"/>
              </w:rPr>
            </w:pPr>
          </w:p>
          <w:p w:rsidR="00ED04C4" w:rsidRDefault="00ED04C4" w:rsidP="0045735B">
            <w:pPr>
              <w:tabs>
                <w:tab w:val="left" w:pos="3276"/>
              </w:tabs>
              <w:rPr>
                <w:rFonts w:ascii="Times New Roman" w:hAnsi="Times New Roman"/>
                <w:sz w:val="28"/>
                <w:szCs w:val="28"/>
                <w:lang w:val="ru-RU"/>
              </w:rPr>
            </w:pPr>
          </w:p>
          <w:p w:rsidR="00ED04C4" w:rsidRDefault="00ED04C4" w:rsidP="0045735B">
            <w:pPr>
              <w:tabs>
                <w:tab w:val="left" w:pos="3276"/>
              </w:tabs>
              <w:rPr>
                <w:rFonts w:ascii="Times New Roman" w:hAnsi="Times New Roman"/>
                <w:sz w:val="28"/>
                <w:szCs w:val="28"/>
                <w:lang w:val="ru-RU"/>
              </w:rPr>
            </w:pPr>
          </w:p>
          <w:p w:rsidR="00ED04C4" w:rsidRDefault="00ED04C4" w:rsidP="0045735B">
            <w:pPr>
              <w:tabs>
                <w:tab w:val="left" w:pos="3276"/>
              </w:tabs>
              <w:rPr>
                <w:rFonts w:ascii="Times New Roman" w:hAnsi="Times New Roman"/>
                <w:sz w:val="28"/>
                <w:szCs w:val="28"/>
                <w:lang w:val="ru-RU"/>
              </w:rPr>
            </w:pPr>
          </w:p>
          <w:p w:rsidR="004F1B61" w:rsidRDefault="004F1B61" w:rsidP="0045735B">
            <w:pPr>
              <w:tabs>
                <w:tab w:val="left" w:pos="3276"/>
              </w:tabs>
              <w:rPr>
                <w:rFonts w:ascii="Times New Roman" w:hAnsi="Times New Roman"/>
                <w:sz w:val="28"/>
                <w:szCs w:val="28"/>
                <w:lang w:val="ru-RU"/>
              </w:rPr>
            </w:pPr>
          </w:p>
          <w:p w:rsidR="00057433" w:rsidRPr="00810CF5" w:rsidRDefault="000A3EC6" w:rsidP="0045735B">
            <w:pPr>
              <w:tabs>
                <w:tab w:val="left" w:pos="3276"/>
              </w:tabs>
              <w:rPr>
                <w:rFonts w:ascii="Times New Roman" w:hAnsi="Times New Roman"/>
                <w:sz w:val="28"/>
                <w:szCs w:val="28"/>
                <w:lang w:val="ru-RU"/>
              </w:rPr>
            </w:pPr>
            <w:r>
              <w:rPr>
                <w:rFonts w:ascii="Times New Roman" w:hAnsi="Times New Roman"/>
                <w:sz w:val="28"/>
                <w:szCs w:val="28"/>
                <w:lang w:val="ru-RU"/>
              </w:rPr>
              <w:t>У</w:t>
            </w:r>
            <w:r w:rsidR="00057433" w:rsidRPr="00810CF5">
              <w:rPr>
                <w:rFonts w:ascii="Times New Roman" w:hAnsi="Times New Roman"/>
                <w:sz w:val="28"/>
                <w:szCs w:val="28"/>
                <w:lang w:val="ru-RU"/>
              </w:rPr>
              <w:t>чредитель: администрация Борисоглебского сельсовета</w:t>
            </w:r>
          </w:p>
          <w:p w:rsidR="00057433" w:rsidRPr="00810CF5" w:rsidRDefault="00057433" w:rsidP="0045735B">
            <w:pPr>
              <w:tabs>
                <w:tab w:val="left" w:pos="3276"/>
              </w:tabs>
              <w:rPr>
                <w:rFonts w:ascii="Times New Roman" w:hAnsi="Times New Roman"/>
                <w:sz w:val="28"/>
                <w:szCs w:val="28"/>
                <w:lang w:val="ru-RU"/>
              </w:rPr>
            </w:pPr>
            <w:r w:rsidRPr="00810CF5">
              <w:rPr>
                <w:rFonts w:ascii="Times New Roman" w:hAnsi="Times New Roman"/>
                <w:sz w:val="28"/>
                <w:szCs w:val="28"/>
                <w:lang w:val="ru-RU"/>
              </w:rPr>
              <w:t>Убинского района Новосибирской области</w:t>
            </w:r>
          </w:p>
          <w:p w:rsidR="00057433" w:rsidRPr="00830445" w:rsidRDefault="00057433" w:rsidP="0045735B">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BB2" w:rsidRDefault="00275BB2" w:rsidP="00374DD2">
      <w:r>
        <w:separator/>
      </w:r>
    </w:p>
  </w:endnote>
  <w:endnote w:type="continuationSeparator" w:id="0">
    <w:p w:rsidR="00275BB2" w:rsidRDefault="00275BB2"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BB2" w:rsidRDefault="00275BB2" w:rsidP="00374DD2">
      <w:r>
        <w:separator/>
      </w:r>
    </w:p>
  </w:footnote>
  <w:footnote w:type="continuationSeparator" w:id="0">
    <w:p w:rsidR="00275BB2" w:rsidRDefault="00275BB2"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1E60E75"/>
    <w:multiLevelType w:val="hybridMultilevel"/>
    <w:tmpl w:val="9FD67028"/>
    <w:lvl w:ilvl="0" w:tplc="FFFFFFFF">
      <w:start w:val="1"/>
      <w:numFmt w:val="decimal"/>
      <w:lvlText w:val="%1)"/>
      <w:lvlJc w:val="left"/>
      <w:pPr>
        <w:tabs>
          <w:tab w:val="num" w:pos="1494"/>
        </w:tabs>
        <w:ind w:left="1494" w:hanging="360"/>
      </w:pPr>
      <w:rPr>
        <w:rFonts w:ascii="Times New Roman" w:hAnsi="Times New Roman" w:cs="Times New Roman" w:hint="default"/>
        <w:b w:val="0"/>
        <w:i w:val="0"/>
        <w:color w:val="auto"/>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4BF55BA"/>
    <w:multiLevelType w:val="hybridMultilevel"/>
    <w:tmpl w:val="FC525872"/>
    <w:lvl w:ilvl="0" w:tplc="12049E96">
      <w:start w:val="1"/>
      <w:numFmt w:val="decimal"/>
      <w:lvlText w:val="%1."/>
      <w:lvlJc w:val="left"/>
      <w:pPr>
        <w:tabs>
          <w:tab w:val="num" w:pos="556"/>
        </w:tabs>
        <w:ind w:left="5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9CF6C5A"/>
    <w:multiLevelType w:val="multilevel"/>
    <w:tmpl w:val="F484EDB4"/>
    <w:lvl w:ilvl="0">
      <w:start w:val="1"/>
      <w:numFmt w:val="decimal"/>
      <w:lvlText w:val="%1."/>
      <w:lvlJc w:val="left"/>
      <w:pPr>
        <w:ind w:left="1065" w:hanging="360"/>
      </w:pPr>
      <w:rPr>
        <w:color w:val="000000"/>
      </w:rPr>
    </w:lvl>
    <w:lvl w:ilvl="1">
      <w:start w:val="1"/>
      <w:numFmt w:val="decimal"/>
      <w:isLgl/>
      <w:lvlText w:val="%1.%2."/>
      <w:lvlJc w:val="left"/>
      <w:pPr>
        <w:ind w:left="1425" w:hanging="720"/>
      </w:pPr>
      <w:rPr>
        <w:color w:val="auto"/>
      </w:rPr>
    </w:lvl>
    <w:lvl w:ilvl="2">
      <w:start w:val="1"/>
      <w:numFmt w:val="decimal"/>
      <w:isLgl/>
      <w:lvlText w:val="%1.%2.%3."/>
      <w:lvlJc w:val="left"/>
      <w:pPr>
        <w:ind w:left="1425" w:hanging="720"/>
      </w:pPr>
      <w:rPr>
        <w:color w:val="auto"/>
      </w:rPr>
    </w:lvl>
    <w:lvl w:ilvl="3">
      <w:start w:val="1"/>
      <w:numFmt w:val="decimal"/>
      <w:isLgl/>
      <w:lvlText w:val="%1.%2.%3.%4."/>
      <w:lvlJc w:val="left"/>
      <w:pPr>
        <w:ind w:left="1785" w:hanging="1080"/>
      </w:pPr>
      <w:rPr>
        <w:color w:val="auto"/>
      </w:rPr>
    </w:lvl>
    <w:lvl w:ilvl="4">
      <w:start w:val="1"/>
      <w:numFmt w:val="decimal"/>
      <w:isLgl/>
      <w:lvlText w:val="%1.%2.%3.%4.%5."/>
      <w:lvlJc w:val="left"/>
      <w:pPr>
        <w:ind w:left="1785" w:hanging="1080"/>
      </w:pPr>
      <w:rPr>
        <w:color w:val="auto"/>
      </w:rPr>
    </w:lvl>
    <w:lvl w:ilvl="5">
      <w:start w:val="1"/>
      <w:numFmt w:val="decimal"/>
      <w:isLgl/>
      <w:lvlText w:val="%1.%2.%3.%4.%5.%6."/>
      <w:lvlJc w:val="left"/>
      <w:pPr>
        <w:ind w:left="2145" w:hanging="1440"/>
      </w:pPr>
      <w:rPr>
        <w:color w:val="auto"/>
      </w:rPr>
    </w:lvl>
    <w:lvl w:ilvl="6">
      <w:start w:val="1"/>
      <w:numFmt w:val="decimal"/>
      <w:isLgl/>
      <w:lvlText w:val="%1.%2.%3.%4.%5.%6.%7."/>
      <w:lvlJc w:val="left"/>
      <w:pPr>
        <w:ind w:left="2505" w:hanging="1800"/>
      </w:pPr>
      <w:rPr>
        <w:color w:val="auto"/>
      </w:rPr>
    </w:lvl>
    <w:lvl w:ilvl="7">
      <w:start w:val="1"/>
      <w:numFmt w:val="decimal"/>
      <w:isLgl/>
      <w:lvlText w:val="%1.%2.%3.%4.%5.%6.%7.%8."/>
      <w:lvlJc w:val="left"/>
      <w:pPr>
        <w:ind w:left="2505" w:hanging="1800"/>
      </w:pPr>
      <w:rPr>
        <w:color w:val="auto"/>
      </w:rPr>
    </w:lvl>
    <w:lvl w:ilvl="8">
      <w:start w:val="1"/>
      <w:numFmt w:val="decimal"/>
      <w:isLgl/>
      <w:lvlText w:val="%1.%2.%3.%4.%5.%6.%7.%8.%9."/>
      <w:lvlJc w:val="left"/>
      <w:pPr>
        <w:ind w:left="2865" w:hanging="2160"/>
      </w:pPr>
      <w:rPr>
        <w:color w:val="auto"/>
      </w:rPr>
    </w:lvl>
  </w:abstractNum>
  <w:abstractNum w:abstractNumId="7">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8">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9">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2">
    <w:nsid w:val="18C56956"/>
    <w:multiLevelType w:val="multilevel"/>
    <w:tmpl w:val="B50C1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238719E3"/>
    <w:multiLevelType w:val="hybridMultilevel"/>
    <w:tmpl w:val="7C58B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6">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7">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9">
    <w:nsid w:val="32790FD8"/>
    <w:multiLevelType w:val="hybridMultilevel"/>
    <w:tmpl w:val="386E4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370E57F4"/>
    <w:multiLevelType w:val="hybridMultilevel"/>
    <w:tmpl w:val="49FEF046"/>
    <w:lvl w:ilvl="0" w:tplc="267CBB80">
      <w:start w:val="1"/>
      <w:numFmt w:val="upperRoman"/>
      <w:suff w:val="space"/>
      <w:lvlText w:val="%1."/>
      <w:lvlJc w:val="righ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40096916"/>
    <w:multiLevelType w:val="multilevel"/>
    <w:tmpl w:val="9F920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491B36"/>
    <w:multiLevelType w:val="multilevel"/>
    <w:tmpl w:val="35E03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5">
    <w:nsid w:val="499805C1"/>
    <w:multiLevelType w:val="hybridMultilevel"/>
    <w:tmpl w:val="FE301C4E"/>
    <w:lvl w:ilvl="0" w:tplc="84AC4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11028A6"/>
    <w:multiLevelType w:val="multilevel"/>
    <w:tmpl w:val="ED0C8088"/>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693C5C"/>
    <w:multiLevelType w:val="multilevel"/>
    <w:tmpl w:val="81587CEE"/>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FF3CD6"/>
    <w:multiLevelType w:val="multilevel"/>
    <w:tmpl w:val="DBC6E67C"/>
    <w:lvl w:ilvl="0">
      <w:start w:val="1"/>
      <w:numFmt w:val="decimal"/>
      <w:lvlText w:val="%1."/>
      <w:lvlJc w:val="left"/>
      <w:pPr>
        <w:ind w:left="1030" w:hanging="400"/>
      </w:pPr>
      <w:rPr>
        <w:rFonts w:hint="default"/>
        <w:color w:val="auto"/>
      </w:rPr>
    </w:lvl>
    <w:lvl w:ilvl="1">
      <w:start w:val="1"/>
      <w:numFmt w:val="decimal"/>
      <w:isLgl/>
      <w:lvlText w:val="%1.%2."/>
      <w:lvlJc w:val="left"/>
      <w:pPr>
        <w:ind w:left="1750"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910" w:hanging="1080"/>
      </w:pPr>
      <w:rPr>
        <w:rFonts w:hint="default"/>
      </w:rPr>
    </w:lvl>
    <w:lvl w:ilvl="4">
      <w:start w:val="1"/>
      <w:numFmt w:val="decimal"/>
      <w:isLgl/>
      <w:lvlText w:val="%1.%2.%3.%4.%5."/>
      <w:lvlJc w:val="left"/>
      <w:pPr>
        <w:ind w:left="3310" w:hanging="1080"/>
      </w:pPr>
      <w:rPr>
        <w:rFonts w:hint="default"/>
      </w:rPr>
    </w:lvl>
    <w:lvl w:ilvl="5">
      <w:start w:val="1"/>
      <w:numFmt w:val="decimal"/>
      <w:isLgl/>
      <w:lvlText w:val="%1.%2.%3.%4.%5.%6."/>
      <w:lvlJc w:val="left"/>
      <w:pPr>
        <w:ind w:left="4070" w:hanging="1440"/>
      </w:pPr>
      <w:rPr>
        <w:rFonts w:hint="default"/>
      </w:rPr>
    </w:lvl>
    <w:lvl w:ilvl="6">
      <w:start w:val="1"/>
      <w:numFmt w:val="decimal"/>
      <w:isLgl/>
      <w:lvlText w:val="%1.%2.%3.%4.%5.%6.%7."/>
      <w:lvlJc w:val="left"/>
      <w:pPr>
        <w:ind w:left="4830" w:hanging="1800"/>
      </w:pPr>
      <w:rPr>
        <w:rFonts w:hint="default"/>
      </w:rPr>
    </w:lvl>
    <w:lvl w:ilvl="7">
      <w:start w:val="1"/>
      <w:numFmt w:val="decimal"/>
      <w:isLgl/>
      <w:lvlText w:val="%1.%2.%3.%4.%5.%6.%7.%8."/>
      <w:lvlJc w:val="left"/>
      <w:pPr>
        <w:ind w:left="5230" w:hanging="1800"/>
      </w:pPr>
      <w:rPr>
        <w:rFonts w:hint="default"/>
      </w:rPr>
    </w:lvl>
    <w:lvl w:ilvl="8">
      <w:start w:val="1"/>
      <w:numFmt w:val="decimal"/>
      <w:isLgl/>
      <w:lvlText w:val="%1.%2.%3.%4.%5.%6.%7.%8.%9."/>
      <w:lvlJc w:val="left"/>
      <w:pPr>
        <w:ind w:left="5990" w:hanging="2160"/>
      </w:pPr>
      <w:rPr>
        <w:rFonts w:hint="default"/>
      </w:rPr>
    </w:lvl>
  </w:abstractNum>
  <w:abstractNum w:abstractNumId="29">
    <w:nsid w:val="53801ECF"/>
    <w:multiLevelType w:val="multilevel"/>
    <w:tmpl w:val="48D21B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3A81701"/>
    <w:multiLevelType w:val="hybridMultilevel"/>
    <w:tmpl w:val="943C266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EA772A"/>
    <w:multiLevelType w:val="hybridMultilevel"/>
    <w:tmpl w:val="BACA700C"/>
    <w:lvl w:ilvl="0" w:tplc="12049E96">
      <w:start w:val="1"/>
      <w:numFmt w:val="decimal"/>
      <w:lvlText w:val="%1."/>
      <w:lvlJc w:val="left"/>
      <w:pPr>
        <w:tabs>
          <w:tab w:val="num" w:pos="556"/>
        </w:tabs>
        <w:ind w:left="5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5FE33F4D"/>
    <w:multiLevelType w:val="hybridMultilevel"/>
    <w:tmpl w:val="4552C4F4"/>
    <w:lvl w:ilvl="0" w:tplc="DB063422">
      <w:start w:val="5"/>
      <w:numFmt w:val="decimal"/>
      <w:lvlText w:val="%1)"/>
      <w:lvlJc w:val="left"/>
      <w:pPr>
        <w:ind w:left="1461" w:hanging="360"/>
      </w:pPr>
      <w:rPr>
        <w:rFonts w:hint="default"/>
      </w:rPr>
    </w:lvl>
    <w:lvl w:ilvl="1" w:tplc="04190019" w:tentative="1">
      <w:start w:val="1"/>
      <w:numFmt w:val="lowerLetter"/>
      <w:lvlText w:val="%2."/>
      <w:lvlJc w:val="left"/>
      <w:pPr>
        <w:ind w:left="2181" w:hanging="360"/>
      </w:pPr>
    </w:lvl>
    <w:lvl w:ilvl="2" w:tplc="0419001B" w:tentative="1">
      <w:start w:val="1"/>
      <w:numFmt w:val="lowerRoman"/>
      <w:lvlText w:val="%3."/>
      <w:lvlJc w:val="right"/>
      <w:pPr>
        <w:ind w:left="2901" w:hanging="180"/>
      </w:pPr>
    </w:lvl>
    <w:lvl w:ilvl="3" w:tplc="0419000F" w:tentative="1">
      <w:start w:val="1"/>
      <w:numFmt w:val="decimal"/>
      <w:lvlText w:val="%4."/>
      <w:lvlJc w:val="left"/>
      <w:pPr>
        <w:ind w:left="3621" w:hanging="360"/>
      </w:pPr>
    </w:lvl>
    <w:lvl w:ilvl="4" w:tplc="04190019" w:tentative="1">
      <w:start w:val="1"/>
      <w:numFmt w:val="lowerLetter"/>
      <w:lvlText w:val="%5."/>
      <w:lvlJc w:val="left"/>
      <w:pPr>
        <w:ind w:left="4341" w:hanging="360"/>
      </w:pPr>
    </w:lvl>
    <w:lvl w:ilvl="5" w:tplc="0419001B" w:tentative="1">
      <w:start w:val="1"/>
      <w:numFmt w:val="lowerRoman"/>
      <w:lvlText w:val="%6."/>
      <w:lvlJc w:val="right"/>
      <w:pPr>
        <w:ind w:left="5061" w:hanging="180"/>
      </w:pPr>
    </w:lvl>
    <w:lvl w:ilvl="6" w:tplc="0419000F" w:tentative="1">
      <w:start w:val="1"/>
      <w:numFmt w:val="decimal"/>
      <w:lvlText w:val="%7."/>
      <w:lvlJc w:val="left"/>
      <w:pPr>
        <w:ind w:left="5781" w:hanging="360"/>
      </w:pPr>
    </w:lvl>
    <w:lvl w:ilvl="7" w:tplc="04190019" w:tentative="1">
      <w:start w:val="1"/>
      <w:numFmt w:val="lowerLetter"/>
      <w:lvlText w:val="%8."/>
      <w:lvlJc w:val="left"/>
      <w:pPr>
        <w:ind w:left="6501" w:hanging="360"/>
      </w:pPr>
    </w:lvl>
    <w:lvl w:ilvl="8" w:tplc="0419001B" w:tentative="1">
      <w:start w:val="1"/>
      <w:numFmt w:val="lowerRoman"/>
      <w:lvlText w:val="%9."/>
      <w:lvlJc w:val="right"/>
      <w:pPr>
        <w:ind w:left="7221" w:hanging="180"/>
      </w:pPr>
    </w:lvl>
  </w:abstractNum>
  <w:abstractNum w:abstractNumId="34">
    <w:nsid w:val="67FC7EA7"/>
    <w:multiLevelType w:val="hybridMultilevel"/>
    <w:tmpl w:val="658C4336"/>
    <w:lvl w:ilvl="0" w:tplc="0419000F">
      <w:start w:val="1"/>
      <w:numFmt w:val="decimal"/>
      <w:lvlText w:val="%1)"/>
      <w:lvlJc w:val="left"/>
      <w:pPr>
        <w:tabs>
          <w:tab w:val="num" w:pos="2520"/>
        </w:tabs>
        <w:ind w:left="2520" w:hanging="360"/>
      </w:pPr>
      <w:rPr>
        <w:rFonts w:ascii="Times New Roman" w:hAnsi="Times New Roman" w:cs="Times New Roman"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EC65FB2"/>
    <w:multiLevelType w:val="hybridMultilevel"/>
    <w:tmpl w:val="FC58821C"/>
    <w:lvl w:ilvl="0" w:tplc="04190011">
      <w:start w:val="1"/>
      <w:numFmt w:val="decimal"/>
      <w:lvlText w:val="%1)"/>
      <w:lvlJc w:val="left"/>
      <w:pPr>
        <w:tabs>
          <w:tab w:val="num" w:pos="1461"/>
        </w:tabs>
        <w:ind w:left="146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713E1BDA"/>
    <w:multiLevelType w:val="multilevel"/>
    <w:tmpl w:val="F2BA8978"/>
    <w:lvl w:ilvl="0">
      <w:start w:val="1"/>
      <w:numFmt w:val="decimal"/>
      <w:lvlText w:val="%1."/>
      <w:lvlJc w:val="left"/>
      <w:pPr>
        <w:ind w:left="360" w:hanging="360"/>
      </w:pPr>
      <w:rPr>
        <w:rFonts w:ascii="Times New Roman" w:eastAsia="Times New Roman" w:hAnsi="Times New Roman" w:cs="Times New Roman"/>
        <w:color w:val="000000"/>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37">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7CCC5F61"/>
    <w:multiLevelType w:val="hybridMultilevel"/>
    <w:tmpl w:val="2ED4CB12"/>
    <w:lvl w:ilvl="0" w:tplc="1C183226">
      <w:start w:val="8"/>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0"/>
  </w:num>
  <w:num w:numId="2">
    <w:abstractNumId w:val="1"/>
    <w:lvlOverride w:ilvl="0">
      <w:lvl w:ilvl="0">
        <w:numFmt w:val="bullet"/>
        <w:lvlText w:val="•"/>
        <w:legacy w:legacy="1" w:legacySpace="0" w:legacyIndent="226"/>
        <w:lvlJc w:val="left"/>
        <w:rPr>
          <w:rFonts w:ascii="Times New Roman" w:hAnsi="Times New Roman" w:cs="Times New Roman" w:hint="default"/>
        </w:rPr>
      </w:lvl>
    </w:lvlOverride>
  </w:num>
  <w:num w:numId="3">
    <w:abstractNumId w:val="1"/>
    <w:lvlOverride w:ilvl="0">
      <w:lvl w:ilvl="0">
        <w:numFmt w:val="bullet"/>
        <w:lvlText w:val="•"/>
        <w:legacy w:legacy="1" w:legacySpace="0" w:legacyIndent="216"/>
        <w:lvlJc w:val="left"/>
        <w:rPr>
          <w:rFonts w:ascii="Times New Roman" w:hAnsi="Times New Roman" w:cs="Times New Roman" w:hint="default"/>
        </w:rPr>
      </w:lvl>
    </w:lvlOverride>
  </w:num>
  <w:num w:numId="4">
    <w:abstractNumId w:val="2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8"/>
  </w:num>
  <w:num w:numId="10">
    <w:abstractNumId w:val="15"/>
  </w:num>
  <w:num w:numId="11">
    <w:abstractNumId w:val="16"/>
  </w:num>
  <w:num w:numId="12">
    <w:abstractNumId w:val="8"/>
  </w:num>
  <w:num w:numId="13">
    <w:abstractNumId w:val="10"/>
  </w:num>
  <w:num w:numId="14">
    <w:abstractNumId w:val="11"/>
  </w:num>
  <w:num w:numId="15">
    <w:abstractNumId w:val="24"/>
  </w:num>
  <w:num w:numId="16">
    <w:abstractNumId w:val="32"/>
  </w:num>
  <w:num w:numId="17">
    <w:abstractNumId w:val="18"/>
  </w:num>
  <w:num w:numId="18">
    <w:abstractNumId w:val="37"/>
  </w:num>
  <w:num w:numId="19">
    <w:abstractNumId w:val="9"/>
  </w:num>
  <w:num w:numId="20">
    <w:abstractNumId w:val="23"/>
  </w:num>
  <w:num w:numId="21">
    <w:abstractNumId w:val="26"/>
  </w:num>
  <w:num w:numId="22">
    <w:abstractNumId w:val="27"/>
  </w:num>
  <w:num w:numId="23">
    <w:abstractNumId w:val="12"/>
  </w:num>
  <w:num w:numId="24">
    <w:abstractNumId w:val="7"/>
  </w:num>
  <w:num w:numId="25">
    <w:abstractNumId w:val="22"/>
  </w:num>
  <w:num w:numId="26">
    <w:abstractNumId w:val="29"/>
  </w:num>
  <w:num w:numId="27">
    <w:abstractNumId w:val="21"/>
  </w:num>
  <w:num w:numId="28">
    <w:abstractNumId w:val="2"/>
  </w:num>
  <w:num w:numId="29">
    <w:abstractNumId w:val="25"/>
  </w:num>
  <w:num w:numId="30">
    <w:abstractNumId w:val="28"/>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13"/>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0"/>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66D1"/>
    <w:rsid w:val="00011794"/>
    <w:rsid w:val="000148C8"/>
    <w:rsid w:val="00015138"/>
    <w:rsid w:val="00033E6E"/>
    <w:rsid w:val="00040150"/>
    <w:rsid w:val="0004523D"/>
    <w:rsid w:val="0005113C"/>
    <w:rsid w:val="00052DF2"/>
    <w:rsid w:val="00054561"/>
    <w:rsid w:val="00057433"/>
    <w:rsid w:val="00065942"/>
    <w:rsid w:val="0006778D"/>
    <w:rsid w:val="00072602"/>
    <w:rsid w:val="0007547E"/>
    <w:rsid w:val="00083B7D"/>
    <w:rsid w:val="000A3EC6"/>
    <w:rsid w:val="000B28DB"/>
    <w:rsid w:val="000B7FF8"/>
    <w:rsid w:val="000C0F09"/>
    <w:rsid w:val="000C7DAB"/>
    <w:rsid w:val="000D48AB"/>
    <w:rsid w:val="000D50FC"/>
    <w:rsid w:val="000D6D7B"/>
    <w:rsid w:val="000E6E46"/>
    <w:rsid w:val="000F11E9"/>
    <w:rsid w:val="00112A7B"/>
    <w:rsid w:val="00112F00"/>
    <w:rsid w:val="0011447D"/>
    <w:rsid w:val="00117E22"/>
    <w:rsid w:val="00121F58"/>
    <w:rsid w:val="00124EF2"/>
    <w:rsid w:val="00141EE1"/>
    <w:rsid w:val="001471E5"/>
    <w:rsid w:val="00153627"/>
    <w:rsid w:val="001536D4"/>
    <w:rsid w:val="00155C60"/>
    <w:rsid w:val="001571D0"/>
    <w:rsid w:val="00164DCC"/>
    <w:rsid w:val="00171037"/>
    <w:rsid w:val="00171D45"/>
    <w:rsid w:val="00174B00"/>
    <w:rsid w:val="00175502"/>
    <w:rsid w:val="001759A8"/>
    <w:rsid w:val="00180299"/>
    <w:rsid w:val="00196A8A"/>
    <w:rsid w:val="001A779D"/>
    <w:rsid w:val="001B0775"/>
    <w:rsid w:val="001B16C9"/>
    <w:rsid w:val="001B7ABD"/>
    <w:rsid w:val="001C60C9"/>
    <w:rsid w:val="001D4660"/>
    <w:rsid w:val="001D64B5"/>
    <w:rsid w:val="001E76E1"/>
    <w:rsid w:val="001F2F7D"/>
    <w:rsid w:val="00201892"/>
    <w:rsid w:val="00222C9C"/>
    <w:rsid w:val="00226E18"/>
    <w:rsid w:val="00232257"/>
    <w:rsid w:val="00232699"/>
    <w:rsid w:val="00234D74"/>
    <w:rsid w:val="00236BAA"/>
    <w:rsid w:val="00241E88"/>
    <w:rsid w:val="00251D8A"/>
    <w:rsid w:val="00257BF1"/>
    <w:rsid w:val="0026261A"/>
    <w:rsid w:val="00267789"/>
    <w:rsid w:val="00275BB2"/>
    <w:rsid w:val="00281BEF"/>
    <w:rsid w:val="00294094"/>
    <w:rsid w:val="002A6076"/>
    <w:rsid w:val="002A63B8"/>
    <w:rsid w:val="002A75EA"/>
    <w:rsid w:val="002A7F27"/>
    <w:rsid w:val="002B2803"/>
    <w:rsid w:val="002B3A04"/>
    <w:rsid w:val="002C25E9"/>
    <w:rsid w:val="002C303C"/>
    <w:rsid w:val="002D00D4"/>
    <w:rsid w:val="002D3D3D"/>
    <w:rsid w:val="002E1811"/>
    <w:rsid w:val="002E22B8"/>
    <w:rsid w:val="002E2C95"/>
    <w:rsid w:val="002F1550"/>
    <w:rsid w:val="002F23BA"/>
    <w:rsid w:val="002F4248"/>
    <w:rsid w:val="00301F89"/>
    <w:rsid w:val="00307337"/>
    <w:rsid w:val="003129F4"/>
    <w:rsid w:val="00312B83"/>
    <w:rsid w:val="0031397B"/>
    <w:rsid w:val="0031398B"/>
    <w:rsid w:val="00316AAF"/>
    <w:rsid w:val="003206D2"/>
    <w:rsid w:val="00322F1F"/>
    <w:rsid w:val="0033476C"/>
    <w:rsid w:val="00337C4F"/>
    <w:rsid w:val="003506A8"/>
    <w:rsid w:val="003637A4"/>
    <w:rsid w:val="00366933"/>
    <w:rsid w:val="00370337"/>
    <w:rsid w:val="00374DD2"/>
    <w:rsid w:val="00390E80"/>
    <w:rsid w:val="00392D24"/>
    <w:rsid w:val="00393793"/>
    <w:rsid w:val="003C04F4"/>
    <w:rsid w:val="003E7D7F"/>
    <w:rsid w:val="003F1920"/>
    <w:rsid w:val="003F2820"/>
    <w:rsid w:val="003F54BE"/>
    <w:rsid w:val="00402003"/>
    <w:rsid w:val="0040202D"/>
    <w:rsid w:val="004022E1"/>
    <w:rsid w:val="00403A30"/>
    <w:rsid w:val="00403C41"/>
    <w:rsid w:val="00412462"/>
    <w:rsid w:val="00412E23"/>
    <w:rsid w:val="00412F6E"/>
    <w:rsid w:val="00416C7B"/>
    <w:rsid w:val="0044077D"/>
    <w:rsid w:val="00443C29"/>
    <w:rsid w:val="00447641"/>
    <w:rsid w:val="004513A9"/>
    <w:rsid w:val="0045735B"/>
    <w:rsid w:val="00482935"/>
    <w:rsid w:val="004A0C9F"/>
    <w:rsid w:val="004B0E79"/>
    <w:rsid w:val="004B68EE"/>
    <w:rsid w:val="004C1D2B"/>
    <w:rsid w:val="004C5D92"/>
    <w:rsid w:val="004D773A"/>
    <w:rsid w:val="004E001D"/>
    <w:rsid w:val="004E7413"/>
    <w:rsid w:val="004F1B61"/>
    <w:rsid w:val="004F24D7"/>
    <w:rsid w:val="004F28C2"/>
    <w:rsid w:val="004F4528"/>
    <w:rsid w:val="004F4DDF"/>
    <w:rsid w:val="004F6FB1"/>
    <w:rsid w:val="00502F69"/>
    <w:rsid w:val="005052B5"/>
    <w:rsid w:val="00511DBD"/>
    <w:rsid w:val="00514302"/>
    <w:rsid w:val="005171A1"/>
    <w:rsid w:val="005201A0"/>
    <w:rsid w:val="0052781F"/>
    <w:rsid w:val="00527F07"/>
    <w:rsid w:val="00534193"/>
    <w:rsid w:val="005456E2"/>
    <w:rsid w:val="0054687B"/>
    <w:rsid w:val="00552D11"/>
    <w:rsid w:val="0055567D"/>
    <w:rsid w:val="00572797"/>
    <w:rsid w:val="00577B8F"/>
    <w:rsid w:val="0058339C"/>
    <w:rsid w:val="00585FF2"/>
    <w:rsid w:val="005915AA"/>
    <w:rsid w:val="00591CF3"/>
    <w:rsid w:val="00592556"/>
    <w:rsid w:val="005A25DA"/>
    <w:rsid w:val="005B0F69"/>
    <w:rsid w:val="005B1534"/>
    <w:rsid w:val="005B492B"/>
    <w:rsid w:val="005B50B1"/>
    <w:rsid w:val="005B7512"/>
    <w:rsid w:val="005C2532"/>
    <w:rsid w:val="005D0D0C"/>
    <w:rsid w:val="005E1F66"/>
    <w:rsid w:val="005E769D"/>
    <w:rsid w:val="005F255B"/>
    <w:rsid w:val="005F4511"/>
    <w:rsid w:val="00600F56"/>
    <w:rsid w:val="00603020"/>
    <w:rsid w:val="00614ED0"/>
    <w:rsid w:val="00617AB5"/>
    <w:rsid w:val="00621E27"/>
    <w:rsid w:val="00623240"/>
    <w:rsid w:val="006303A0"/>
    <w:rsid w:val="00630AE2"/>
    <w:rsid w:val="00633454"/>
    <w:rsid w:val="00634513"/>
    <w:rsid w:val="006443F8"/>
    <w:rsid w:val="006509EF"/>
    <w:rsid w:val="00657637"/>
    <w:rsid w:val="00660141"/>
    <w:rsid w:val="006611F7"/>
    <w:rsid w:val="0066417A"/>
    <w:rsid w:val="00674517"/>
    <w:rsid w:val="00676177"/>
    <w:rsid w:val="00677279"/>
    <w:rsid w:val="00684470"/>
    <w:rsid w:val="00696167"/>
    <w:rsid w:val="00697B52"/>
    <w:rsid w:val="006B591B"/>
    <w:rsid w:val="006B5AE4"/>
    <w:rsid w:val="006C309F"/>
    <w:rsid w:val="006C498B"/>
    <w:rsid w:val="006C512F"/>
    <w:rsid w:val="006C5D78"/>
    <w:rsid w:val="006D57B8"/>
    <w:rsid w:val="006E29F8"/>
    <w:rsid w:val="006E39E9"/>
    <w:rsid w:val="006E7701"/>
    <w:rsid w:val="0070081E"/>
    <w:rsid w:val="00703E1A"/>
    <w:rsid w:val="0071097B"/>
    <w:rsid w:val="00712AC9"/>
    <w:rsid w:val="007158C3"/>
    <w:rsid w:val="00723C37"/>
    <w:rsid w:val="00724F62"/>
    <w:rsid w:val="007301C0"/>
    <w:rsid w:val="007354B8"/>
    <w:rsid w:val="007527C0"/>
    <w:rsid w:val="00753D62"/>
    <w:rsid w:val="007540ED"/>
    <w:rsid w:val="007602CE"/>
    <w:rsid w:val="00761455"/>
    <w:rsid w:val="00763445"/>
    <w:rsid w:val="0076643D"/>
    <w:rsid w:val="0076765A"/>
    <w:rsid w:val="00780082"/>
    <w:rsid w:val="00784D43"/>
    <w:rsid w:val="00793840"/>
    <w:rsid w:val="00797E8F"/>
    <w:rsid w:val="007A13BA"/>
    <w:rsid w:val="007B5DC1"/>
    <w:rsid w:val="007B7614"/>
    <w:rsid w:val="007C7FC3"/>
    <w:rsid w:val="007D33A2"/>
    <w:rsid w:val="007E5A39"/>
    <w:rsid w:val="007E687E"/>
    <w:rsid w:val="007E6F1B"/>
    <w:rsid w:val="007F32EC"/>
    <w:rsid w:val="007F37A2"/>
    <w:rsid w:val="007F6763"/>
    <w:rsid w:val="00806749"/>
    <w:rsid w:val="00810CF5"/>
    <w:rsid w:val="008110F8"/>
    <w:rsid w:val="008270D9"/>
    <w:rsid w:val="00830445"/>
    <w:rsid w:val="00831B7F"/>
    <w:rsid w:val="00845254"/>
    <w:rsid w:val="008460E1"/>
    <w:rsid w:val="00846389"/>
    <w:rsid w:val="008477AA"/>
    <w:rsid w:val="0085728D"/>
    <w:rsid w:val="00863756"/>
    <w:rsid w:val="0086564A"/>
    <w:rsid w:val="008700C1"/>
    <w:rsid w:val="008725F3"/>
    <w:rsid w:val="00873F8A"/>
    <w:rsid w:val="0087754B"/>
    <w:rsid w:val="00885BBD"/>
    <w:rsid w:val="00887BC8"/>
    <w:rsid w:val="0089680B"/>
    <w:rsid w:val="008A251C"/>
    <w:rsid w:val="008A56DA"/>
    <w:rsid w:val="008B3854"/>
    <w:rsid w:val="008C61D1"/>
    <w:rsid w:val="008D32FF"/>
    <w:rsid w:val="008D593E"/>
    <w:rsid w:val="008E237A"/>
    <w:rsid w:val="008E343E"/>
    <w:rsid w:val="008F4342"/>
    <w:rsid w:val="008F6752"/>
    <w:rsid w:val="008F74D6"/>
    <w:rsid w:val="00900908"/>
    <w:rsid w:val="009014B9"/>
    <w:rsid w:val="00901D96"/>
    <w:rsid w:val="00915E94"/>
    <w:rsid w:val="00916753"/>
    <w:rsid w:val="00923F7C"/>
    <w:rsid w:val="009550CD"/>
    <w:rsid w:val="00961F25"/>
    <w:rsid w:val="00965130"/>
    <w:rsid w:val="00975137"/>
    <w:rsid w:val="00975A53"/>
    <w:rsid w:val="00984860"/>
    <w:rsid w:val="009854F1"/>
    <w:rsid w:val="00990F01"/>
    <w:rsid w:val="009973F1"/>
    <w:rsid w:val="009A006D"/>
    <w:rsid w:val="009A1185"/>
    <w:rsid w:val="009A3BB0"/>
    <w:rsid w:val="009A6E09"/>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46AC"/>
    <w:rsid w:val="00A17F6E"/>
    <w:rsid w:val="00A21ED6"/>
    <w:rsid w:val="00A323CB"/>
    <w:rsid w:val="00A50C35"/>
    <w:rsid w:val="00A6187C"/>
    <w:rsid w:val="00A700C9"/>
    <w:rsid w:val="00A72B74"/>
    <w:rsid w:val="00A769FC"/>
    <w:rsid w:val="00A841E2"/>
    <w:rsid w:val="00A849F4"/>
    <w:rsid w:val="00A86A6D"/>
    <w:rsid w:val="00A914CF"/>
    <w:rsid w:val="00A92DFE"/>
    <w:rsid w:val="00A934FE"/>
    <w:rsid w:val="00A95E15"/>
    <w:rsid w:val="00AA00DC"/>
    <w:rsid w:val="00AA1182"/>
    <w:rsid w:val="00AB044C"/>
    <w:rsid w:val="00AB3E37"/>
    <w:rsid w:val="00AB5206"/>
    <w:rsid w:val="00AB7DC4"/>
    <w:rsid w:val="00AC160E"/>
    <w:rsid w:val="00AC5EDE"/>
    <w:rsid w:val="00AD414D"/>
    <w:rsid w:val="00AE33D4"/>
    <w:rsid w:val="00AF2343"/>
    <w:rsid w:val="00B02B1F"/>
    <w:rsid w:val="00B1196D"/>
    <w:rsid w:val="00B164CD"/>
    <w:rsid w:val="00B338D5"/>
    <w:rsid w:val="00B427DC"/>
    <w:rsid w:val="00B440AE"/>
    <w:rsid w:val="00B53F7E"/>
    <w:rsid w:val="00B564D4"/>
    <w:rsid w:val="00B650FB"/>
    <w:rsid w:val="00B700EC"/>
    <w:rsid w:val="00B83721"/>
    <w:rsid w:val="00BA2007"/>
    <w:rsid w:val="00BB2B3D"/>
    <w:rsid w:val="00BB7303"/>
    <w:rsid w:val="00BC6A6C"/>
    <w:rsid w:val="00BD220E"/>
    <w:rsid w:val="00BD403F"/>
    <w:rsid w:val="00BE3F24"/>
    <w:rsid w:val="00BE7B07"/>
    <w:rsid w:val="00BF07B5"/>
    <w:rsid w:val="00BF2A52"/>
    <w:rsid w:val="00BF5645"/>
    <w:rsid w:val="00C0032C"/>
    <w:rsid w:val="00C15E9A"/>
    <w:rsid w:val="00C16009"/>
    <w:rsid w:val="00C2538A"/>
    <w:rsid w:val="00C32835"/>
    <w:rsid w:val="00C3543D"/>
    <w:rsid w:val="00C37609"/>
    <w:rsid w:val="00C443CB"/>
    <w:rsid w:val="00C46AA2"/>
    <w:rsid w:val="00C54297"/>
    <w:rsid w:val="00C61F42"/>
    <w:rsid w:val="00C6509B"/>
    <w:rsid w:val="00C65A07"/>
    <w:rsid w:val="00C81687"/>
    <w:rsid w:val="00C921E4"/>
    <w:rsid w:val="00CA10BA"/>
    <w:rsid w:val="00CA1EE7"/>
    <w:rsid w:val="00CB63C9"/>
    <w:rsid w:val="00CC0877"/>
    <w:rsid w:val="00CF2610"/>
    <w:rsid w:val="00CF6018"/>
    <w:rsid w:val="00CF64BF"/>
    <w:rsid w:val="00CF7407"/>
    <w:rsid w:val="00D00856"/>
    <w:rsid w:val="00D02970"/>
    <w:rsid w:val="00D04229"/>
    <w:rsid w:val="00D078D6"/>
    <w:rsid w:val="00D1276E"/>
    <w:rsid w:val="00D21028"/>
    <w:rsid w:val="00D26FD2"/>
    <w:rsid w:val="00D270F5"/>
    <w:rsid w:val="00D319EC"/>
    <w:rsid w:val="00D36B3D"/>
    <w:rsid w:val="00D4197C"/>
    <w:rsid w:val="00D460EE"/>
    <w:rsid w:val="00D629C5"/>
    <w:rsid w:val="00D6627B"/>
    <w:rsid w:val="00D67822"/>
    <w:rsid w:val="00D80C34"/>
    <w:rsid w:val="00D82B10"/>
    <w:rsid w:val="00D92BDF"/>
    <w:rsid w:val="00D94611"/>
    <w:rsid w:val="00D97A85"/>
    <w:rsid w:val="00DA29D9"/>
    <w:rsid w:val="00DA2D88"/>
    <w:rsid w:val="00DB10C1"/>
    <w:rsid w:val="00DB3E21"/>
    <w:rsid w:val="00DB417D"/>
    <w:rsid w:val="00DB5A18"/>
    <w:rsid w:val="00DC6486"/>
    <w:rsid w:val="00DC7F8D"/>
    <w:rsid w:val="00DD21D1"/>
    <w:rsid w:val="00DD22ED"/>
    <w:rsid w:val="00DD485F"/>
    <w:rsid w:val="00DD672D"/>
    <w:rsid w:val="00DE5D1B"/>
    <w:rsid w:val="00DF212C"/>
    <w:rsid w:val="00E04405"/>
    <w:rsid w:val="00E05781"/>
    <w:rsid w:val="00E067B5"/>
    <w:rsid w:val="00E14B9C"/>
    <w:rsid w:val="00E173EE"/>
    <w:rsid w:val="00E2483F"/>
    <w:rsid w:val="00E430CD"/>
    <w:rsid w:val="00E46AC3"/>
    <w:rsid w:val="00E50DA3"/>
    <w:rsid w:val="00E50DDB"/>
    <w:rsid w:val="00E56361"/>
    <w:rsid w:val="00E6367B"/>
    <w:rsid w:val="00E7705F"/>
    <w:rsid w:val="00E900A3"/>
    <w:rsid w:val="00E97D4A"/>
    <w:rsid w:val="00EA3980"/>
    <w:rsid w:val="00EA767B"/>
    <w:rsid w:val="00EB4B3B"/>
    <w:rsid w:val="00EB5D8C"/>
    <w:rsid w:val="00EB6AD4"/>
    <w:rsid w:val="00EC7B08"/>
    <w:rsid w:val="00ED04C4"/>
    <w:rsid w:val="00ED4ADC"/>
    <w:rsid w:val="00EE062C"/>
    <w:rsid w:val="00EE1538"/>
    <w:rsid w:val="00EF1E44"/>
    <w:rsid w:val="00EF6492"/>
    <w:rsid w:val="00F10D37"/>
    <w:rsid w:val="00F11E43"/>
    <w:rsid w:val="00F17024"/>
    <w:rsid w:val="00F20AAD"/>
    <w:rsid w:val="00F23405"/>
    <w:rsid w:val="00F23685"/>
    <w:rsid w:val="00F246F4"/>
    <w:rsid w:val="00F47210"/>
    <w:rsid w:val="00F47A7E"/>
    <w:rsid w:val="00F57001"/>
    <w:rsid w:val="00F66A87"/>
    <w:rsid w:val="00F66C93"/>
    <w:rsid w:val="00F72107"/>
    <w:rsid w:val="00F724D8"/>
    <w:rsid w:val="00F7506B"/>
    <w:rsid w:val="00F759CD"/>
    <w:rsid w:val="00F80123"/>
    <w:rsid w:val="00F8268B"/>
    <w:rsid w:val="00F829B4"/>
    <w:rsid w:val="00F859B6"/>
    <w:rsid w:val="00F86009"/>
    <w:rsid w:val="00F872D3"/>
    <w:rsid w:val="00F94AB3"/>
    <w:rsid w:val="00F94E25"/>
    <w:rsid w:val="00F970CA"/>
    <w:rsid w:val="00FA0084"/>
    <w:rsid w:val="00FA560E"/>
    <w:rsid w:val="00FB12B6"/>
    <w:rsid w:val="00FB6551"/>
    <w:rsid w:val="00FB6C9B"/>
    <w:rsid w:val="00FC659A"/>
    <w:rsid w:val="00FD18FC"/>
    <w:rsid w:val="00FD3E2C"/>
    <w:rsid w:val="00FD712F"/>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8">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8">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F02FF-249F-4A71-B529-F60856A92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4037</TotalTime>
  <Pages>9</Pages>
  <Words>2950</Words>
  <Characters>16818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260</cp:revision>
  <cp:lastPrinted>2022-03-16T08:06:00Z</cp:lastPrinted>
  <dcterms:created xsi:type="dcterms:W3CDTF">2018-06-14T04:09:00Z</dcterms:created>
  <dcterms:modified xsi:type="dcterms:W3CDTF">2022-04-05T03:30:00Z</dcterms:modified>
</cp:coreProperties>
</file>