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885"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835865" w:rsidTr="004B47F6">
        <w:trPr>
          <w:trHeight w:val="10006"/>
        </w:trPr>
        <w:tc>
          <w:tcPr>
            <w:tcW w:w="10349" w:type="dxa"/>
          </w:tcPr>
          <w:p w:rsidR="008E343E" w:rsidRPr="00C923A2" w:rsidRDefault="00226E18" w:rsidP="008E343E">
            <w:pPr>
              <w:rPr>
                <w:rFonts w:ascii="Times New Roman" w:hAnsi="Times New Roman"/>
                <w:b/>
                <w:bCs/>
                <w:lang w:val="ru-RU"/>
              </w:rPr>
            </w:pPr>
            <w:proofErr w:type="gramStart"/>
            <w:r w:rsidRPr="00F23685">
              <w:rPr>
                <w:rFonts w:ascii="Times New Roman" w:hAnsi="Times New Roman"/>
                <w:b/>
                <w:bCs/>
                <w:lang w:val="ru-RU"/>
              </w:rPr>
              <w:t>Основан</w:t>
            </w:r>
            <w:proofErr w:type="gramEnd"/>
            <w:r w:rsidRPr="00F23685">
              <w:rPr>
                <w:rFonts w:ascii="Times New Roman" w:hAnsi="Times New Roman"/>
                <w:b/>
                <w:bCs/>
                <w:lang w:val="ru-RU"/>
              </w:rPr>
              <w:t xml:space="preserve">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F30FB8">
              <w:rPr>
                <w:rFonts w:ascii="Times New Roman" w:hAnsi="Times New Roman"/>
                <w:b/>
                <w:bCs/>
                <w:lang w:val="ru-RU"/>
              </w:rPr>
              <w:t xml:space="preserve">                     </w:t>
            </w:r>
            <w:r w:rsidR="00C65A07">
              <w:rPr>
                <w:rFonts w:ascii="Times New Roman" w:hAnsi="Times New Roman"/>
                <w:b/>
                <w:bCs/>
                <w:lang w:val="ru-RU"/>
              </w:rPr>
              <w:t xml:space="preserve"> </w:t>
            </w:r>
            <w:r w:rsidR="000D6D7B">
              <w:rPr>
                <w:rFonts w:ascii="Times New Roman" w:hAnsi="Times New Roman"/>
                <w:b/>
                <w:bCs/>
                <w:lang w:val="ru-RU"/>
              </w:rPr>
              <w:t xml:space="preserve"> </w:t>
            </w:r>
            <w:r w:rsidR="00810CF5">
              <w:rPr>
                <w:rFonts w:ascii="Times New Roman" w:hAnsi="Times New Roman"/>
                <w:b/>
                <w:bCs/>
                <w:lang w:val="ru-RU"/>
              </w:rPr>
              <w:t xml:space="preserve">   </w:t>
            </w:r>
            <w:r w:rsidR="00F4521F">
              <w:rPr>
                <w:rFonts w:ascii="Times New Roman" w:hAnsi="Times New Roman"/>
                <w:b/>
                <w:bCs/>
                <w:lang w:val="ru-RU"/>
              </w:rPr>
              <w:t xml:space="preserve">  </w:t>
            </w:r>
            <w:r w:rsidR="00C923A2">
              <w:rPr>
                <w:rFonts w:ascii="Times New Roman" w:hAnsi="Times New Roman"/>
                <w:b/>
                <w:bCs/>
                <w:lang w:val="ru-RU"/>
              </w:rPr>
              <w:t xml:space="preserve">      </w:t>
            </w:r>
            <w:r w:rsidR="00914240">
              <w:rPr>
                <w:rFonts w:ascii="Times New Roman" w:hAnsi="Times New Roman"/>
                <w:b/>
                <w:bCs/>
                <w:lang w:val="ru-RU"/>
              </w:rPr>
              <w:t>пятница</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914240">
              <w:rPr>
                <w:rFonts w:ascii="Times New Roman" w:hAnsi="Times New Roman"/>
                <w:b/>
                <w:bCs/>
                <w:lang w:val="ru-RU"/>
              </w:rPr>
              <w:t xml:space="preserve">   </w:t>
            </w:r>
            <w:r w:rsidR="002534FB">
              <w:rPr>
                <w:rFonts w:ascii="Times New Roman" w:hAnsi="Times New Roman"/>
                <w:b/>
                <w:bCs/>
                <w:lang w:val="ru-RU"/>
              </w:rPr>
              <w:t>07</w:t>
            </w:r>
            <w:r w:rsidR="00F64219">
              <w:rPr>
                <w:rFonts w:ascii="Times New Roman" w:hAnsi="Times New Roman"/>
                <w:b/>
                <w:bCs/>
                <w:lang w:val="ru-RU"/>
              </w:rPr>
              <w:t>.</w:t>
            </w:r>
            <w:r w:rsidR="002534FB">
              <w:rPr>
                <w:rFonts w:ascii="Times New Roman" w:hAnsi="Times New Roman"/>
                <w:b/>
                <w:bCs/>
                <w:lang w:val="ru-RU"/>
              </w:rPr>
              <w:t>10</w:t>
            </w:r>
            <w:r w:rsidR="002B4A05">
              <w:rPr>
                <w:rFonts w:ascii="Times New Roman" w:hAnsi="Times New Roman"/>
                <w:b/>
                <w:bCs/>
                <w:lang w:val="ru-RU"/>
              </w:rPr>
              <w:t>.20</w:t>
            </w:r>
            <w:r w:rsidR="00F30FB8" w:rsidRPr="00F23685">
              <w:rPr>
                <w:rFonts w:ascii="Times New Roman" w:hAnsi="Times New Roman"/>
                <w:b/>
                <w:bCs/>
                <w:lang w:val="ru-RU"/>
              </w:rPr>
              <w:t>2</w:t>
            </w:r>
            <w:r w:rsidR="00F30FB8">
              <w:rPr>
                <w:rFonts w:ascii="Times New Roman" w:hAnsi="Times New Roman"/>
                <w:b/>
                <w:bCs/>
                <w:lang w:val="ru-RU"/>
              </w:rPr>
              <w:t>2</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A12401"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835865">
              <w:rPr>
                <w:rFonts w:ascii="Times New Roman" w:hAnsi="Times New Roman"/>
                <w:b/>
                <w:bCs/>
                <w:sz w:val="52"/>
                <w:szCs w:val="52"/>
                <w:lang w:val="ru-RU"/>
              </w:rPr>
              <w:t>33</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8"/>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207"/>
            </w:tblGrid>
            <w:tr w:rsidR="00117E22" w:rsidRPr="00835865" w:rsidTr="001A3A3C">
              <w:trPr>
                <w:trHeight w:val="634"/>
              </w:trPr>
              <w:tc>
                <w:tcPr>
                  <w:tcW w:w="236" w:type="dxa"/>
                </w:tcPr>
                <w:p w:rsidR="00117E22" w:rsidRPr="00830445" w:rsidRDefault="00117E22" w:rsidP="002C303C">
                  <w:pPr>
                    <w:spacing w:after="200" w:line="276" w:lineRule="auto"/>
                    <w:rPr>
                      <w:rFonts w:ascii="Times New Roman" w:hAnsi="Times New Roman"/>
                      <w:sz w:val="28"/>
                      <w:szCs w:val="28"/>
                      <w:lang w:val="ru-RU"/>
                    </w:rPr>
                  </w:pPr>
                </w:p>
              </w:tc>
              <w:tc>
                <w:tcPr>
                  <w:tcW w:w="10207" w:type="dxa"/>
                </w:tcPr>
                <w:p w:rsidR="00E067B5" w:rsidRPr="00201892" w:rsidRDefault="00E067B5" w:rsidP="000066D1">
                  <w:pPr>
                    <w:pStyle w:val="af0"/>
                    <w:spacing w:line="240" w:lineRule="exact"/>
                    <w:rPr>
                      <w:rFonts w:ascii="Times New Roman" w:hAnsi="Times New Roman"/>
                      <w:sz w:val="28"/>
                      <w:szCs w:val="28"/>
                      <w:vertAlign w:val="superscript"/>
                      <w:lang w:val="ru-RU"/>
                    </w:rPr>
                  </w:pPr>
                </w:p>
              </w:tc>
            </w:tr>
          </w:tbl>
          <w:p w:rsidR="00835865" w:rsidRPr="00835865" w:rsidRDefault="00835865" w:rsidP="002534FB">
            <w:pPr>
              <w:pStyle w:val="a4"/>
              <w:spacing w:before="0" w:after="0"/>
              <w:rPr>
                <w:rFonts w:ascii="Times New Roman" w:hAnsi="Times New Roman"/>
                <w:b w:val="0"/>
                <w:sz w:val="28"/>
                <w:szCs w:val="28"/>
                <w:lang w:val="ru-RU"/>
              </w:rPr>
            </w:pPr>
            <w:r w:rsidRPr="00835865">
              <w:rPr>
                <w:rFonts w:ascii="Times New Roman" w:hAnsi="Times New Roman"/>
                <w:sz w:val="28"/>
                <w:szCs w:val="28"/>
                <w:lang w:val="ru-RU"/>
              </w:rPr>
              <w:t>АДМИНИСТРАЦИЯ  БОРИСОГЛЕБСКОГО СЕЛЬСОВЕТА</w:t>
            </w:r>
          </w:p>
          <w:p w:rsidR="00835865" w:rsidRPr="00835865" w:rsidRDefault="00835865" w:rsidP="002534FB">
            <w:pPr>
              <w:pStyle w:val="a4"/>
              <w:spacing w:before="0" w:after="0"/>
              <w:rPr>
                <w:rFonts w:ascii="Times New Roman" w:hAnsi="Times New Roman"/>
                <w:b w:val="0"/>
                <w:sz w:val="28"/>
                <w:szCs w:val="28"/>
                <w:lang w:val="ru-RU"/>
              </w:rPr>
            </w:pPr>
            <w:r w:rsidRPr="00835865">
              <w:rPr>
                <w:rFonts w:ascii="Times New Roman" w:hAnsi="Times New Roman"/>
                <w:sz w:val="28"/>
                <w:szCs w:val="28"/>
                <w:lang w:val="ru-RU"/>
              </w:rPr>
              <w:t>УБИНСКОГО РАЙОНА НОВОСИБИРСКОЙ ОБЛАСТИ</w:t>
            </w:r>
          </w:p>
          <w:p w:rsidR="00835865" w:rsidRPr="00835865" w:rsidRDefault="00835865" w:rsidP="00835865">
            <w:pPr>
              <w:jc w:val="center"/>
              <w:rPr>
                <w:rFonts w:ascii="Times New Roman" w:hAnsi="Times New Roman"/>
                <w:b/>
                <w:sz w:val="28"/>
                <w:szCs w:val="28"/>
                <w:lang w:val="ru-RU"/>
              </w:rPr>
            </w:pPr>
          </w:p>
          <w:p w:rsidR="00835865" w:rsidRPr="00835865" w:rsidRDefault="00835865" w:rsidP="00835865">
            <w:pPr>
              <w:jc w:val="center"/>
              <w:rPr>
                <w:rFonts w:ascii="Times New Roman" w:hAnsi="Times New Roman"/>
                <w:b/>
                <w:sz w:val="28"/>
                <w:szCs w:val="28"/>
                <w:lang w:val="ru-RU"/>
              </w:rPr>
            </w:pPr>
            <w:r w:rsidRPr="00835865">
              <w:rPr>
                <w:rFonts w:ascii="Times New Roman" w:hAnsi="Times New Roman"/>
                <w:b/>
                <w:sz w:val="28"/>
                <w:szCs w:val="28"/>
                <w:lang w:val="ru-RU"/>
              </w:rPr>
              <w:t>ПОСТАНОВЛЕНИЕ</w:t>
            </w:r>
          </w:p>
          <w:p w:rsidR="00835865" w:rsidRPr="00835865" w:rsidRDefault="00835865" w:rsidP="00835865">
            <w:pPr>
              <w:jc w:val="center"/>
              <w:rPr>
                <w:rFonts w:ascii="Times New Roman" w:hAnsi="Times New Roman"/>
                <w:b/>
                <w:sz w:val="28"/>
                <w:szCs w:val="28"/>
                <w:lang w:val="ru-RU"/>
              </w:rPr>
            </w:pPr>
            <w:bookmarkStart w:id="0" w:name="_GoBack"/>
            <w:bookmarkEnd w:id="0"/>
          </w:p>
          <w:p w:rsidR="00835865" w:rsidRPr="00835865" w:rsidRDefault="00835865" w:rsidP="00835865">
            <w:pPr>
              <w:tabs>
                <w:tab w:val="left" w:pos="1200"/>
                <w:tab w:val="left" w:pos="3765"/>
                <w:tab w:val="left" w:pos="5790"/>
              </w:tabs>
              <w:jc w:val="center"/>
              <w:rPr>
                <w:rFonts w:ascii="Times New Roman" w:hAnsi="Times New Roman"/>
                <w:sz w:val="28"/>
                <w:szCs w:val="28"/>
                <w:lang w:val="ru-RU"/>
              </w:rPr>
            </w:pPr>
            <w:r w:rsidRPr="00835865">
              <w:rPr>
                <w:rFonts w:ascii="Times New Roman" w:hAnsi="Times New Roman"/>
                <w:sz w:val="28"/>
                <w:szCs w:val="28"/>
                <w:lang w:val="ru-RU"/>
              </w:rPr>
              <w:t xml:space="preserve">с. </w:t>
            </w:r>
            <w:proofErr w:type="spellStart"/>
            <w:r w:rsidRPr="00835865">
              <w:rPr>
                <w:rFonts w:ascii="Times New Roman" w:hAnsi="Times New Roman"/>
                <w:sz w:val="28"/>
                <w:szCs w:val="28"/>
                <w:lang w:val="ru-RU"/>
              </w:rPr>
              <w:t>Борисоглебка</w:t>
            </w:r>
            <w:proofErr w:type="spellEnd"/>
          </w:p>
          <w:p w:rsidR="00835865" w:rsidRPr="00835865" w:rsidRDefault="00835865" w:rsidP="00835865">
            <w:pPr>
              <w:jc w:val="center"/>
              <w:rPr>
                <w:rFonts w:ascii="Times New Roman" w:hAnsi="Times New Roman"/>
                <w:b/>
                <w:sz w:val="28"/>
                <w:szCs w:val="28"/>
                <w:lang w:val="ru-RU"/>
              </w:rPr>
            </w:pPr>
          </w:p>
          <w:p w:rsidR="00835865" w:rsidRPr="00835865" w:rsidRDefault="00835865" w:rsidP="00835865">
            <w:pPr>
              <w:jc w:val="center"/>
              <w:rPr>
                <w:rFonts w:ascii="Times New Roman" w:hAnsi="Times New Roman"/>
                <w:sz w:val="28"/>
                <w:szCs w:val="28"/>
                <w:lang w:val="ru-RU"/>
              </w:rPr>
            </w:pPr>
            <w:r w:rsidRPr="00835865">
              <w:rPr>
                <w:rFonts w:ascii="Times New Roman" w:hAnsi="Times New Roman"/>
                <w:sz w:val="28"/>
                <w:szCs w:val="28"/>
                <w:lang w:val="ru-RU"/>
              </w:rPr>
              <w:t>от 03.10.2022             № 44-па</w:t>
            </w:r>
          </w:p>
          <w:p w:rsidR="00835865" w:rsidRPr="00835865" w:rsidRDefault="00835865" w:rsidP="00835865">
            <w:pPr>
              <w:tabs>
                <w:tab w:val="left" w:pos="709"/>
                <w:tab w:val="left" w:pos="851"/>
              </w:tabs>
              <w:ind w:firstLine="567"/>
              <w:jc w:val="center"/>
              <w:rPr>
                <w:rFonts w:ascii="Times New Roman" w:hAnsi="Times New Roman"/>
                <w:bCs/>
                <w:iCs/>
                <w:sz w:val="28"/>
                <w:szCs w:val="28"/>
                <w:lang w:val="ru-RU"/>
              </w:rPr>
            </w:pPr>
          </w:p>
          <w:p w:rsidR="00835865" w:rsidRPr="00835865" w:rsidRDefault="00835865" w:rsidP="00835865">
            <w:pPr>
              <w:pStyle w:val="af3"/>
              <w:spacing w:before="0" w:beforeAutospacing="0" w:after="0" w:afterAutospacing="0"/>
              <w:ind w:firstLine="567"/>
              <w:jc w:val="center"/>
              <w:rPr>
                <w:bCs/>
                <w:iCs/>
              </w:rPr>
            </w:pPr>
            <w:r w:rsidRPr="00835865">
              <w:rPr>
                <w:bCs/>
                <w:iCs/>
              </w:rPr>
              <w:t>О внесении изменений в постановление администрации Борисоглебского сельсовета Убинского района Новосибирской области от 08.06.2022  № 29-па «</w:t>
            </w:r>
            <w:r w:rsidRPr="00835865">
              <w:rPr>
                <w:bCs/>
                <w:color w:val="000000"/>
                <w:shd w:val="clear" w:color="auto" w:fill="FFFFFF"/>
              </w:rPr>
              <w:t>Об утверждении Порядка предоставления грантов в форме субсидий, в том числе предоставляемых на конкурсной основе</w:t>
            </w:r>
            <w:r w:rsidRPr="00835865">
              <w:rPr>
                <w:bCs/>
                <w:iCs/>
              </w:rPr>
              <w:t>»</w:t>
            </w:r>
          </w:p>
          <w:p w:rsidR="00835865" w:rsidRPr="00835865" w:rsidRDefault="00835865" w:rsidP="00835865">
            <w:pPr>
              <w:tabs>
                <w:tab w:val="left" w:pos="709"/>
                <w:tab w:val="left" w:pos="851"/>
              </w:tabs>
              <w:rPr>
                <w:rFonts w:ascii="Times New Roman" w:hAnsi="Times New Roman"/>
                <w:bCs/>
                <w:iCs/>
                <w:sz w:val="28"/>
                <w:szCs w:val="28"/>
                <w:lang w:val="ru-RU"/>
              </w:rPr>
            </w:pPr>
          </w:p>
          <w:p w:rsidR="00835865" w:rsidRPr="00835865" w:rsidRDefault="00835865" w:rsidP="00835865">
            <w:pPr>
              <w:tabs>
                <w:tab w:val="left" w:pos="709"/>
                <w:tab w:val="left" w:pos="851"/>
              </w:tabs>
              <w:rPr>
                <w:rFonts w:ascii="Times New Roman" w:hAnsi="Times New Roman"/>
                <w:bCs/>
                <w:iCs/>
                <w:sz w:val="28"/>
                <w:szCs w:val="28"/>
                <w:lang w:val="ru-RU"/>
              </w:rPr>
            </w:pPr>
          </w:p>
          <w:p w:rsidR="00835865" w:rsidRPr="00835865" w:rsidRDefault="00835865" w:rsidP="00835865">
            <w:pPr>
              <w:pStyle w:val="af3"/>
              <w:spacing w:before="0" w:beforeAutospacing="0" w:after="0" w:afterAutospacing="0"/>
              <w:ind w:firstLine="567"/>
              <w:rPr>
                <w:b/>
                <w:color w:val="000000"/>
              </w:rPr>
            </w:pPr>
            <w:r w:rsidRPr="00835865">
              <w:rPr>
                <w:color w:val="000000"/>
              </w:rPr>
              <w:t xml:space="preserve">В целях приведения нормативно правовых актов в соответствие с действующим законодательством, администрация Борисоглебского сельсовета Убинского района Новосибирской области </w:t>
            </w:r>
            <w:proofErr w:type="gramStart"/>
            <w:r w:rsidRPr="00835865">
              <w:rPr>
                <w:b/>
                <w:color w:val="000000"/>
              </w:rPr>
              <w:t>п</w:t>
            </w:r>
            <w:proofErr w:type="gramEnd"/>
            <w:r w:rsidRPr="00835865">
              <w:rPr>
                <w:b/>
                <w:color w:val="000000"/>
              </w:rPr>
              <w:t xml:space="preserve"> о с т а н о в л я е т:</w:t>
            </w:r>
          </w:p>
          <w:p w:rsidR="00835865" w:rsidRPr="00835865" w:rsidRDefault="00835865" w:rsidP="00835865">
            <w:pPr>
              <w:tabs>
                <w:tab w:val="left" w:pos="720"/>
                <w:tab w:val="left" w:pos="851"/>
              </w:tabs>
              <w:jc w:val="both"/>
              <w:rPr>
                <w:rFonts w:ascii="Times New Roman" w:hAnsi="Times New Roman"/>
                <w:iCs/>
                <w:sz w:val="28"/>
                <w:szCs w:val="28"/>
                <w:lang w:val="ru-RU"/>
              </w:rPr>
            </w:pPr>
            <w:r w:rsidRPr="00835865">
              <w:rPr>
                <w:rFonts w:ascii="Times New Roman" w:hAnsi="Times New Roman"/>
                <w:sz w:val="28"/>
                <w:szCs w:val="28"/>
                <w:lang w:val="ru-RU"/>
              </w:rPr>
              <w:t xml:space="preserve">      1.</w:t>
            </w:r>
            <w:r w:rsidRPr="00835865">
              <w:rPr>
                <w:rFonts w:ascii="Times New Roman" w:hAnsi="Times New Roman"/>
                <w:sz w:val="28"/>
                <w:szCs w:val="28"/>
              </w:rPr>
              <w:t> </w:t>
            </w:r>
            <w:r w:rsidRPr="00835865">
              <w:rPr>
                <w:rFonts w:ascii="Times New Roman" w:hAnsi="Times New Roman"/>
                <w:sz w:val="28"/>
                <w:szCs w:val="28"/>
                <w:lang w:val="ru-RU"/>
              </w:rPr>
              <w:t xml:space="preserve">Внести в </w:t>
            </w:r>
            <w:r w:rsidRPr="00835865">
              <w:rPr>
                <w:rFonts w:ascii="Times New Roman" w:hAnsi="Times New Roman"/>
                <w:iCs/>
                <w:sz w:val="28"/>
                <w:szCs w:val="28"/>
                <w:lang w:val="ru-RU"/>
              </w:rPr>
              <w:t xml:space="preserve">постановление администрации Борисоглебского сельсовета Убинского района Новосибирской области от </w:t>
            </w:r>
            <w:r w:rsidRPr="00835865">
              <w:rPr>
                <w:rFonts w:ascii="Times New Roman" w:hAnsi="Times New Roman"/>
                <w:bCs/>
                <w:iCs/>
                <w:sz w:val="28"/>
                <w:szCs w:val="28"/>
                <w:lang w:val="ru-RU"/>
              </w:rPr>
              <w:t>08.06.2022  № 29-па «</w:t>
            </w:r>
            <w:r w:rsidRPr="00835865">
              <w:rPr>
                <w:rFonts w:ascii="Times New Roman" w:hAnsi="Times New Roman"/>
                <w:bCs/>
                <w:color w:val="000000"/>
                <w:sz w:val="28"/>
                <w:szCs w:val="28"/>
                <w:shd w:val="clear" w:color="auto" w:fill="FFFFFF"/>
                <w:lang w:val="ru-RU"/>
              </w:rPr>
              <w:t>Об утверждении Порядка предоставления грантов в форме субсидий, в том числе предоставляемых на конкурсной основе</w:t>
            </w:r>
            <w:r w:rsidRPr="00835865">
              <w:rPr>
                <w:rFonts w:ascii="Times New Roman" w:hAnsi="Times New Roman"/>
                <w:bCs/>
                <w:iCs/>
                <w:sz w:val="28"/>
                <w:szCs w:val="28"/>
                <w:lang w:val="ru-RU"/>
              </w:rPr>
              <w:t>»</w:t>
            </w:r>
            <w:r w:rsidRPr="00835865">
              <w:rPr>
                <w:rFonts w:ascii="Times New Roman" w:hAnsi="Times New Roman"/>
                <w:iCs/>
                <w:sz w:val="28"/>
                <w:szCs w:val="28"/>
                <w:lang w:val="ru-RU"/>
              </w:rPr>
              <w:t xml:space="preserve"> следующие изменения:</w:t>
            </w:r>
          </w:p>
          <w:p w:rsidR="00835865" w:rsidRPr="00835865" w:rsidRDefault="00835865" w:rsidP="00835865">
            <w:pPr>
              <w:pStyle w:val="af3"/>
              <w:spacing w:before="0" w:beforeAutospacing="0" w:after="0" w:afterAutospacing="0"/>
              <w:ind w:firstLine="567"/>
              <w:rPr>
                <w:bCs/>
                <w:iCs/>
              </w:rPr>
            </w:pPr>
            <w:r w:rsidRPr="00835865">
              <w:rPr>
                <w:bCs/>
                <w:iCs/>
              </w:rPr>
              <w:t>1.1. пункт 5.1 порядка изложить в новой редакции:</w:t>
            </w:r>
          </w:p>
          <w:p w:rsidR="00835865" w:rsidRPr="00835865" w:rsidRDefault="00835865" w:rsidP="00835865">
            <w:pPr>
              <w:jc w:val="both"/>
              <w:rPr>
                <w:rFonts w:ascii="Times New Roman" w:hAnsi="Times New Roman"/>
                <w:sz w:val="28"/>
                <w:szCs w:val="28"/>
                <w:lang w:val="ru-RU"/>
              </w:rPr>
            </w:pPr>
            <w:r w:rsidRPr="00835865">
              <w:rPr>
                <w:rFonts w:ascii="Times New Roman" w:hAnsi="Times New Roman"/>
                <w:bCs/>
                <w:iCs/>
                <w:sz w:val="28"/>
                <w:szCs w:val="28"/>
                <w:lang w:val="ru-RU"/>
              </w:rPr>
              <w:t xml:space="preserve">«5.1. </w:t>
            </w:r>
            <w:r w:rsidRPr="00835865">
              <w:rPr>
                <w:rFonts w:ascii="Times New Roman" w:hAnsi="Times New Roman"/>
                <w:color w:val="000000"/>
                <w:sz w:val="28"/>
                <w:szCs w:val="28"/>
                <w:lang w:val="ru-RU"/>
              </w:rPr>
              <w:t xml:space="preserve">Органы муниципального финансового контроля осуществляют обязательную проверку соблюдения получателями </w:t>
            </w:r>
            <w:r w:rsidRPr="00835865">
              <w:rPr>
                <w:rFonts w:ascii="Times New Roman" w:hAnsi="Times New Roman"/>
                <w:sz w:val="28"/>
                <w:szCs w:val="28"/>
                <w:shd w:val="clear" w:color="auto" w:fill="FFFFFF"/>
                <w:lang w:val="ru-RU"/>
              </w:rPr>
              <w:t>субсидии порядка и условий предоставления субсидий, в том числе в части достижения результатов предоставления субсидии, а также о проверке органами муниципального финансового контроля в соответствии со</w:t>
            </w:r>
            <w:r w:rsidRPr="00835865">
              <w:rPr>
                <w:rFonts w:ascii="Times New Roman" w:hAnsi="Times New Roman"/>
                <w:sz w:val="28"/>
                <w:szCs w:val="28"/>
                <w:shd w:val="clear" w:color="auto" w:fill="FFFFFF"/>
              </w:rPr>
              <w:t> </w:t>
            </w:r>
            <w:hyperlink r:id="rId9" w:anchor="block_2681" w:history="1">
              <w:r w:rsidRPr="00835865">
                <w:rPr>
                  <w:rStyle w:val="af2"/>
                  <w:rFonts w:ascii="Times New Roman" w:hAnsi="Times New Roman"/>
                  <w:sz w:val="28"/>
                  <w:szCs w:val="28"/>
                  <w:shd w:val="clear" w:color="auto" w:fill="FFFFFF"/>
                  <w:lang w:val="ru-RU"/>
                </w:rPr>
                <w:t>статьями 268</w:t>
              </w:r>
              <w:r w:rsidRPr="00835865">
                <w:rPr>
                  <w:rStyle w:val="af2"/>
                  <w:rFonts w:ascii="Times New Roman" w:hAnsi="Times New Roman"/>
                  <w:sz w:val="28"/>
                  <w:szCs w:val="28"/>
                  <w:shd w:val="clear" w:color="auto" w:fill="FFFFFF"/>
                  <w:vertAlign w:val="superscript"/>
                </w:rPr>
                <w:t> </w:t>
              </w:r>
              <w:r w:rsidRPr="00835865">
                <w:rPr>
                  <w:rStyle w:val="af2"/>
                  <w:rFonts w:ascii="Times New Roman" w:hAnsi="Times New Roman"/>
                  <w:sz w:val="28"/>
                  <w:szCs w:val="28"/>
                  <w:shd w:val="clear" w:color="auto" w:fill="FFFFFF"/>
                  <w:vertAlign w:val="superscript"/>
                  <w:lang w:val="ru-RU"/>
                </w:rPr>
                <w:t>1</w:t>
              </w:r>
            </w:hyperlink>
            <w:r w:rsidRPr="00835865">
              <w:rPr>
                <w:rFonts w:ascii="Times New Roman" w:hAnsi="Times New Roman"/>
                <w:sz w:val="28"/>
                <w:szCs w:val="28"/>
                <w:shd w:val="clear" w:color="auto" w:fill="FFFFFF"/>
              </w:rPr>
              <w:t> </w:t>
            </w:r>
            <w:r w:rsidRPr="00835865">
              <w:rPr>
                <w:rFonts w:ascii="Times New Roman" w:hAnsi="Times New Roman"/>
                <w:sz w:val="28"/>
                <w:szCs w:val="28"/>
                <w:shd w:val="clear" w:color="auto" w:fill="FFFFFF"/>
                <w:lang w:val="ru-RU"/>
              </w:rPr>
              <w:t>и</w:t>
            </w:r>
            <w:r w:rsidRPr="00835865">
              <w:rPr>
                <w:rFonts w:ascii="Times New Roman" w:hAnsi="Times New Roman"/>
                <w:sz w:val="28"/>
                <w:szCs w:val="28"/>
                <w:shd w:val="clear" w:color="auto" w:fill="FFFFFF"/>
              </w:rPr>
              <w:t> </w:t>
            </w:r>
            <w:hyperlink r:id="rId10" w:anchor="block_2692" w:history="1">
              <w:r w:rsidRPr="00835865">
                <w:rPr>
                  <w:rStyle w:val="af2"/>
                  <w:rFonts w:ascii="Times New Roman" w:hAnsi="Times New Roman"/>
                  <w:sz w:val="28"/>
                  <w:szCs w:val="28"/>
                  <w:shd w:val="clear" w:color="auto" w:fill="FFFFFF"/>
                  <w:lang w:val="ru-RU"/>
                </w:rPr>
                <w:t>269</w:t>
              </w:r>
              <w:r w:rsidRPr="00835865">
                <w:rPr>
                  <w:rStyle w:val="af2"/>
                  <w:rFonts w:ascii="Times New Roman" w:hAnsi="Times New Roman"/>
                  <w:sz w:val="28"/>
                  <w:szCs w:val="28"/>
                  <w:shd w:val="clear" w:color="auto" w:fill="FFFFFF"/>
                  <w:vertAlign w:val="superscript"/>
                </w:rPr>
                <w:t> </w:t>
              </w:r>
              <w:r w:rsidRPr="00835865">
                <w:rPr>
                  <w:rStyle w:val="af2"/>
                  <w:rFonts w:ascii="Times New Roman" w:hAnsi="Times New Roman"/>
                  <w:sz w:val="28"/>
                  <w:szCs w:val="28"/>
                  <w:shd w:val="clear" w:color="auto" w:fill="FFFFFF"/>
                  <w:vertAlign w:val="superscript"/>
                  <w:lang w:val="ru-RU"/>
                </w:rPr>
                <w:t>2</w:t>
              </w:r>
            </w:hyperlink>
            <w:r w:rsidRPr="00835865">
              <w:rPr>
                <w:rFonts w:ascii="Times New Roman" w:hAnsi="Times New Roman"/>
                <w:sz w:val="28"/>
                <w:szCs w:val="28"/>
                <w:shd w:val="clear" w:color="auto" w:fill="FFFFFF"/>
              </w:rPr>
              <w:t> </w:t>
            </w:r>
            <w:r w:rsidRPr="00835865">
              <w:rPr>
                <w:rFonts w:ascii="Times New Roman" w:hAnsi="Times New Roman"/>
                <w:sz w:val="28"/>
                <w:szCs w:val="28"/>
                <w:shd w:val="clear" w:color="auto" w:fill="FFFFFF"/>
                <w:lang w:val="ru-RU"/>
              </w:rPr>
              <w:t>Бюджетного кодекса Российской Федерации».</w:t>
            </w:r>
          </w:p>
          <w:p w:rsidR="00835865" w:rsidRPr="00835865" w:rsidRDefault="00835865" w:rsidP="00835865">
            <w:pPr>
              <w:tabs>
                <w:tab w:val="left" w:pos="720"/>
                <w:tab w:val="left" w:pos="851"/>
              </w:tabs>
              <w:jc w:val="both"/>
              <w:rPr>
                <w:rFonts w:ascii="Times New Roman" w:hAnsi="Times New Roman"/>
                <w:sz w:val="28"/>
                <w:szCs w:val="28"/>
                <w:lang w:val="ru-RU"/>
              </w:rPr>
            </w:pPr>
            <w:r w:rsidRPr="00835865">
              <w:rPr>
                <w:rFonts w:ascii="Times New Roman" w:hAnsi="Times New Roman"/>
                <w:sz w:val="28"/>
                <w:szCs w:val="28"/>
                <w:lang w:val="ru-RU"/>
              </w:rPr>
              <w:t xml:space="preserve">      2.</w:t>
            </w:r>
            <w:r w:rsidRPr="00835865">
              <w:rPr>
                <w:rFonts w:ascii="Times New Roman" w:hAnsi="Times New Roman"/>
                <w:sz w:val="28"/>
                <w:szCs w:val="28"/>
              </w:rPr>
              <w:t> </w:t>
            </w:r>
            <w:r w:rsidRPr="00835865">
              <w:rPr>
                <w:rFonts w:ascii="Times New Roman" w:hAnsi="Times New Roman"/>
                <w:sz w:val="28"/>
                <w:szCs w:val="28"/>
                <w:lang w:val="ru-RU"/>
              </w:rPr>
              <w:t>Опубликовать постановление в периодическом печатном издании</w:t>
            </w:r>
            <w:r w:rsidRPr="00835865">
              <w:rPr>
                <w:rFonts w:ascii="Times New Roman" w:hAnsi="Times New Roman"/>
                <w:b/>
                <w:iCs/>
                <w:sz w:val="28"/>
                <w:szCs w:val="28"/>
                <w:lang w:val="ru-RU"/>
              </w:rPr>
              <w:t xml:space="preserve"> </w:t>
            </w:r>
            <w:r w:rsidRPr="00835865">
              <w:rPr>
                <w:rFonts w:ascii="Times New Roman" w:hAnsi="Times New Roman"/>
                <w:iCs/>
                <w:sz w:val="28"/>
                <w:szCs w:val="28"/>
                <w:lang w:val="ru-RU"/>
              </w:rPr>
              <w:t xml:space="preserve">администрации Борисоглебского сельсовета Убинского района Новосибирской </w:t>
            </w:r>
            <w:r w:rsidRPr="00835865">
              <w:rPr>
                <w:rFonts w:ascii="Times New Roman" w:hAnsi="Times New Roman"/>
                <w:iCs/>
                <w:sz w:val="28"/>
                <w:szCs w:val="28"/>
                <w:lang w:val="ru-RU"/>
              </w:rPr>
              <w:lastRenderedPageBreak/>
              <w:t>области</w:t>
            </w:r>
            <w:r w:rsidRPr="00835865">
              <w:rPr>
                <w:rFonts w:ascii="Times New Roman" w:hAnsi="Times New Roman"/>
                <w:sz w:val="28"/>
                <w:szCs w:val="28"/>
                <w:lang w:val="ru-RU"/>
              </w:rPr>
              <w:t xml:space="preserve"> «Вестник Борисоглебского сельсовета Убинского района Новосибирской области».</w:t>
            </w:r>
          </w:p>
          <w:p w:rsidR="00835865" w:rsidRPr="00835865" w:rsidRDefault="00835865" w:rsidP="00835865">
            <w:pPr>
              <w:tabs>
                <w:tab w:val="left" w:pos="720"/>
                <w:tab w:val="left" w:pos="851"/>
              </w:tabs>
              <w:jc w:val="both"/>
              <w:rPr>
                <w:rFonts w:ascii="Times New Roman" w:hAnsi="Times New Roman"/>
                <w:sz w:val="28"/>
                <w:szCs w:val="28"/>
                <w:lang w:val="ru-RU"/>
              </w:rPr>
            </w:pPr>
            <w:r w:rsidRPr="00835865">
              <w:rPr>
                <w:rFonts w:ascii="Times New Roman" w:hAnsi="Times New Roman"/>
                <w:sz w:val="28"/>
                <w:szCs w:val="28"/>
                <w:lang w:val="ru-RU"/>
              </w:rPr>
              <w:t xml:space="preserve">      3. Контроль исполнения постановления оставляю за собой. </w:t>
            </w:r>
          </w:p>
          <w:p w:rsidR="00835865" w:rsidRPr="00835865" w:rsidRDefault="00835865" w:rsidP="00835865">
            <w:pPr>
              <w:jc w:val="center"/>
              <w:rPr>
                <w:rFonts w:ascii="Times New Roman" w:hAnsi="Times New Roman"/>
                <w:sz w:val="28"/>
                <w:szCs w:val="28"/>
                <w:lang w:val="ru-RU"/>
              </w:rPr>
            </w:pPr>
          </w:p>
          <w:p w:rsidR="00835865" w:rsidRPr="00835865" w:rsidRDefault="00835865" w:rsidP="00835865">
            <w:pPr>
              <w:rPr>
                <w:rFonts w:ascii="Times New Roman" w:hAnsi="Times New Roman"/>
                <w:sz w:val="28"/>
                <w:szCs w:val="28"/>
                <w:lang w:val="ru-RU"/>
              </w:rPr>
            </w:pPr>
          </w:p>
          <w:p w:rsidR="00835865" w:rsidRPr="00835865" w:rsidRDefault="00835865" w:rsidP="00835865">
            <w:pPr>
              <w:rPr>
                <w:rFonts w:ascii="Times New Roman" w:hAnsi="Times New Roman"/>
                <w:sz w:val="28"/>
                <w:szCs w:val="28"/>
                <w:lang w:val="ru-RU"/>
              </w:rPr>
            </w:pPr>
          </w:p>
          <w:p w:rsidR="00835865" w:rsidRPr="00835865" w:rsidRDefault="00835865" w:rsidP="00835865">
            <w:pPr>
              <w:rPr>
                <w:rFonts w:ascii="Times New Roman" w:hAnsi="Times New Roman"/>
                <w:sz w:val="28"/>
                <w:szCs w:val="28"/>
                <w:lang w:val="ru-RU"/>
              </w:rPr>
            </w:pPr>
            <w:r w:rsidRPr="00835865">
              <w:rPr>
                <w:rFonts w:ascii="Times New Roman" w:hAnsi="Times New Roman"/>
                <w:sz w:val="28"/>
                <w:szCs w:val="28"/>
                <w:lang w:val="ru-RU"/>
              </w:rPr>
              <w:t xml:space="preserve">Глава Борисоглебского сельсовета </w:t>
            </w:r>
          </w:p>
          <w:p w:rsidR="00835865" w:rsidRPr="00835865" w:rsidRDefault="00835865" w:rsidP="00835865">
            <w:pPr>
              <w:rPr>
                <w:rFonts w:ascii="Times New Roman" w:hAnsi="Times New Roman"/>
                <w:sz w:val="28"/>
                <w:szCs w:val="28"/>
                <w:lang w:val="ru-RU"/>
              </w:rPr>
            </w:pPr>
            <w:r w:rsidRPr="00835865">
              <w:rPr>
                <w:rFonts w:ascii="Times New Roman" w:hAnsi="Times New Roman"/>
                <w:sz w:val="28"/>
                <w:szCs w:val="28"/>
                <w:lang w:val="ru-RU"/>
              </w:rPr>
              <w:t>Убинского района Новосибирской области                                   Х.М. Каримов</w:t>
            </w:r>
          </w:p>
          <w:p w:rsidR="00835865" w:rsidRPr="00835865" w:rsidRDefault="00835865" w:rsidP="00835865">
            <w:pPr>
              <w:rPr>
                <w:rFonts w:ascii="Times New Roman" w:hAnsi="Times New Roman"/>
                <w:sz w:val="28"/>
                <w:szCs w:val="28"/>
                <w:lang w:val="ru-RU"/>
              </w:rPr>
            </w:pPr>
            <w:r w:rsidRPr="00835865">
              <w:rPr>
                <w:rFonts w:ascii="Times New Roman" w:hAnsi="Times New Roman"/>
                <w:sz w:val="28"/>
                <w:szCs w:val="28"/>
                <w:lang w:val="ru-RU"/>
              </w:rPr>
              <w:tab/>
            </w:r>
            <w:r w:rsidRPr="00835865">
              <w:rPr>
                <w:rFonts w:ascii="Times New Roman" w:hAnsi="Times New Roman"/>
                <w:sz w:val="28"/>
                <w:szCs w:val="28"/>
                <w:lang w:val="ru-RU"/>
              </w:rPr>
              <w:tab/>
            </w:r>
            <w:r w:rsidRPr="00835865">
              <w:rPr>
                <w:rFonts w:ascii="Times New Roman" w:hAnsi="Times New Roman"/>
                <w:sz w:val="28"/>
                <w:szCs w:val="28"/>
                <w:lang w:val="ru-RU"/>
              </w:rPr>
              <w:tab/>
            </w:r>
            <w:r w:rsidRPr="00835865">
              <w:rPr>
                <w:rFonts w:ascii="Times New Roman" w:hAnsi="Times New Roman"/>
                <w:sz w:val="28"/>
                <w:szCs w:val="28"/>
                <w:lang w:val="ru-RU"/>
              </w:rPr>
              <w:tab/>
            </w:r>
            <w:r w:rsidRPr="00835865">
              <w:rPr>
                <w:rFonts w:ascii="Times New Roman" w:hAnsi="Times New Roman"/>
                <w:sz w:val="28"/>
                <w:szCs w:val="28"/>
                <w:lang w:val="ru-RU"/>
              </w:rPr>
              <w:tab/>
            </w:r>
            <w:r w:rsidRPr="00835865">
              <w:rPr>
                <w:rFonts w:ascii="Times New Roman" w:hAnsi="Times New Roman"/>
                <w:sz w:val="28"/>
                <w:szCs w:val="28"/>
                <w:lang w:val="ru-RU"/>
              </w:rPr>
              <w:tab/>
            </w:r>
            <w:r w:rsidRPr="00835865">
              <w:rPr>
                <w:rFonts w:ascii="Times New Roman" w:hAnsi="Times New Roman"/>
                <w:sz w:val="28"/>
                <w:szCs w:val="28"/>
                <w:lang w:val="ru-RU"/>
              </w:rPr>
              <w:tab/>
              <w:t xml:space="preserve">                                                                     </w:t>
            </w:r>
          </w:p>
          <w:p w:rsidR="00835865" w:rsidRPr="00835865" w:rsidRDefault="00835865" w:rsidP="00835865">
            <w:pPr>
              <w:ind w:right="76"/>
              <w:rPr>
                <w:rFonts w:ascii="Times New Roman" w:hAnsi="Times New Roman"/>
                <w:sz w:val="28"/>
                <w:szCs w:val="28"/>
                <w:lang w:val="ru-RU"/>
              </w:rPr>
            </w:pPr>
            <w:r w:rsidRPr="00835865">
              <w:rPr>
                <w:rFonts w:ascii="Times New Roman" w:hAnsi="Times New Roman"/>
                <w:sz w:val="28"/>
                <w:szCs w:val="28"/>
                <w:lang w:val="ru-RU"/>
              </w:rPr>
              <w:t xml:space="preserve"> </w:t>
            </w:r>
          </w:p>
          <w:p w:rsidR="00835865" w:rsidRPr="00835865" w:rsidRDefault="00835865" w:rsidP="00835865">
            <w:pPr>
              <w:rPr>
                <w:lang w:val="ru-RU"/>
              </w:rPr>
            </w:pPr>
          </w:p>
          <w:p w:rsidR="00461759" w:rsidRPr="00461759" w:rsidRDefault="00F64219" w:rsidP="00835865">
            <w:pPr>
              <w:autoSpaceDE w:val="0"/>
              <w:autoSpaceDN w:val="0"/>
              <w:adjustRightInd w:val="0"/>
              <w:spacing w:line="276" w:lineRule="auto"/>
              <w:jc w:val="center"/>
              <w:rPr>
                <w:rFonts w:ascii="Times New Roman" w:hAnsi="Times New Roman"/>
                <w:sz w:val="28"/>
                <w:szCs w:val="28"/>
                <w:lang w:val="ru-RU"/>
              </w:rPr>
            </w:pPr>
            <w:r w:rsidRPr="00461759">
              <w:rPr>
                <w:rFonts w:ascii="Times New Roman" w:hAnsi="Times New Roman"/>
                <w:color w:val="000000"/>
                <w:sz w:val="28"/>
                <w:szCs w:val="28"/>
              </w:rPr>
              <w:t> </w:t>
            </w:r>
          </w:p>
          <w:p w:rsidR="00461759" w:rsidRPr="00461759" w:rsidRDefault="00461759" w:rsidP="00461759">
            <w:pPr>
              <w:tabs>
                <w:tab w:val="left" w:pos="7290"/>
              </w:tabs>
              <w:rPr>
                <w:rFonts w:ascii="Times New Roman" w:hAnsi="Times New Roman"/>
                <w:sz w:val="28"/>
                <w:szCs w:val="28"/>
                <w:lang w:val="ru-RU"/>
              </w:rPr>
            </w:pPr>
          </w:p>
          <w:p w:rsidR="001A3A3C" w:rsidRPr="00461759" w:rsidRDefault="001A3A3C" w:rsidP="0045735B">
            <w:pPr>
              <w:tabs>
                <w:tab w:val="left" w:pos="3276"/>
              </w:tabs>
              <w:rPr>
                <w:rFonts w:ascii="Times New Roman" w:hAnsi="Times New Roman"/>
                <w:sz w:val="28"/>
                <w:szCs w:val="28"/>
                <w:lang w:val="ru-RU"/>
              </w:rPr>
            </w:pPr>
          </w:p>
          <w:p w:rsidR="001A3A3C" w:rsidRDefault="001A3A3C" w:rsidP="0045735B">
            <w:pPr>
              <w:tabs>
                <w:tab w:val="left" w:pos="3276"/>
              </w:tabs>
              <w:rPr>
                <w:rFonts w:ascii="Times New Roman" w:hAnsi="Times New Roman"/>
                <w:sz w:val="28"/>
                <w:szCs w:val="28"/>
                <w:lang w:val="ru-RU"/>
              </w:rPr>
            </w:pPr>
          </w:p>
          <w:p w:rsidR="00835865" w:rsidRDefault="00835865" w:rsidP="0045735B">
            <w:pPr>
              <w:tabs>
                <w:tab w:val="left" w:pos="3276"/>
              </w:tabs>
              <w:rPr>
                <w:rFonts w:ascii="Times New Roman" w:hAnsi="Times New Roman"/>
                <w:sz w:val="28"/>
                <w:szCs w:val="28"/>
                <w:lang w:val="ru-RU"/>
              </w:rPr>
            </w:pPr>
          </w:p>
          <w:p w:rsidR="00835865" w:rsidRDefault="00835865" w:rsidP="0045735B">
            <w:pPr>
              <w:tabs>
                <w:tab w:val="left" w:pos="3276"/>
              </w:tabs>
              <w:rPr>
                <w:rFonts w:ascii="Times New Roman" w:hAnsi="Times New Roman"/>
                <w:sz w:val="28"/>
                <w:szCs w:val="28"/>
                <w:lang w:val="ru-RU"/>
              </w:rPr>
            </w:pPr>
          </w:p>
          <w:p w:rsidR="00835865" w:rsidRDefault="00835865" w:rsidP="0045735B">
            <w:pPr>
              <w:tabs>
                <w:tab w:val="left" w:pos="3276"/>
              </w:tabs>
              <w:rPr>
                <w:rFonts w:ascii="Times New Roman" w:hAnsi="Times New Roman"/>
                <w:sz w:val="28"/>
                <w:szCs w:val="28"/>
                <w:lang w:val="ru-RU"/>
              </w:rPr>
            </w:pPr>
          </w:p>
          <w:p w:rsidR="00835865" w:rsidRDefault="00835865" w:rsidP="0045735B">
            <w:pPr>
              <w:tabs>
                <w:tab w:val="left" w:pos="3276"/>
              </w:tabs>
              <w:rPr>
                <w:rFonts w:ascii="Times New Roman" w:hAnsi="Times New Roman"/>
                <w:sz w:val="28"/>
                <w:szCs w:val="28"/>
                <w:lang w:val="ru-RU"/>
              </w:rPr>
            </w:pPr>
          </w:p>
          <w:p w:rsidR="00835865" w:rsidRDefault="00835865" w:rsidP="0045735B">
            <w:pPr>
              <w:tabs>
                <w:tab w:val="left" w:pos="3276"/>
              </w:tabs>
              <w:rPr>
                <w:rFonts w:ascii="Times New Roman" w:hAnsi="Times New Roman"/>
                <w:sz w:val="28"/>
                <w:szCs w:val="28"/>
                <w:lang w:val="ru-RU"/>
              </w:rPr>
            </w:pPr>
          </w:p>
          <w:p w:rsidR="00835865" w:rsidRDefault="00835865" w:rsidP="0045735B">
            <w:pPr>
              <w:tabs>
                <w:tab w:val="left" w:pos="3276"/>
              </w:tabs>
              <w:rPr>
                <w:rFonts w:ascii="Times New Roman" w:hAnsi="Times New Roman"/>
                <w:sz w:val="28"/>
                <w:szCs w:val="28"/>
                <w:lang w:val="ru-RU"/>
              </w:rPr>
            </w:pPr>
          </w:p>
          <w:p w:rsidR="00835865" w:rsidRDefault="00835865" w:rsidP="0045735B">
            <w:pPr>
              <w:tabs>
                <w:tab w:val="left" w:pos="3276"/>
              </w:tabs>
              <w:rPr>
                <w:rFonts w:ascii="Times New Roman" w:hAnsi="Times New Roman"/>
                <w:sz w:val="28"/>
                <w:szCs w:val="28"/>
                <w:lang w:val="ru-RU"/>
              </w:rPr>
            </w:pPr>
          </w:p>
          <w:p w:rsidR="00835865" w:rsidRDefault="00835865" w:rsidP="0045735B">
            <w:pPr>
              <w:tabs>
                <w:tab w:val="left" w:pos="3276"/>
              </w:tabs>
              <w:rPr>
                <w:rFonts w:ascii="Times New Roman" w:hAnsi="Times New Roman"/>
                <w:sz w:val="28"/>
                <w:szCs w:val="28"/>
                <w:lang w:val="ru-RU"/>
              </w:rPr>
            </w:pPr>
          </w:p>
          <w:p w:rsidR="00835865" w:rsidRDefault="00835865" w:rsidP="0045735B">
            <w:pPr>
              <w:tabs>
                <w:tab w:val="left" w:pos="3276"/>
              </w:tabs>
              <w:rPr>
                <w:rFonts w:ascii="Times New Roman" w:hAnsi="Times New Roman"/>
                <w:sz w:val="28"/>
                <w:szCs w:val="28"/>
                <w:lang w:val="ru-RU"/>
              </w:rPr>
            </w:pPr>
          </w:p>
          <w:p w:rsidR="00835865" w:rsidRDefault="00835865" w:rsidP="0045735B">
            <w:pPr>
              <w:tabs>
                <w:tab w:val="left" w:pos="3276"/>
              </w:tabs>
              <w:rPr>
                <w:rFonts w:ascii="Times New Roman" w:hAnsi="Times New Roman"/>
                <w:sz w:val="28"/>
                <w:szCs w:val="28"/>
                <w:lang w:val="ru-RU"/>
              </w:rPr>
            </w:pPr>
          </w:p>
          <w:p w:rsidR="00835865" w:rsidRDefault="00835865" w:rsidP="0045735B">
            <w:pPr>
              <w:tabs>
                <w:tab w:val="left" w:pos="3276"/>
              </w:tabs>
              <w:rPr>
                <w:rFonts w:ascii="Times New Roman" w:hAnsi="Times New Roman"/>
                <w:sz w:val="28"/>
                <w:szCs w:val="28"/>
                <w:lang w:val="ru-RU"/>
              </w:rPr>
            </w:pPr>
          </w:p>
          <w:p w:rsidR="00835865" w:rsidRDefault="00835865" w:rsidP="0045735B">
            <w:pPr>
              <w:tabs>
                <w:tab w:val="left" w:pos="3276"/>
              </w:tabs>
              <w:rPr>
                <w:rFonts w:ascii="Times New Roman" w:hAnsi="Times New Roman"/>
                <w:sz w:val="28"/>
                <w:szCs w:val="28"/>
                <w:lang w:val="ru-RU"/>
              </w:rPr>
            </w:pPr>
          </w:p>
          <w:p w:rsidR="00835865" w:rsidRDefault="00835865" w:rsidP="0045735B">
            <w:pPr>
              <w:tabs>
                <w:tab w:val="left" w:pos="3276"/>
              </w:tabs>
              <w:rPr>
                <w:rFonts w:ascii="Times New Roman" w:hAnsi="Times New Roman"/>
                <w:sz w:val="28"/>
                <w:szCs w:val="28"/>
                <w:lang w:val="ru-RU"/>
              </w:rPr>
            </w:pPr>
          </w:p>
          <w:p w:rsidR="00835865" w:rsidRDefault="00835865" w:rsidP="0045735B">
            <w:pPr>
              <w:tabs>
                <w:tab w:val="left" w:pos="3276"/>
              </w:tabs>
              <w:rPr>
                <w:rFonts w:ascii="Times New Roman" w:hAnsi="Times New Roman"/>
                <w:sz w:val="28"/>
                <w:szCs w:val="28"/>
                <w:lang w:val="ru-RU"/>
              </w:rPr>
            </w:pPr>
          </w:p>
          <w:p w:rsidR="00835865" w:rsidRDefault="00835865" w:rsidP="0045735B">
            <w:pPr>
              <w:tabs>
                <w:tab w:val="left" w:pos="3276"/>
              </w:tabs>
              <w:rPr>
                <w:rFonts w:ascii="Times New Roman" w:hAnsi="Times New Roman"/>
                <w:sz w:val="28"/>
                <w:szCs w:val="28"/>
                <w:lang w:val="ru-RU"/>
              </w:rPr>
            </w:pPr>
          </w:p>
          <w:p w:rsidR="00835865" w:rsidRDefault="00835865" w:rsidP="0045735B">
            <w:pPr>
              <w:tabs>
                <w:tab w:val="left" w:pos="3276"/>
              </w:tabs>
              <w:rPr>
                <w:rFonts w:ascii="Times New Roman" w:hAnsi="Times New Roman"/>
                <w:sz w:val="28"/>
                <w:szCs w:val="28"/>
                <w:lang w:val="ru-RU"/>
              </w:rPr>
            </w:pPr>
          </w:p>
          <w:p w:rsidR="00835865" w:rsidRDefault="00835865" w:rsidP="0045735B">
            <w:pPr>
              <w:tabs>
                <w:tab w:val="left" w:pos="3276"/>
              </w:tabs>
              <w:rPr>
                <w:rFonts w:ascii="Times New Roman" w:hAnsi="Times New Roman"/>
                <w:sz w:val="28"/>
                <w:szCs w:val="28"/>
                <w:lang w:val="ru-RU"/>
              </w:rPr>
            </w:pPr>
          </w:p>
          <w:p w:rsidR="00835865" w:rsidRDefault="00835865" w:rsidP="0045735B">
            <w:pPr>
              <w:tabs>
                <w:tab w:val="left" w:pos="3276"/>
              </w:tabs>
              <w:rPr>
                <w:rFonts w:ascii="Times New Roman" w:hAnsi="Times New Roman"/>
                <w:sz w:val="28"/>
                <w:szCs w:val="28"/>
                <w:lang w:val="ru-RU"/>
              </w:rPr>
            </w:pPr>
          </w:p>
          <w:p w:rsidR="00835865" w:rsidRDefault="00835865" w:rsidP="0045735B">
            <w:pPr>
              <w:tabs>
                <w:tab w:val="left" w:pos="3276"/>
              </w:tabs>
              <w:rPr>
                <w:rFonts w:ascii="Times New Roman" w:hAnsi="Times New Roman"/>
                <w:sz w:val="28"/>
                <w:szCs w:val="28"/>
                <w:lang w:val="ru-RU"/>
              </w:rPr>
            </w:pPr>
          </w:p>
          <w:p w:rsidR="00835865" w:rsidRDefault="00835865" w:rsidP="0045735B">
            <w:pPr>
              <w:tabs>
                <w:tab w:val="left" w:pos="3276"/>
              </w:tabs>
              <w:rPr>
                <w:rFonts w:ascii="Times New Roman" w:hAnsi="Times New Roman"/>
                <w:sz w:val="28"/>
                <w:szCs w:val="28"/>
                <w:lang w:val="ru-RU"/>
              </w:rPr>
            </w:pPr>
          </w:p>
          <w:p w:rsidR="00835865" w:rsidRDefault="00835865" w:rsidP="0045735B">
            <w:pPr>
              <w:tabs>
                <w:tab w:val="left" w:pos="3276"/>
              </w:tabs>
              <w:rPr>
                <w:rFonts w:ascii="Times New Roman" w:hAnsi="Times New Roman"/>
                <w:sz w:val="28"/>
                <w:szCs w:val="28"/>
                <w:lang w:val="ru-RU"/>
              </w:rPr>
            </w:pPr>
          </w:p>
          <w:p w:rsidR="00835865" w:rsidRPr="00461759" w:rsidRDefault="00835865" w:rsidP="0045735B">
            <w:pPr>
              <w:tabs>
                <w:tab w:val="left" w:pos="3276"/>
              </w:tabs>
              <w:rPr>
                <w:rFonts w:ascii="Times New Roman" w:hAnsi="Times New Roman"/>
                <w:sz w:val="28"/>
                <w:szCs w:val="28"/>
                <w:lang w:val="ru-RU"/>
              </w:rPr>
            </w:pPr>
          </w:p>
          <w:p w:rsidR="002753C4" w:rsidRDefault="002753C4" w:rsidP="0045735B">
            <w:pPr>
              <w:tabs>
                <w:tab w:val="left" w:pos="3276"/>
              </w:tabs>
              <w:rPr>
                <w:rFonts w:ascii="Times New Roman" w:hAnsi="Times New Roman"/>
                <w:sz w:val="28"/>
                <w:szCs w:val="28"/>
                <w:lang w:val="ru-RU"/>
              </w:rPr>
            </w:pPr>
          </w:p>
          <w:p w:rsidR="00057433" w:rsidRPr="002753C4" w:rsidRDefault="000A3EC6" w:rsidP="0045735B">
            <w:pPr>
              <w:tabs>
                <w:tab w:val="left" w:pos="3276"/>
              </w:tabs>
              <w:rPr>
                <w:rFonts w:ascii="Times New Roman" w:hAnsi="Times New Roman"/>
                <w:sz w:val="28"/>
                <w:szCs w:val="28"/>
                <w:lang w:val="ru-RU"/>
              </w:rPr>
            </w:pPr>
            <w:r w:rsidRPr="002753C4">
              <w:rPr>
                <w:rFonts w:ascii="Times New Roman" w:hAnsi="Times New Roman"/>
                <w:sz w:val="28"/>
                <w:szCs w:val="28"/>
                <w:lang w:val="ru-RU"/>
              </w:rPr>
              <w:t>У</w:t>
            </w:r>
            <w:r w:rsidR="00057433" w:rsidRPr="002753C4">
              <w:rPr>
                <w:rFonts w:ascii="Times New Roman" w:hAnsi="Times New Roman"/>
                <w:sz w:val="28"/>
                <w:szCs w:val="28"/>
                <w:lang w:val="ru-RU"/>
              </w:rPr>
              <w:t>чредитель: администрация Борисоглебского сельсовета</w:t>
            </w:r>
          </w:p>
          <w:p w:rsidR="00057433" w:rsidRPr="002753C4" w:rsidRDefault="00057433" w:rsidP="0045735B">
            <w:pPr>
              <w:tabs>
                <w:tab w:val="left" w:pos="3276"/>
              </w:tabs>
              <w:rPr>
                <w:rFonts w:ascii="Times New Roman" w:hAnsi="Times New Roman"/>
                <w:sz w:val="28"/>
                <w:szCs w:val="28"/>
                <w:lang w:val="ru-RU"/>
              </w:rPr>
            </w:pPr>
            <w:r w:rsidRPr="002753C4">
              <w:rPr>
                <w:rFonts w:ascii="Times New Roman" w:hAnsi="Times New Roman"/>
                <w:sz w:val="28"/>
                <w:szCs w:val="28"/>
                <w:lang w:val="ru-RU"/>
              </w:rPr>
              <w:t>Убинского района Новосибирской области</w:t>
            </w:r>
          </w:p>
          <w:p w:rsidR="00057433" w:rsidRPr="00830445" w:rsidRDefault="00057433" w:rsidP="0045735B">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A34" w:rsidRDefault="000E6A34" w:rsidP="00374DD2">
      <w:r>
        <w:separator/>
      </w:r>
    </w:p>
  </w:endnote>
  <w:endnote w:type="continuationSeparator" w:id="0">
    <w:p w:rsidR="000E6A34" w:rsidRDefault="000E6A34"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altName w:val="Times New Roman"/>
    <w:panose1 w:val="020B0604020202020204"/>
    <w:charset w:val="CC"/>
    <w:family w:val="swiss"/>
    <w:pitch w:val="variable"/>
    <w:sig w:usb0="E0002EFF" w:usb1="C000785B" w:usb2="00000009" w:usb3="00000000" w:csb0="000001FF" w:csb1="00000000"/>
  </w:font>
  <w:font w:name="Courier New">
    <w:altName w:val="Bookman Old Style"/>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A34" w:rsidRDefault="000E6A34" w:rsidP="00374DD2">
      <w:r>
        <w:separator/>
      </w:r>
    </w:p>
  </w:footnote>
  <w:footnote w:type="continuationSeparator" w:id="0">
    <w:p w:rsidR="000E6A34" w:rsidRDefault="000E6A34"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3">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4">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6">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7">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9">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7"/>
  </w:num>
  <w:num w:numId="3">
    <w:abstractNumId w:val="4"/>
  </w:num>
  <w:num w:numId="4">
    <w:abstractNumId w:val="1"/>
  </w:num>
  <w:num w:numId="5">
    <w:abstractNumId w:val="3"/>
    <w:lvlOverride w:ilvl="0">
      <w:startOverride w:val="1"/>
    </w:lvlOverride>
  </w:num>
  <w:num w:numId="6">
    <w:abstractNumId w:val="9"/>
  </w:num>
  <w:num w:numId="7">
    <w:abstractNumId w:val="10"/>
  </w:num>
  <w:num w:numId="8">
    <w:abstractNumId w:val="8"/>
  </w:num>
  <w:num w:numId="9">
    <w:abstractNumId w:val="6"/>
  </w:num>
  <w:num w:numId="1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66D1"/>
    <w:rsid w:val="00011794"/>
    <w:rsid w:val="000141E3"/>
    <w:rsid w:val="000148C8"/>
    <w:rsid w:val="00015138"/>
    <w:rsid w:val="00033E6E"/>
    <w:rsid w:val="00040150"/>
    <w:rsid w:val="0004523D"/>
    <w:rsid w:val="000468E1"/>
    <w:rsid w:val="0005113C"/>
    <w:rsid w:val="00052DF2"/>
    <w:rsid w:val="00054561"/>
    <w:rsid w:val="00057433"/>
    <w:rsid w:val="00065942"/>
    <w:rsid w:val="0006778D"/>
    <w:rsid w:val="00072602"/>
    <w:rsid w:val="0007547E"/>
    <w:rsid w:val="00083B7D"/>
    <w:rsid w:val="0009041A"/>
    <w:rsid w:val="00096D9B"/>
    <w:rsid w:val="000A3EC6"/>
    <w:rsid w:val="000B28DB"/>
    <w:rsid w:val="000B2B41"/>
    <w:rsid w:val="000B7FF8"/>
    <w:rsid w:val="000C0F09"/>
    <w:rsid w:val="000C1B46"/>
    <w:rsid w:val="000C7DAB"/>
    <w:rsid w:val="000D48AB"/>
    <w:rsid w:val="000D50FC"/>
    <w:rsid w:val="000D6D7B"/>
    <w:rsid w:val="000E6A34"/>
    <w:rsid w:val="000E6E46"/>
    <w:rsid w:val="000F11E9"/>
    <w:rsid w:val="00112A7B"/>
    <w:rsid w:val="00112F00"/>
    <w:rsid w:val="0011447D"/>
    <w:rsid w:val="00117E22"/>
    <w:rsid w:val="00121F58"/>
    <w:rsid w:val="00124EF2"/>
    <w:rsid w:val="00141EE1"/>
    <w:rsid w:val="0014300C"/>
    <w:rsid w:val="001471E5"/>
    <w:rsid w:val="00153627"/>
    <w:rsid w:val="001536D4"/>
    <w:rsid w:val="00155C60"/>
    <w:rsid w:val="001571D0"/>
    <w:rsid w:val="00164DCC"/>
    <w:rsid w:val="00166B5A"/>
    <w:rsid w:val="00171037"/>
    <w:rsid w:val="00171D45"/>
    <w:rsid w:val="00174170"/>
    <w:rsid w:val="00174B00"/>
    <w:rsid w:val="00175502"/>
    <w:rsid w:val="001759A8"/>
    <w:rsid w:val="00180299"/>
    <w:rsid w:val="001849D6"/>
    <w:rsid w:val="0018735B"/>
    <w:rsid w:val="00196A8A"/>
    <w:rsid w:val="001A3A3C"/>
    <w:rsid w:val="001A779D"/>
    <w:rsid w:val="001B0775"/>
    <w:rsid w:val="001B16C9"/>
    <w:rsid w:val="001B7ABD"/>
    <w:rsid w:val="001C60C9"/>
    <w:rsid w:val="001D4660"/>
    <w:rsid w:val="001D64B5"/>
    <w:rsid w:val="001D724B"/>
    <w:rsid w:val="001E76E1"/>
    <w:rsid w:val="001F2F7D"/>
    <w:rsid w:val="00201892"/>
    <w:rsid w:val="002030D1"/>
    <w:rsid w:val="00222C9C"/>
    <w:rsid w:val="00226E18"/>
    <w:rsid w:val="00227C8D"/>
    <w:rsid w:val="00232257"/>
    <w:rsid w:val="00232699"/>
    <w:rsid w:val="00234D74"/>
    <w:rsid w:val="00236BAA"/>
    <w:rsid w:val="00241E88"/>
    <w:rsid w:val="002443A4"/>
    <w:rsid w:val="00251911"/>
    <w:rsid w:val="00251D8A"/>
    <w:rsid w:val="002534FB"/>
    <w:rsid w:val="00257BF1"/>
    <w:rsid w:val="0026261A"/>
    <w:rsid w:val="00267789"/>
    <w:rsid w:val="00274977"/>
    <w:rsid w:val="002753C4"/>
    <w:rsid w:val="00275BB2"/>
    <w:rsid w:val="00281BEF"/>
    <w:rsid w:val="00294094"/>
    <w:rsid w:val="002A17A0"/>
    <w:rsid w:val="002A6076"/>
    <w:rsid w:val="002A63B8"/>
    <w:rsid w:val="002A75EA"/>
    <w:rsid w:val="002A7F27"/>
    <w:rsid w:val="002B2504"/>
    <w:rsid w:val="002B2803"/>
    <w:rsid w:val="002B3A04"/>
    <w:rsid w:val="002B4A05"/>
    <w:rsid w:val="002C25E9"/>
    <w:rsid w:val="002C303C"/>
    <w:rsid w:val="002D00D4"/>
    <w:rsid w:val="002D3D3D"/>
    <w:rsid w:val="002E1811"/>
    <w:rsid w:val="002E22B8"/>
    <w:rsid w:val="002E2B83"/>
    <w:rsid w:val="002E2C95"/>
    <w:rsid w:val="002F1550"/>
    <w:rsid w:val="002F23BA"/>
    <w:rsid w:val="002F4248"/>
    <w:rsid w:val="00301434"/>
    <w:rsid w:val="00301F89"/>
    <w:rsid w:val="0030607E"/>
    <w:rsid w:val="00307337"/>
    <w:rsid w:val="003129F4"/>
    <w:rsid w:val="00312B83"/>
    <w:rsid w:val="0031397B"/>
    <w:rsid w:val="0031398B"/>
    <w:rsid w:val="00316AAF"/>
    <w:rsid w:val="003206D2"/>
    <w:rsid w:val="00322F1F"/>
    <w:rsid w:val="003236CF"/>
    <w:rsid w:val="0033476C"/>
    <w:rsid w:val="00334AFE"/>
    <w:rsid w:val="00337C4F"/>
    <w:rsid w:val="003464EE"/>
    <w:rsid w:val="003506A8"/>
    <w:rsid w:val="003637A4"/>
    <w:rsid w:val="00365EFD"/>
    <w:rsid w:val="00366933"/>
    <w:rsid w:val="00370337"/>
    <w:rsid w:val="00374DD2"/>
    <w:rsid w:val="00390E80"/>
    <w:rsid w:val="00392D24"/>
    <w:rsid w:val="00393793"/>
    <w:rsid w:val="003A78AA"/>
    <w:rsid w:val="003B724A"/>
    <w:rsid w:val="003C04F4"/>
    <w:rsid w:val="003C251C"/>
    <w:rsid w:val="003D077E"/>
    <w:rsid w:val="003D419C"/>
    <w:rsid w:val="003E7D7F"/>
    <w:rsid w:val="003F1920"/>
    <w:rsid w:val="003F2820"/>
    <w:rsid w:val="003F54BE"/>
    <w:rsid w:val="00402003"/>
    <w:rsid w:val="0040202D"/>
    <w:rsid w:val="004022E1"/>
    <w:rsid w:val="00403A30"/>
    <w:rsid w:val="00403C41"/>
    <w:rsid w:val="00407227"/>
    <w:rsid w:val="00412462"/>
    <w:rsid w:val="00412E23"/>
    <w:rsid w:val="00412EC0"/>
    <w:rsid w:val="00412F6E"/>
    <w:rsid w:val="00416C7B"/>
    <w:rsid w:val="004244B3"/>
    <w:rsid w:val="00427AEA"/>
    <w:rsid w:val="0044077D"/>
    <w:rsid w:val="00443C29"/>
    <w:rsid w:val="00447641"/>
    <w:rsid w:val="004513A9"/>
    <w:rsid w:val="0045735B"/>
    <w:rsid w:val="00461759"/>
    <w:rsid w:val="0046772D"/>
    <w:rsid w:val="00482935"/>
    <w:rsid w:val="004A0C9F"/>
    <w:rsid w:val="004B0E79"/>
    <w:rsid w:val="004B47F6"/>
    <w:rsid w:val="004B68EE"/>
    <w:rsid w:val="004C1D2B"/>
    <w:rsid w:val="004C5D92"/>
    <w:rsid w:val="004D2788"/>
    <w:rsid w:val="004D773A"/>
    <w:rsid w:val="004E001D"/>
    <w:rsid w:val="004E06A5"/>
    <w:rsid w:val="004E7413"/>
    <w:rsid w:val="004F1B61"/>
    <w:rsid w:val="004F24D7"/>
    <w:rsid w:val="004F28C2"/>
    <w:rsid w:val="004F4528"/>
    <w:rsid w:val="004F4DDF"/>
    <w:rsid w:val="004F6FB1"/>
    <w:rsid w:val="00502F69"/>
    <w:rsid w:val="005052B5"/>
    <w:rsid w:val="00505ACC"/>
    <w:rsid w:val="00511DBD"/>
    <w:rsid w:val="00513767"/>
    <w:rsid w:val="00514302"/>
    <w:rsid w:val="005171A1"/>
    <w:rsid w:val="005201A0"/>
    <w:rsid w:val="0052781F"/>
    <w:rsid w:val="00527F07"/>
    <w:rsid w:val="00534193"/>
    <w:rsid w:val="00544937"/>
    <w:rsid w:val="005456E2"/>
    <w:rsid w:val="0054687B"/>
    <w:rsid w:val="0055059F"/>
    <w:rsid w:val="00552D11"/>
    <w:rsid w:val="0055567D"/>
    <w:rsid w:val="00571768"/>
    <w:rsid w:val="00572797"/>
    <w:rsid w:val="005735D2"/>
    <w:rsid w:val="00577B8F"/>
    <w:rsid w:val="0058339C"/>
    <w:rsid w:val="00585FF2"/>
    <w:rsid w:val="005915AA"/>
    <w:rsid w:val="00591CF3"/>
    <w:rsid w:val="00592556"/>
    <w:rsid w:val="005A25DA"/>
    <w:rsid w:val="005A74AA"/>
    <w:rsid w:val="005B0F69"/>
    <w:rsid w:val="005B1534"/>
    <w:rsid w:val="005B492B"/>
    <w:rsid w:val="005B50B1"/>
    <w:rsid w:val="005B7512"/>
    <w:rsid w:val="005C2532"/>
    <w:rsid w:val="005D0D0C"/>
    <w:rsid w:val="005E1F66"/>
    <w:rsid w:val="005E6A28"/>
    <w:rsid w:val="005E769D"/>
    <w:rsid w:val="005F255B"/>
    <w:rsid w:val="005F4511"/>
    <w:rsid w:val="00600F56"/>
    <w:rsid w:val="00603020"/>
    <w:rsid w:val="006035C0"/>
    <w:rsid w:val="00614ED0"/>
    <w:rsid w:val="00617AB5"/>
    <w:rsid w:val="00621E27"/>
    <w:rsid w:val="00623240"/>
    <w:rsid w:val="006303A0"/>
    <w:rsid w:val="00630AE2"/>
    <w:rsid w:val="00633454"/>
    <w:rsid w:val="00634513"/>
    <w:rsid w:val="006443F8"/>
    <w:rsid w:val="006509EF"/>
    <w:rsid w:val="00657637"/>
    <w:rsid w:val="00660141"/>
    <w:rsid w:val="006611F7"/>
    <w:rsid w:val="0066417A"/>
    <w:rsid w:val="00674517"/>
    <w:rsid w:val="00676177"/>
    <w:rsid w:val="00677279"/>
    <w:rsid w:val="00683525"/>
    <w:rsid w:val="00684470"/>
    <w:rsid w:val="00691930"/>
    <w:rsid w:val="00696167"/>
    <w:rsid w:val="00697B52"/>
    <w:rsid w:val="006B1168"/>
    <w:rsid w:val="006B591B"/>
    <w:rsid w:val="006B5AE4"/>
    <w:rsid w:val="006C309F"/>
    <w:rsid w:val="006C498B"/>
    <w:rsid w:val="006C512F"/>
    <w:rsid w:val="006C5D78"/>
    <w:rsid w:val="006D57B8"/>
    <w:rsid w:val="006E29F8"/>
    <w:rsid w:val="006E39E9"/>
    <w:rsid w:val="006E7701"/>
    <w:rsid w:val="006F0399"/>
    <w:rsid w:val="0070081E"/>
    <w:rsid w:val="00703E1A"/>
    <w:rsid w:val="0071097B"/>
    <w:rsid w:val="00712AC9"/>
    <w:rsid w:val="007158C3"/>
    <w:rsid w:val="007169F9"/>
    <w:rsid w:val="00723C37"/>
    <w:rsid w:val="00724F62"/>
    <w:rsid w:val="007301C0"/>
    <w:rsid w:val="00734203"/>
    <w:rsid w:val="007354B8"/>
    <w:rsid w:val="007527C0"/>
    <w:rsid w:val="00753D62"/>
    <w:rsid w:val="00753E83"/>
    <w:rsid w:val="007540ED"/>
    <w:rsid w:val="007602CE"/>
    <w:rsid w:val="00761455"/>
    <w:rsid w:val="00763445"/>
    <w:rsid w:val="0076643D"/>
    <w:rsid w:val="0076765A"/>
    <w:rsid w:val="00771CCD"/>
    <w:rsid w:val="00780082"/>
    <w:rsid w:val="00784D43"/>
    <w:rsid w:val="00793840"/>
    <w:rsid w:val="00797E8F"/>
    <w:rsid w:val="007A13BA"/>
    <w:rsid w:val="007B5DC1"/>
    <w:rsid w:val="007B7614"/>
    <w:rsid w:val="007C7FC3"/>
    <w:rsid w:val="007C7FE7"/>
    <w:rsid w:val="007D33A2"/>
    <w:rsid w:val="007E5A39"/>
    <w:rsid w:val="007E687E"/>
    <w:rsid w:val="007E6F1B"/>
    <w:rsid w:val="007F32EC"/>
    <w:rsid w:val="007F37A2"/>
    <w:rsid w:val="007F6763"/>
    <w:rsid w:val="008013CD"/>
    <w:rsid w:val="00806749"/>
    <w:rsid w:val="00810CF5"/>
    <w:rsid w:val="008110F8"/>
    <w:rsid w:val="008270D9"/>
    <w:rsid w:val="00830445"/>
    <w:rsid w:val="00831B7F"/>
    <w:rsid w:val="00835865"/>
    <w:rsid w:val="00842778"/>
    <w:rsid w:val="00845254"/>
    <w:rsid w:val="008460E1"/>
    <w:rsid w:val="00846389"/>
    <w:rsid w:val="008477AA"/>
    <w:rsid w:val="008523E6"/>
    <w:rsid w:val="008531DD"/>
    <w:rsid w:val="0085728D"/>
    <w:rsid w:val="00862AA0"/>
    <w:rsid w:val="00863756"/>
    <w:rsid w:val="0086564A"/>
    <w:rsid w:val="008700C1"/>
    <w:rsid w:val="008725F3"/>
    <w:rsid w:val="00872DFF"/>
    <w:rsid w:val="00873F8A"/>
    <w:rsid w:val="0087754B"/>
    <w:rsid w:val="00882016"/>
    <w:rsid w:val="00885BBD"/>
    <w:rsid w:val="00887BC8"/>
    <w:rsid w:val="008903D2"/>
    <w:rsid w:val="0089680B"/>
    <w:rsid w:val="008A251C"/>
    <w:rsid w:val="008A5180"/>
    <w:rsid w:val="008A56DA"/>
    <w:rsid w:val="008B3854"/>
    <w:rsid w:val="008C61D1"/>
    <w:rsid w:val="008D32FF"/>
    <w:rsid w:val="008D593E"/>
    <w:rsid w:val="008E237A"/>
    <w:rsid w:val="008E343E"/>
    <w:rsid w:val="008F4342"/>
    <w:rsid w:val="008F6752"/>
    <w:rsid w:val="008F74D6"/>
    <w:rsid w:val="00900908"/>
    <w:rsid w:val="009014B9"/>
    <w:rsid w:val="00901D96"/>
    <w:rsid w:val="00914240"/>
    <w:rsid w:val="00915E94"/>
    <w:rsid w:val="00916753"/>
    <w:rsid w:val="00923F7C"/>
    <w:rsid w:val="00926C72"/>
    <w:rsid w:val="009550CD"/>
    <w:rsid w:val="00961F25"/>
    <w:rsid w:val="00965130"/>
    <w:rsid w:val="00975137"/>
    <w:rsid w:val="00975A53"/>
    <w:rsid w:val="00984860"/>
    <w:rsid w:val="009854F1"/>
    <w:rsid w:val="00990F01"/>
    <w:rsid w:val="009973F1"/>
    <w:rsid w:val="009A006D"/>
    <w:rsid w:val="009A1185"/>
    <w:rsid w:val="009A3BB0"/>
    <w:rsid w:val="009A6E09"/>
    <w:rsid w:val="009B087D"/>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2401"/>
    <w:rsid w:val="00A146AC"/>
    <w:rsid w:val="00A17F6E"/>
    <w:rsid w:val="00A21ED6"/>
    <w:rsid w:val="00A323CB"/>
    <w:rsid w:val="00A50C35"/>
    <w:rsid w:val="00A6187C"/>
    <w:rsid w:val="00A700C9"/>
    <w:rsid w:val="00A72B74"/>
    <w:rsid w:val="00A769FC"/>
    <w:rsid w:val="00A841E2"/>
    <w:rsid w:val="00A849F4"/>
    <w:rsid w:val="00A86A6D"/>
    <w:rsid w:val="00A914CF"/>
    <w:rsid w:val="00A91D32"/>
    <w:rsid w:val="00A92DFE"/>
    <w:rsid w:val="00A934FE"/>
    <w:rsid w:val="00A95E15"/>
    <w:rsid w:val="00AA00DC"/>
    <w:rsid w:val="00AA1182"/>
    <w:rsid w:val="00AB044C"/>
    <w:rsid w:val="00AB3CC2"/>
    <w:rsid w:val="00AB3E37"/>
    <w:rsid w:val="00AB5206"/>
    <w:rsid w:val="00AB7DC4"/>
    <w:rsid w:val="00AC160E"/>
    <w:rsid w:val="00AC5EDE"/>
    <w:rsid w:val="00AD1C76"/>
    <w:rsid w:val="00AD414D"/>
    <w:rsid w:val="00AE008F"/>
    <w:rsid w:val="00AE33D4"/>
    <w:rsid w:val="00AE7CE1"/>
    <w:rsid w:val="00AF11D7"/>
    <w:rsid w:val="00AF2343"/>
    <w:rsid w:val="00B02B1F"/>
    <w:rsid w:val="00B1196D"/>
    <w:rsid w:val="00B164CD"/>
    <w:rsid w:val="00B16ABE"/>
    <w:rsid w:val="00B32E8F"/>
    <w:rsid w:val="00B338D5"/>
    <w:rsid w:val="00B427DC"/>
    <w:rsid w:val="00B440AE"/>
    <w:rsid w:val="00B53F7E"/>
    <w:rsid w:val="00B564D4"/>
    <w:rsid w:val="00B650FB"/>
    <w:rsid w:val="00B700EC"/>
    <w:rsid w:val="00B83721"/>
    <w:rsid w:val="00BA2007"/>
    <w:rsid w:val="00BB2B3D"/>
    <w:rsid w:val="00BB4FE8"/>
    <w:rsid w:val="00BB7303"/>
    <w:rsid w:val="00BC6A6C"/>
    <w:rsid w:val="00BD220E"/>
    <w:rsid w:val="00BD403F"/>
    <w:rsid w:val="00BE3F24"/>
    <w:rsid w:val="00BE7B07"/>
    <w:rsid w:val="00BF07B5"/>
    <w:rsid w:val="00BF2A52"/>
    <w:rsid w:val="00BF5645"/>
    <w:rsid w:val="00C0032C"/>
    <w:rsid w:val="00C07141"/>
    <w:rsid w:val="00C15E9A"/>
    <w:rsid w:val="00C16009"/>
    <w:rsid w:val="00C2538A"/>
    <w:rsid w:val="00C32835"/>
    <w:rsid w:val="00C3543D"/>
    <w:rsid w:val="00C37609"/>
    <w:rsid w:val="00C443CB"/>
    <w:rsid w:val="00C46AA2"/>
    <w:rsid w:val="00C54297"/>
    <w:rsid w:val="00C61F42"/>
    <w:rsid w:val="00C6509B"/>
    <w:rsid w:val="00C65A07"/>
    <w:rsid w:val="00C81687"/>
    <w:rsid w:val="00C8602D"/>
    <w:rsid w:val="00C921E4"/>
    <w:rsid w:val="00C923A2"/>
    <w:rsid w:val="00CA10BA"/>
    <w:rsid w:val="00CA1EE7"/>
    <w:rsid w:val="00CA3B2F"/>
    <w:rsid w:val="00CB63C9"/>
    <w:rsid w:val="00CC0877"/>
    <w:rsid w:val="00CD72BC"/>
    <w:rsid w:val="00CE50FB"/>
    <w:rsid w:val="00CF20DB"/>
    <w:rsid w:val="00CF2610"/>
    <w:rsid w:val="00CF6018"/>
    <w:rsid w:val="00CF64BF"/>
    <w:rsid w:val="00CF7407"/>
    <w:rsid w:val="00D00856"/>
    <w:rsid w:val="00D02970"/>
    <w:rsid w:val="00D04229"/>
    <w:rsid w:val="00D078D6"/>
    <w:rsid w:val="00D1276E"/>
    <w:rsid w:val="00D16064"/>
    <w:rsid w:val="00D21028"/>
    <w:rsid w:val="00D26FD2"/>
    <w:rsid w:val="00D270F5"/>
    <w:rsid w:val="00D319EC"/>
    <w:rsid w:val="00D36B3D"/>
    <w:rsid w:val="00D4197C"/>
    <w:rsid w:val="00D460EE"/>
    <w:rsid w:val="00D629C5"/>
    <w:rsid w:val="00D6627B"/>
    <w:rsid w:val="00D67822"/>
    <w:rsid w:val="00D80C34"/>
    <w:rsid w:val="00D82B10"/>
    <w:rsid w:val="00D82FCC"/>
    <w:rsid w:val="00D92BDF"/>
    <w:rsid w:val="00D94611"/>
    <w:rsid w:val="00D97A85"/>
    <w:rsid w:val="00DA29D9"/>
    <w:rsid w:val="00DA2D88"/>
    <w:rsid w:val="00DB10C1"/>
    <w:rsid w:val="00DB3E21"/>
    <w:rsid w:val="00DB417D"/>
    <w:rsid w:val="00DB4D55"/>
    <w:rsid w:val="00DB5A18"/>
    <w:rsid w:val="00DC6486"/>
    <w:rsid w:val="00DC7F8D"/>
    <w:rsid w:val="00DD21D1"/>
    <w:rsid w:val="00DD22ED"/>
    <w:rsid w:val="00DD485F"/>
    <w:rsid w:val="00DD672D"/>
    <w:rsid w:val="00DE5D1B"/>
    <w:rsid w:val="00DF212C"/>
    <w:rsid w:val="00E04405"/>
    <w:rsid w:val="00E05781"/>
    <w:rsid w:val="00E067B5"/>
    <w:rsid w:val="00E06922"/>
    <w:rsid w:val="00E14B9C"/>
    <w:rsid w:val="00E173EE"/>
    <w:rsid w:val="00E2483F"/>
    <w:rsid w:val="00E42F71"/>
    <w:rsid w:val="00E430CD"/>
    <w:rsid w:val="00E46AC3"/>
    <w:rsid w:val="00E50DA3"/>
    <w:rsid w:val="00E50DDB"/>
    <w:rsid w:val="00E56361"/>
    <w:rsid w:val="00E6367B"/>
    <w:rsid w:val="00E7705F"/>
    <w:rsid w:val="00E900A3"/>
    <w:rsid w:val="00E90B51"/>
    <w:rsid w:val="00E97D4A"/>
    <w:rsid w:val="00EA3980"/>
    <w:rsid w:val="00EA767B"/>
    <w:rsid w:val="00EB4B3B"/>
    <w:rsid w:val="00EB5D8C"/>
    <w:rsid w:val="00EB6AD4"/>
    <w:rsid w:val="00EC7B08"/>
    <w:rsid w:val="00ED04C4"/>
    <w:rsid w:val="00ED4ADC"/>
    <w:rsid w:val="00EE062C"/>
    <w:rsid w:val="00EE1538"/>
    <w:rsid w:val="00EF1556"/>
    <w:rsid w:val="00EF1E44"/>
    <w:rsid w:val="00EF6492"/>
    <w:rsid w:val="00F10D37"/>
    <w:rsid w:val="00F11E43"/>
    <w:rsid w:val="00F17024"/>
    <w:rsid w:val="00F20AAD"/>
    <w:rsid w:val="00F23405"/>
    <w:rsid w:val="00F23685"/>
    <w:rsid w:val="00F246F4"/>
    <w:rsid w:val="00F30FB8"/>
    <w:rsid w:val="00F41D44"/>
    <w:rsid w:val="00F440CF"/>
    <w:rsid w:val="00F4521F"/>
    <w:rsid w:val="00F47210"/>
    <w:rsid w:val="00F47A7E"/>
    <w:rsid w:val="00F57001"/>
    <w:rsid w:val="00F57A16"/>
    <w:rsid w:val="00F64219"/>
    <w:rsid w:val="00F66A87"/>
    <w:rsid w:val="00F66C93"/>
    <w:rsid w:val="00F72107"/>
    <w:rsid w:val="00F724D8"/>
    <w:rsid w:val="00F7506B"/>
    <w:rsid w:val="00F759CD"/>
    <w:rsid w:val="00F80123"/>
    <w:rsid w:val="00F8268B"/>
    <w:rsid w:val="00F829B4"/>
    <w:rsid w:val="00F859B6"/>
    <w:rsid w:val="00F86009"/>
    <w:rsid w:val="00F872D3"/>
    <w:rsid w:val="00F9254E"/>
    <w:rsid w:val="00F94AB3"/>
    <w:rsid w:val="00F94E25"/>
    <w:rsid w:val="00F970CA"/>
    <w:rsid w:val="00FA0084"/>
    <w:rsid w:val="00FA560E"/>
    <w:rsid w:val="00FA6822"/>
    <w:rsid w:val="00FB12B6"/>
    <w:rsid w:val="00FB5031"/>
    <w:rsid w:val="00FB6551"/>
    <w:rsid w:val="00FB6C9B"/>
    <w:rsid w:val="00FC659A"/>
    <w:rsid w:val="00FC6882"/>
    <w:rsid w:val="00FD18FC"/>
    <w:rsid w:val="00FD3E2C"/>
    <w:rsid w:val="00FD712F"/>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uiPriority w:val="99"/>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uiPriority w:val="99"/>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base.garant.ru/12112604/429a92d1a7ee24526a4d59ec5b95c569/" TargetMode="External"/><Relationship Id="rId4" Type="http://schemas.microsoft.com/office/2007/relationships/stylesWithEffects" Target="stylesWithEffects.xml"/><Relationship Id="rId9" Type="http://schemas.openxmlformats.org/officeDocument/2006/relationships/hyperlink" Target="https://base.garant.ru/12112604/e6a33153f2d3918a7324f5124f8810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36985-F3C1-47AD-9519-B8E1FF182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4739</TotalTime>
  <Pages>2</Pages>
  <Words>423</Words>
  <Characters>2412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325</cp:revision>
  <cp:lastPrinted>2022-09-30T03:55:00Z</cp:lastPrinted>
  <dcterms:created xsi:type="dcterms:W3CDTF">2018-06-14T04:09:00Z</dcterms:created>
  <dcterms:modified xsi:type="dcterms:W3CDTF">2022-10-07T07:55:00Z</dcterms:modified>
</cp:coreProperties>
</file>