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5"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915"/>
      </w:tblGrid>
      <w:tr w:rsidR="00226E18" w:rsidRPr="00E23C9D" w:rsidTr="001C5794">
        <w:trPr>
          <w:trHeight w:val="10006"/>
        </w:trPr>
        <w:tc>
          <w:tcPr>
            <w:tcW w:w="10915" w:type="dxa"/>
          </w:tcPr>
          <w:p w:rsidR="008E343E" w:rsidRDefault="00226E18" w:rsidP="008E343E">
            <w:pPr>
              <w:rPr>
                <w:rFonts w:ascii="Times New Roman" w:hAnsi="Times New Roman"/>
                <w:b/>
                <w:bCs/>
                <w:lang w:val="ru-RU"/>
              </w:rPr>
            </w:pPr>
            <w:proofErr w:type="gramStart"/>
            <w:r w:rsidRPr="00846389">
              <w:rPr>
                <w:rFonts w:ascii="Times New Roman" w:hAnsi="Times New Roman"/>
                <w:b/>
                <w:bCs/>
                <w:lang w:val="ru-RU"/>
              </w:rPr>
              <w:t>Основан</w:t>
            </w:r>
            <w:proofErr w:type="gramEnd"/>
            <w:r w:rsidRPr="00846389">
              <w:rPr>
                <w:rFonts w:ascii="Times New Roman" w:hAnsi="Times New Roman"/>
                <w:b/>
                <w:bCs/>
                <w:lang w:val="ru-RU"/>
              </w:rPr>
              <w:t xml:space="preserve">  09.01.2008                                                                     </w:t>
            </w:r>
            <w:r w:rsidR="00712AC9" w:rsidRPr="00846389">
              <w:rPr>
                <w:rFonts w:ascii="Times New Roman" w:hAnsi="Times New Roman"/>
                <w:b/>
                <w:bCs/>
                <w:lang w:val="ru-RU"/>
              </w:rPr>
              <w:t xml:space="preserve">       </w:t>
            </w:r>
            <w:r w:rsidR="00B564D4" w:rsidRPr="00846389">
              <w:rPr>
                <w:rFonts w:ascii="Times New Roman" w:hAnsi="Times New Roman"/>
                <w:b/>
                <w:bCs/>
                <w:lang w:val="ru-RU"/>
              </w:rPr>
              <w:t xml:space="preserve"> </w:t>
            </w:r>
            <w:r w:rsidR="00DE5D1B" w:rsidRPr="00846389">
              <w:rPr>
                <w:rFonts w:ascii="Times New Roman" w:hAnsi="Times New Roman"/>
                <w:b/>
                <w:bCs/>
                <w:lang w:val="ru-RU"/>
              </w:rPr>
              <w:t xml:space="preserve">          </w:t>
            </w:r>
            <w:r w:rsidR="008E343E">
              <w:rPr>
                <w:rFonts w:ascii="Times New Roman" w:hAnsi="Times New Roman"/>
                <w:b/>
                <w:bCs/>
                <w:lang w:val="ru-RU"/>
              </w:rPr>
              <w:t xml:space="preserve">                               </w:t>
            </w:r>
            <w:r w:rsidR="00512B75">
              <w:rPr>
                <w:rFonts w:ascii="Times New Roman" w:hAnsi="Times New Roman"/>
                <w:b/>
                <w:bCs/>
                <w:lang w:val="ru-RU"/>
              </w:rPr>
              <w:t>среда</w:t>
            </w:r>
          </w:p>
          <w:p w:rsidR="00226E18" w:rsidRPr="00846389" w:rsidRDefault="003506A8" w:rsidP="008E343E">
            <w:pPr>
              <w:rPr>
                <w:rFonts w:ascii="Times New Roman" w:hAnsi="Times New Roman"/>
                <w:b/>
                <w:bCs/>
                <w:lang w:val="ru-RU"/>
              </w:rPr>
            </w:pPr>
            <w:r>
              <w:rPr>
                <w:rFonts w:ascii="Times New Roman" w:hAnsi="Times New Roman"/>
                <w:b/>
                <w:bCs/>
                <w:lang w:val="ru-RU"/>
              </w:rPr>
              <w:t xml:space="preserve"> </w:t>
            </w:r>
            <w:r w:rsidR="008E343E">
              <w:rPr>
                <w:rFonts w:ascii="Times New Roman" w:hAnsi="Times New Roman"/>
                <w:b/>
                <w:bCs/>
                <w:lang w:val="ru-RU"/>
              </w:rPr>
              <w:t xml:space="preserve">                                                                                                                                                       </w:t>
            </w:r>
            <w:r w:rsidR="00512B75">
              <w:rPr>
                <w:rFonts w:ascii="Times New Roman" w:hAnsi="Times New Roman"/>
                <w:b/>
                <w:bCs/>
                <w:lang w:val="ru-RU"/>
              </w:rPr>
              <w:t>25</w:t>
            </w:r>
            <w:r w:rsidR="00175502">
              <w:rPr>
                <w:rFonts w:ascii="Times New Roman" w:hAnsi="Times New Roman"/>
                <w:b/>
                <w:bCs/>
                <w:lang w:val="ru-RU"/>
              </w:rPr>
              <w:t>.11.2020</w:t>
            </w:r>
            <w:r w:rsidR="00226E18" w:rsidRPr="00846389">
              <w:rPr>
                <w:rFonts w:ascii="Times New Roman" w:hAnsi="Times New Roman"/>
                <w:b/>
                <w:bCs/>
                <w:lang w:val="ru-RU"/>
              </w:rPr>
              <w:t>года</w:t>
            </w:r>
          </w:p>
          <w:p w:rsidR="008D32FF" w:rsidRPr="00846389" w:rsidRDefault="00226E18" w:rsidP="00712AC9">
            <w:pPr>
              <w:jc w:val="right"/>
              <w:rPr>
                <w:rFonts w:ascii="Times New Roman" w:hAnsi="Times New Roman"/>
                <w:b/>
                <w:bCs/>
                <w:i/>
                <w:lang w:val="ru-RU"/>
              </w:rPr>
            </w:pPr>
            <w:r w:rsidRPr="00846389">
              <w:rPr>
                <w:rFonts w:ascii="Times New Roman" w:hAnsi="Times New Roman"/>
                <w:b/>
                <w:bCs/>
                <w:lang w:val="ru-RU"/>
              </w:rPr>
              <w:t xml:space="preserve">                                                                                                                               </w:t>
            </w:r>
            <w:r w:rsidR="009D0673" w:rsidRPr="00846389">
              <w:rPr>
                <w:rFonts w:ascii="Times New Roman" w:hAnsi="Times New Roman"/>
                <w:b/>
                <w:bCs/>
                <w:lang w:val="ru-RU"/>
              </w:rPr>
              <w:t xml:space="preserve">                   </w:t>
            </w:r>
            <w:r w:rsidRPr="00846389">
              <w:rPr>
                <w:rFonts w:ascii="Times New Roman" w:hAnsi="Times New Roman"/>
                <w:b/>
                <w:bCs/>
                <w:lang w:val="ru-RU"/>
              </w:rPr>
              <w:t xml:space="preserve">    </w:t>
            </w:r>
            <w:r w:rsidR="006443F8" w:rsidRPr="00846389">
              <w:rPr>
                <w:rFonts w:ascii="Times New Roman" w:hAnsi="Times New Roman"/>
                <w:b/>
                <w:bCs/>
                <w:lang w:val="ru-RU"/>
              </w:rPr>
              <w:t xml:space="preserve">    </w:t>
            </w:r>
            <w:r w:rsidR="00B564D4" w:rsidRPr="00846389">
              <w:rPr>
                <w:rFonts w:ascii="Times New Roman" w:hAnsi="Times New Roman"/>
                <w:b/>
                <w:bCs/>
                <w:lang w:val="ru-RU"/>
              </w:rPr>
              <w:t xml:space="preserve">          </w:t>
            </w:r>
            <w:r w:rsidR="00153627" w:rsidRPr="00846389">
              <w:rPr>
                <w:rFonts w:ascii="Times New Roman" w:hAnsi="Times New Roman"/>
                <w:b/>
                <w:bCs/>
                <w:lang w:val="ru-RU"/>
              </w:rPr>
              <w:t xml:space="preserve"> </w:t>
            </w:r>
          </w:p>
          <w:p w:rsidR="00712AC9" w:rsidRPr="00846389" w:rsidRDefault="00712AC9" w:rsidP="00C37609">
            <w:pPr>
              <w:tabs>
                <w:tab w:val="left" w:pos="7470"/>
              </w:tabs>
              <w:jc w:val="center"/>
              <w:rPr>
                <w:rFonts w:ascii="Times New Roman" w:hAnsi="Times New Roman"/>
                <w:b/>
                <w:bCs/>
                <w:i/>
                <w:lang w:val="ru-RU"/>
              </w:rPr>
            </w:pPr>
          </w:p>
          <w:p w:rsidR="00712AC9" w:rsidRPr="00846389" w:rsidRDefault="00712AC9" w:rsidP="00C37609">
            <w:pPr>
              <w:tabs>
                <w:tab w:val="left" w:pos="7470"/>
              </w:tabs>
              <w:jc w:val="center"/>
              <w:rPr>
                <w:rFonts w:ascii="Times New Roman" w:hAnsi="Times New Roman"/>
                <w:b/>
                <w:bCs/>
                <w:i/>
                <w:lang w:val="ru-RU"/>
              </w:rPr>
            </w:pPr>
          </w:p>
          <w:p w:rsidR="00226E18" w:rsidRPr="008E343E" w:rsidRDefault="00226E18" w:rsidP="00C37609">
            <w:pPr>
              <w:tabs>
                <w:tab w:val="left" w:pos="7470"/>
              </w:tabs>
              <w:jc w:val="center"/>
              <w:rPr>
                <w:rFonts w:ascii="Times New Roman" w:hAnsi="Times New Roman"/>
                <w:b/>
                <w:bCs/>
                <w:i/>
                <w:sz w:val="72"/>
                <w:szCs w:val="72"/>
                <w:lang w:val="ru-RU"/>
              </w:rPr>
            </w:pPr>
            <w:r w:rsidRPr="008E343E">
              <w:rPr>
                <w:rFonts w:ascii="Times New Roman" w:hAnsi="Times New Roman"/>
                <w:b/>
                <w:bCs/>
                <w:i/>
                <w:sz w:val="72"/>
                <w:szCs w:val="72"/>
                <w:lang w:val="ru-RU"/>
              </w:rPr>
              <w:t>В Е С Т Н И  К</w:t>
            </w:r>
          </w:p>
          <w:p w:rsidR="00226E18" w:rsidRPr="003506A8" w:rsidRDefault="00226E18" w:rsidP="00C37609">
            <w:pPr>
              <w:tabs>
                <w:tab w:val="left" w:pos="7470"/>
              </w:tabs>
              <w:jc w:val="center"/>
              <w:rPr>
                <w:rFonts w:ascii="Times New Roman" w:hAnsi="Times New Roman"/>
                <w:b/>
                <w:bCs/>
                <w:i/>
                <w:sz w:val="48"/>
                <w:szCs w:val="48"/>
                <w:lang w:val="ru-RU"/>
              </w:rPr>
            </w:pPr>
            <w:r w:rsidRPr="003506A8">
              <w:rPr>
                <w:rFonts w:ascii="Times New Roman" w:hAnsi="Times New Roman"/>
                <w:b/>
                <w:bCs/>
                <w:i/>
                <w:sz w:val="48"/>
                <w:szCs w:val="48"/>
                <w:lang w:val="ru-RU"/>
              </w:rPr>
              <w:t xml:space="preserve">Борисоглебского сельсовета </w:t>
            </w:r>
          </w:p>
          <w:p w:rsidR="00226E18" w:rsidRPr="003506A8" w:rsidRDefault="00226E18" w:rsidP="00C37609">
            <w:pPr>
              <w:tabs>
                <w:tab w:val="left" w:pos="7470"/>
              </w:tabs>
              <w:jc w:val="center"/>
              <w:rPr>
                <w:rFonts w:ascii="Times New Roman" w:hAnsi="Times New Roman"/>
                <w:b/>
                <w:bCs/>
                <w:i/>
                <w:sz w:val="48"/>
                <w:szCs w:val="48"/>
                <w:lang w:val="ru-RU"/>
              </w:rPr>
            </w:pPr>
            <w:r w:rsidRPr="003506A8">
              <w:rPr>
                <w:rFonts w:ascii="Times New Roman" w:hAnsi="Times New Roman"/>
                <w:b/>
                <w:bCs/>
                <w:i/>
                <w:sz w:val="48"/>
                <w:szCs w:val="48"/>
                <w:lang w:val="ru-RU"/>
              </w:rPr>
              <w:t>Убинского района Новосибирской области</w:t>
            </w:r>
          </w:p>
          <w:p w:rsidR="00226E18" w:rsidRPr="003506A8" w:rsidRDefault="00226E18" w:rsidP="00C37609">
            <w:pPr>
              <w:tabs>
                <w:tab w:val="left" w:pos="7470"/>
              </w:tabs>
              <w:jc w:val="center"/>
              <w:rPr>
                <w:rFonts w:ascii="Century" w:hAnsi="Century"/>
                <w:b/>
                <w:bCs/>
                <w:sz w:val="48"/>
                <w:szCs w:val="48"/>
                <w:lang w:val="ru-RU"/>
              </w:rPr>
            </w:pPr>
            <w:r w:rsidRPr="003506A8">
              <w:rPr>
                <w:rFonts w:ascii="Century" w:hAnsi="Century"/>
                <w:b/>
                <w:bCs/>
                <w:sz w:val="48"/>
                <w:szCs w:val="48"/>
                <w:lang w:val="ru-RU"/>
              </w:rPr>
              <w:t xml:space="preserve">№ </w:t>
            </w:r>
            <w:r w:rsidR="00512B75">
              <w:rPr>
                <w:rFonts w:ascii="Century" w:hAnsi="Century"/>
                <w:b/>
                <w:bCs/>
                <w:sz w:val="48"/>
                <w:szCs w:val="48"/>
                <w:lang w:val="ru-RU"/>
              </w:rPr>
              <w:t>35</w:t>
            </w:r>
          </w:p>
          <w:p w:rsidR="00226E18" w:rsidRPr="00846389" w:rsidRDefault="00226E18" w:rsidP="00C37609">
            <w:pPr>
              <w:tabs>
                <w:tab w:val="left" w:pos="7470"/>
              </w:tabs>
              <w:jc w:val="center"/>
              <w:rPr>
                <w:rFonts w:ascii="Century" w:hAnsi="Century"/>
                <w:b/>
                <w:bCs/>
                <w:lang w:val="ru-RU"/>
              </w:rPr>
            </w:pPr>
            <w:r w:rsidRPr="00846389">
              <w:rPr>
                <w:rFonts w:ascii="Century" w:hAnsi="Century"/>
                <w:b/>
                <w:bCs/>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226E18" w:rsidRPr="00846389" w:rsidRDefault="00226E18" w:rsidP="00C37609">
            <w:pPr>
              <w:tabs>
                <w:tab w:val="left" w:pos="7470"/>
              </w:tabs>
              <w:jc w:val="center"/>
              <w:rPr>
                <w:rFonts w:ascii="Century" w:hAnsi="Century"/>
                <w:b/>
                <w:bCs/>
                <w:lang w:val="ru-RU"/>
              </w:rPr>
            </w:pPr>
            <w:r w:rsidRPr="00846389">
              <w:rPr>
                <w:rFonts w:ascii="Century" w:hAnsi="Century"/>
                <w:b/>
                <w:bCs/>
                <w:lang w:val="ru-RU"/>
              </w:rPr>
              <w:t>_______________________________________________________________</w:t>
            </w:r>
          </w:p>
          <w:p w:rsidR="00BE7B07" w:rsidRPr="00846389" w:rsidRDefault="00BE7B07" w:rsidP="00BE7B07">
            <w:pPr>
              <w:autoSpaceDE w:val="0"/>
              <w:autoSpaceDN w:val="0"/>
              <w:adjustRightInd w:val="0"/>
              <w:spacing w:line="276" w:lineRule="auto"/>
              <w:jc w:val="center"/>
              <w:rPr>
                <w:rFonts w:ascii="Times New Roman CYR" w:hAnsi="Times New Roman CYR" w:cs="Times New Roman CYR"/>
                <w:b/>
                <w:bCs/>
                <w:lang w:val="ru-RU"/>
              </w:rPr>
            </w:pPr>
          </w:p>
          <w:p w:rsidR="00AE69E8" w:rsidRPr="00E96171" w:rsidRDefault="00AE69E8" w:rsidP="00AE69E8">
            <w:pPr>
              <w:jc w:val="center"/>
              <w:rPr>
                <w:rFonts w:ascii="Times New Roman" w:hAnsi="Times New Roman"/>
                <w:b/>
                <w:sz w:val="28"/>
                <w:szCs w:val="28"/>
                <w:lang w:val="ru-RU"/>
              </w:rPr>
            </w:pPr>
            <w:r w:rsidRPr="00E96171">
              <w:rPr>
                <w:rFonts w:ascii="Times New Roman" w:hAnsi="Times New Roman"/>
                <w:b/>
                <w:sz w:val="28"/>
                <w:szCs w:val="28"/>
                <w:lang w:val="ru-RU"/>
              </w:rPr>
              <w:t xml:space="preserve">ГЛАВА БОРИСОГЛЕБСКОГО СЕЛЬСОВЕТА </w:t>
            </w:r>
          </w:p>
          <w:p w:rsidR="00AE69E8" w:rsidRPr="00E96171" w:rsidRDefault="00AE69E8" w:rsidP="00AE69E8">
            <w:pPr>
              <w:tabs>
                <w:tab w:val="left" w:pos="3528"/>
              </w:tabs>
              <w:jc w:val="center"/>
              <w:rPr>
                <w:rFonts w:ascii="Times New Roman" w:hAnsi="Times New Roman"/>
                <w:b/>
                <w:sz w:val="28"/>
                <w:szCs w:val="28"/>
                <w:lang w:val="ru-RU"/>
              </w:rPr>
            </w:pPr>
            <w:r w:rsidRPr="00E96171">
              <w:rPr>
                <w:rFonts w:ascii="Times New Roman" w:hAnsi="Times New Roman"/>
                <w:b/>
                <w:sz w:val="28"/>
                <w:szCs w:val="28"/>
                <w:lang w:val="ru-RU"/>
              </w:rPr>
              <w:t>УБИНСКОГО РАЙОНА НОВОСИБИРСКОЙ ОБЛАСТИ</w:t>
            </w:r>
          </w:p>
          <w:p w:rsidR="00AE69E8" w:rsidRPr="00E96171" w:rsidRDefault="00AE69E8" w:rsidP="00AE69E8">
            <w:pPr>
              <w:rPr>
                <w:rFonts w:ascii="Times New Roman" w:hAnsi="Times New Roman"/>
                <w:sz w:val="28"/>
                <w:szCs w:val="28"/>
                <w:lang w:val="ru-RU"/>
              </w:rPr>
            </w:pPr>
          </w:p>
          <w:p w:rsidR="00AE69E8" w:rsidRPr="00E96171" w:rsidRDefault="00AE69E8" w:rsidP="00AE69E8">
            <w:pPr>
              <w:tabs>
                <w:tab w:val="left" w:pos="4128"/>
              </w:tabs>
              <w:jc w:val="center"/>
              <w:rPr>
                <w:rFonts w:ascii="Times New Roman" w:hAnsi="Times New Roman"/>
                <w:b/>
                <w:sz w:val="28"/>
                <w:szCs w:val="28"/>
                <w:lang w:val="ru-RU"/>
              </w:rPr>
            </w:pPr>
            <w:r w:rsidRPr="00E96171">
              <w:rPr>
                <w:rFonts w:ascii="Times New Roman" w:hAnsi="Times New Roman"/>
                <w:b/>
                <w:sz w:val="28"/>
                <w:szCs w:val="28"/>
                <w:lang w:val="ru-RU"/>
              </w:rPr>
              <w:t>ПОСТАНОВЛЕНИЕ</w:t>
            </w:r>
          </w:p>
          <w:p w:rsidR="00AE69E8" w:rsidRPr="00E96171" w:rsidRDefault="00AE69E8" w:rsidP="00AE69E8">
            <w:pPr>
              <w:pStyle w:val="af3"/>
              <w:shd w:val="clear" w:color="auto" w:fill="FFFFFF"/>
              <w:spacing w:before="0" w:beforeAutospacing="0" w:after="0" w:afterAutospacing="0"/>
              <w:jc w:val="center"/>
            </w:pPr>
          </w:p>
          <w:p w:rsidR="00AE69E8" w:rsidRPr="00E96171" w:rsidRDefault="00AE69E8" w:rsidP="00AE69E8">
            <w:pPr>
              <w:pStyle w:val="af3"/>
              <w:shd w:val="clear" w:color="auto" w:fill="FFFFFF"/>
              <w:spacing w:before="0" w:beforeAutospacing="0" w:after="0" w:afterAutospacing="0"/>
              <w:jc w:val="center"/>
            </w:pPr>
            <w:r w:rsidRPr="00E96171">
              <w:t xml:space="preserve">с. </w:t>
            </w:r>
            <w:proofErr w:type="spellStart"/>
            <w:r w:rsidRPr="00E96171">
              <w:t>Борисоглебка</w:t>
            </w:r>
            <w:proofErr w:type="spellEnd"/>
          </w:p>
          <w:p w:rsidR="00AE69E8" w:rsidRPr="00E96171" w:rsidRDefault="00AE69E8" w:rsidP="00AE69E8">
            <w:pPr>
              <w:pStyle w:val="af3"/>
              <w:shd w:val="clear" w:color="auto" w:fill="FFFFFF"/>
              <w:spacing w:before="0" w:beforeAutospacing="0" w:after="0" w:afterAutospacing="0"/>
              <w:jc w:val="center"/>
            </w:pPr>
          </w:p>
          <w:tbl>
            <w:tblPr>
              <w:tblW w:w="0" w:type="auto"/>
              <w:tblLayout w:type="fixed"/>
              <w:tblLook w:val="01E0" w:firstRow="1" w:lastRow="1" w:firstColumn="1" w:lastColumn="1" w:noHBand="0" w:noVBand="0"/>
            </w:tblPr>
            <w:tblGrid>
              <w:gridCol w:w="5148"/>
              <w:gridCol w:w="4786"/>
            </w:tblGrid>
            <w:tr w:rsidR="00AE69E8" w:rsidRPr="00201D75" w:rsidTr="001C0238">
              <w:tc>
                <w:tcPr>
                  <w:tcW w:w="5148" w:type="dxa"/>
                </w:tcPr>
                <w:p w:rsidR="00AE69E8" w:rsidRPr="00E96171" w:rsidRDefault="00AE69E8" w:rsidP="001C0238">
                  <w:pPr>
                    <w:pStyle w:val="af3"/>
                    <w:spacing w:before="0" w:beforeAutospacing="0" w:after="0" w:afterAutospacing="0"/>
                    <w:jc w:val="center"/>
                  </w:pPr>
                  <w:r w:rsidRPr="00E96171">
                    <w:t>от  24.11.2020</w:t>
                  </w:r>
                </w:p>
              </w:tc>
              <w:tc>
                <w:tcPr>
                  <w:tcW w:w="4786" w:type="dxa"/>
                </w:tcPr>
                <w:p w:rsidR="00AE69E8" w:rsidRPr="00E96171" w:rsidRDefault="00AE69E8" w:rsidP="001C0238">
                  <w:pPr>
                    <w:pStyle w:val="af3"/>
                    <w:tabs>
                      <w:tab w:val="left" w:pos="3588"/>
                    </w:tabs>
                    <w:spacing w:before="0" w:beforeAutospacing="0" w:after="0" w:afterAutospacing="0"/>
                    <w:jc w:val="center"/>
                  </w:pPr>
                  <w:r w:rsidRPr="00E96171">
                    <w:t>№ 9</w:t>
                  </w:r>
                </w:p>
              </w:tc>
            </w:tr>
          </w:tbl>
          <w:p w:rsidR="00AE69E8" w:rsidRPr="00E96171" w:rsidRDefault="00AE69E8" w:rsidP="00AE69E8">
            <w:pPr>
              <w:jc w:val="center"/>
              <w:rPr>
                <w:rFonts w:ascii="Times New Roman" w:hAnsi="Times New Roman"/>
                <w:sz w:val="28"/>
                <w:lang w:val="ru-RU"/>
              </w:rPr>
            </w:pPr>
          </w:p>
          <w:p w:rsidR="00AE69E8" w:rsidRPr="00AE69E8" w:rsidRDefault="00AE69E8" w:rsidP="00AE69E8">
            <w:pPr>
              <w:jc w:val="center"/>
              <w:rPr>
                <w:rFonts w:ascii="Times New Roman" w:hAnsi="Times New Roman"/>
                <w:sz w:val="28"/>
                <w:lang w:val="ru-RU"/>
              </w:rPr>
            </w:pPr>
            <w:r w:rsidRPr="00AE69E8">
              <w:rPr>
                <w:rFonts w:ascii="Times New Roman" w:hAnsi="Times New Roman"/>
                <w:sz w:val="28"/>
                <w:lang w:val="ru-RU"/>
              </w:rPr>
              <w:t>О проведении публичных слушаний</w:t>
            </w:r>
          </w:p>
          <w:p w:rsidR="00AE69E8" w:rsidRPr="00AE69E8" w:rsidRDefault="00AE69E8" w:rsidP="00AE69E8">
            <w:pPr>
              <w:jc w:val="center"/>
              <w:rPr>
                <w:rFonts w:ascii="Times New Roman" w:hAnsi="Times New Roman"/>
                <w:sz w:val="28"/>
                <w:lang w:val="ru-RU"/>
              </w:rPr>
            </w:pPr>
          </w:p>
          <w:p w:rsidR="00AE69E8" w:rsidRPr="00AE69E8" w:rsidRDefault="00AE69E8" w:rsidP="00AE69E8">
            <w:pPr>
              <w:jc w:val="center"/>
              <w:rPr>
                <w:rFonts w:ascii="Times New Roman" w:hAnsi="Times New Roman"/>
                <w:sz w:val="28"/>
                <w:lang w:val="ru-RU"/>
              </w:rPr>
            </w:pPr>
          </w:p>
          <w:p w:rsidR="00AE69E8" w:rsidRPr="00AE69E8" w:rsidRDefault="00AE69E8" w:rsidP="00AE69E8">
            <w:pPr>
              <w:pStyle w:val="35"/>
              <w:spacing w:after="0"/>
              <w:jc w:val="both"/>
              <w:rPr>
                <w:b/>
                <w:sz w:val="28"/>
                <w:szCs w:val="28"/>
              </w:rPr>
            </w:pPr>
            <w:r w:rsidRPr="00AE69E8">
              <w:rPr>
                <w:sz w:val="28"/>
                <w:szCs w:val="28"/>
              </w:rPr>
              <w:t xml:space="preserve">         Руководствуясь статьей 28 Федерального закона Российской Федерации от 06.10.2003 года № 131-ФЗ «Об общих принципах организации местного самоуправления в Российской Федерации», в соответствии со статьей 11 Устава Борисоглебского сельсовета Убинского района Новосибирской области, Положением о порядке  проведения публичных слушаний в муниципальном образовании Борисоглебского сельсовета» утвержденным решением тридцатой сессии Совета депутатов Борисоглебского сельсовета Убинского района пятого созыва от 21.12.2018 № 122, </w:t>
            </w:r>
            <w:proofErr w:type="gramStart"/>
            <w:r w:rsidRPr="00AE69E8">
              <w:rPr>
                <w:b/>
                <w:sz w:val="28"/>
                <w:szCs w:val="28"/>
              </w:rPr>
              <w:t>п</w:t>
            </w:r>
            <w:proofErr w:type="gramEnd"/>
            <w:r w:rsidRPr="00AE69E8">
              <w:rPr>
                <w:b/>
                <w:sz w:val="28"/>
                <w:szCs w:val="28"/>
              </w:rPr>
              <w:t xml:space="preserve"> о с т а н </w:t>
            </w:r>
            <w:proofErr w:type="gramStart"/>
            <w:r w:rsidRPr="00AE69E8">
              <w:rPr>
                <w:b/>
                <w:sz w:val="28"/>
                <w:szCs w:val="28"/>
              </w:rPr>
              <w:t>о</w:t>
            </w:r>
            <w:proofErr w:type="gramEnd"/>
            <w:r w:rsidRPr="00AE69E8">
              <w:rPr>
                <w:b/>
                <w:sz w:val="28"/>
                <w:szCs w:val="28"/>
              </w:rPr>
              <w:t xml:space="preserve"> в л я ю:</w:t>
            </w:r>
          </w:p>
          <w:p w:rsidR="00AE69E8" w:rsidRPr="00AE69E8" w:rsidRDefault="00AE69E8" w:rsidP="00AE69E8">
            <w:pPr>
              <w:pStyle w:val="35"/>
              <w:spacing w:after="0"/>
              <w:ind w:firstLine="540"/>
              <w:jc w:val="both"/>
              <w:rPr>
                <w:sz w:val="28"/>
                <w:szCs w:val="28"/>
              </w:rPr>
            </w:pPr>
            <w:r w:rsidRPr="00AE69E8">
              <w:rPr>
                <w:sz w:val="28"/>
                <w:szCs w:val="28"/>
              </w:rPr>
              <w:t>1. Провести публичные слушания в Борисоглебском сельсовете Убинского района Новосибирской области 25 декабря  2020 года</w:t>
            </w:r>
          </w:p>
          <w:p w:rsidR="00AE69E8" w:rsidRPr="00AE69E8" w:rsidRDefault="00AE69E8" w:rsidP="00AE69E8">
            <w:pPr>
              <w:pStyle w:val="35"/>
              <w:spacing w:after="0"/>
              <w:ind w:firstLine="540"/>
              <w:jc w:val="both"/>
              <w:rPr>
                <w:sz w:val="28"/>
                <w:szCs w:val="28"/>
              </w:rPr>
            </w:pPr>
            <w:r w:rsidRPr="00AE69E8">
              <w:rPr>
                <w:sz w:val="28"/>
                <w:szCs w:val="28"/>
              </w:rPr>
              <w:t>2. Внести на рассмотре</w:t>
            </w:r>
            <w:r w:rsidR="00201D75">
              <w:rPr>
                <w:sz w:val="28"/>
                <w:szCs w:val="28"/>
              </w:rPr>
              <w:t>ние публичных слушаний следующий вопрос</w:t>
            </w:r>
            <w:r w:rsidRPr="00AE69E8">
              <w:rPr>
                <w:sz w:val="28"/>
                <w:szCs w:val="28"/>
              </w:rPr>
              <w:t xml:space="preserve">: </w:t>
            </w:r>
          </w:p>
          <w:p w:rsidR="00AE69E8" w:rsidRPr="00AE69E8" w:rsidRDefault="00AE69E8" w:rsidP="00AE69E8">
            <w:pPr>
              <w:rPr>
                <w:rFonts w:ascii="Times New Roman" w:hAnsi="Times New Roman"/>
                <w:sz w:val="28"/>
                <w:szCs w:val="28"/>
                <w:lang w:val="ru-RU"/>
              </w:rPr>
            </w:pPr>
            <w:r w:rsidRPr="00AE69E8">
              <w:rPr>
                <w:rFonts w:ascii="Times New Roman" w:hAnsi="Times New Roman"/>
                <w:sz w:val="28"/>
                <w:szCs w:val="28"/>
                <w:lang w:val="ru-RU"/>
              </w:rPr>
              <w:t xml:space="preserve">       2.1.  О проекте бюджета Борисоглебского сельсовета Убинского района Новосибирской области на 2021 год и на плановый период 2022-2023 годы.</w:t>
            </w:r>
          </w:p>
          <w:p w:rsidR="00AE69E8" w:rsidRPr="00AE69E8" w:rsidRDefault="00AE69E8" w:rsidP="00AE69E8">
            <w:pPr>
              <w:pStyle w:val="35"/>
              <w:spacing w:after="0"/>
              <w:ind w:firstLine="539"/>
              <w:jc w:val="both"/>
              <w:rPr>
                <w:sz w:val="28"/>
                <w:szCs w:val="28"/>
              </w:rPr>
            </w:pPr>
            <w:r w:rsidRPr="00AE69E8">
              <w:rPr>
                <w:sz w:val="28"/>
                <w:szCs w:val="28"/>
              </w:rPr>
              <w:t xml:space="preserve">3. Определить докладчиком по вышеуказанному вопросу, Синицыну Елену Ивановну, специалиста 1 разряда администрации Борисоглебского сельсовета Убинского района Новосибирской области. </w:t>
            </w:r>
          </w:p>
          <w:p w:rsidR="00AE69E8" w:rsidRPr="00AE69E8" w:rsidRDefault="00AE69E8" w:rsidP="00AE69E8">
            <w:pPr>
              <w:pStyle w:val="35"/>
              <w:spacing w:after="0"/>
              <w:ind w:firstLine="539"/>
              <w:jc w:val="both"/>
              <w:rPr>
                <w:sz w:val="28"/>
                <w:szCs w:val="28"/>
              </w:rPr>
            </w:pPr>
            <w:r w:rsidRPr="00AE69E8">
              <w:rPr>
                <w:sz w:val="28"/>
                <w:szCs w:val="28"/>
              </w:rPr>
              <w:t xml:space="preserve">4. Создать рабочую группу  по подготовке и проведению публичных слушаний в Борисоглебском сельсовете Убинского района Новосибирской области в составе </w:t>
            </w:r>
            <w:r w:rsidRPr="00AE69E8">
              <w:rPr>
                <w:sz w:val="28"/>
                <w:szCs w:val="28"/>
              </w:rPr>
              <w:lastRenderedPageBreak/>
              <w:t>согласно  к настоящему постановлению.</w:t>
            </w:r>
          </w:p>
          <w:p w:rsidR="00AE69E8" w:rsidRPr="00AE69E8" w:rsidRDefault="00AE69E8" w:rsidP="00AE69E8">
            <w:pPr>
              <w:pStyle w:val="35"/>
              <w:spacing w:after="0"/>
              <w:ind w:firstLine="539"/>
              <w:jc w:val="both"/>
              <w:rPr>
                <w:sz w:val="28"/>
                <w:szCs w:val="28"/>
              </w:rPr>
            </w:pPr>
            <w:r w:rsidRPr="00AE69E8">
              <w:rPr>
                <w:sz w:val="28"/>
                <w:szCs w:val="28"/>
              </w:rPr>
              <w:t>5. Рабочей группе не позднее 7 дней до проведения публичных слушаний опубликовать в периодическом печатном издании «Вестник Борисоглебского сельсовета Убинского района Новосибирской области» информацию  о месте, времени  проведения публичных слушаний, контактные телефоны.</w:t>
            </w:r>
          </w:p>
          <w:p w:rsidR="00AE69E8" w:rsidRPr="00AE69E8" w:rsidRDefault="00AE69E8" w:rsidP="00AE69E8">
            <w:pPr>
              <w:pStyle w:val="35"/>
              <w:spacing w:after="0"/>
              <w:ind w:firstLine="539"/>
              <w:jc w:val="both"/>
              <w:rPr>
                <w:sz w:val="28"/>
                <w:szCs w:val="28"/>
              </w:rPr>
            </w:pPr>
            <w:r>
              <w:rPr>
                <w:sz w:val="28"/>
                <w:szCs w:val="28"/>
              </w:rPr>
              <w:t>6</w:t>
            </w:r>
            <w:r w:rsidRPr="00AE69E8">
              <w:rPr>
                <w:sz w:val="28"/>
                <w:szCs w:val="28"/>
              </w:rPr>
              <w:t xml:space="preserve">. Опубликовать постановление в периодическом печатном издании «Вестник Борисоглебского сельсовета Убинского района Новосибирской области».                                                                                       </w:t>
            </w:r>
          </w:p>
          <w:p w:rsidR="00AE69E8" w:rsidRPr="00AE69E8" w:rsidRDefault="00AE69E8" w:rsidP="00AE69E8">
            <w:pPr>
              <w:pStyle w:val="35"/>
              <w:spacing w:after="0"/>
              <w:ind w:firstLine="539"/>
              <w:jc w:val="both"/>
              <w:rPr>
                <w:sz w:val="28"/>
                <w:szCs w:val="28"/>
              </w:rPr>
            </w:pPr>
            <w:r w:rsidRPr="00AE69E8">
              <w:rPr>
                <w:sz w:val="28"/>
                <w:szCs w:val="28"/>
              </w:rPr>
              <w:t xml:space="preserve">                                                                                               </w:t>
            </w:r>
          </w:p>
          <w:p w:rsidR="00AE69E8" w:rsidRDefault="00AE69E8" w:rsidP="00AE69E8">
            <w:pPr>
              <w:pStyle w:val="35"/>
              <w:spacing w:after="0"/>
              <w:ind w:firstLine="539"/>
              <w:jc w:val="both"/>
              <w:rPr>
                <w:sz w:val="28"/>
                <w:szCs w:val="28"/>
              </w:rPr>
            </w:pPr>
            <w:r w:rsidRPr="00AE69E8">
              <w:rPr>
                <w:sz w:val="28"/>
                <w:szCs w:val="28"/>
              </w:rPr>
              <w:t xml:space="preserve">                                                                                             </w:t>
            </w:r>
            <w:r>
              <w:rPr>
                <w:sz w:val="28"/>
                <w:szCs w:val="28"/>
              </w:rPr>
              <w:t xml:space="preserve">        </w:t>
            </w:r>
          </w:p>
          <w:p w:rsidR="00AE69E8" w:rsidRDefault="00AE69E8" w:rsidP="00AE69E8">
            <w:pPr>
              <w:pStyle w:val="35"/>
              <w:spacing w:after="0"/>
              <w:ind w:firstLine="539"/>
              <w:jc w:val="both"/>
              <w:rPr>
                <w:sz w:val="28"/>
                <w:szCs w:val="28"/>
              </w:rPr>
            </w:pPr>
          </w:p>
          <w:p w:rsidR="00AE69E8" w:rsidRDefault="00AE69E8" w:rsidP="00AE69E8">
            <w:pPr>
              <w:pStyle w:val="35"/>
              <w:spacing w:after="0"/>
              <w:ind w:firstLine="539"/>
              <w:jc w:val="both"/>
              <w:rPr>
                <w:sz w:val="28"/>
                <w:szCs w:val="28"/>
              </w:rPr>
            </w:pPr>
          </w:p>
          <w:p w:rsidR="00AE69E8" w:rsidRPr="00AE69E8" w:rsidRDefault="00AE69E8" w:rsidP="00AE69E8">
            <w:pPr>
              <w:pStyle w:val="35"/>
              <w:spacing w:after="0"/>
              <w:ind w:firstLine="539"/>
              <w:jc w:val="both"/>
              <w:rPr>
                <w:sz w:val="28"/>
                <w:szCs w:val="28"/>
              </w:rPr>
            </w:pPr>
            <w:r>
              <w:rPr>
                <w:sz w:val="28"/>
                <w:szCs w:val="28"/>
              </w:rPr>
              <w:t xml:space="preserve">                                                                                            </w:t>
            </w:r>
            <w:r w:rsidRPr="00AE69E8">
              <w:rPr>
                <w:sz w:val="28"/>
                <w:szCs w:val="28"/>
              </w:rPr>
              <w:t>Х.М. Каримов</w:t>
            </w:r>
          </w:p>
          <w:p w:rsidR="00AE69E8" w:rsidRPr="00AE69E8" w:rsidRDefault="00AE69E8" w:rsidP="00AE69E8">
            <w:pPr>
              <w:autoSpaceDE w:val="0"/>
              <w:autoSpaceDN w:val="0"/>
              <w:adjustRightInd w:val="0"/>
              <w:jc w:val="right"/>
              <w:rPr>
                <w:rFonts w:ascii="Times New Roman" w:hAnsi="Times New Roman"/>
                <w:sz w:val="28"/>
                <w:szCs w:val="28"/>
                <w:lang w:val="ru-RU"/>
              </w:rPr>
            </w:pPr>
            <w:r w:rsidRPr="00AE69E8">
              <w:rPr>
                <w:rFonts w:ascii="Times New Roman" w:hAnsi="Times New Roman"/>
                <w:sz w:val="28"/>
                <w:szCs w:val="28"/>
                <w:lang w:val="ru-RU"/>
              </w:rPr>
              <w:t xml:space="preserve">                                                                                                       </w:t>
            </w:r>
          </w:p>
          <w:p w:rsidR="00AE69E8" w:rsidRPr="00AE69E8" w:rsidRDefault="00AE69E8" w:rsidP="00AE69E8">
            <w:pPr>
              <w:autoSpaceDE w:val="0"/>
              <w:autoSpaceDN w:val="0"/>
              <w:adjustRightInd w:val="0"/>
              <w:jc w:val="right"/>
              <w:rPr>
                <w:sz w:val="28"/>
                <w:szCs w:val="28"/>
                <w:lang w:val="ru-RU"/>
              </w:rPr>
            </w:pPr>
          </w:p>
          <w:p w:rsidR="00AE69E8" w:rsidRPr="00AE69E8" w:rsidRDefault="00AE69E8" w:rsidP="00AE69E8">
            <w:pPr>
              <w:autoSpaceDE w:val="0"/>
              <w:autoSpaceDN w:val="0"/>
              <w:adjustRightInd w:val="0"/>
              <w:jc w:val="right"/>
              <w:rPr>
                <w:rFonts w:ascii="Times New Roman CYR" w:hAnsi="Times New Roman CYR" w:cs="Times New Roman CYR"/>
                <w:bCs/>
                <w:sz w:val="28"/>
                <w:szCs w:val="28"/>
                <w:lang w:val="ru-RU"/>
              </w:rPr>
            </w:pPr>
            <w:r w:rsidRPr="00AE69E8">
              <w:rPr>
                <w:sz w:val="28"/>
                <w:szCs w:val="28"/>
                <w:lang w:val="ru-RU"/>
              </w:rPr>
              <w:t xml:space="preserve">  </w:t>
            </w:r>
            <w:r w:rsidRPr="00AE69E8">
              <w:rPr>
                <w:rFonts w:ascii="Times New Roman CYR" w:hAnsi="Times New Roman CYR" w:cs="Times New Roman CYR"/>
                <w:bCs/>
                <w:sz w:val="28"/>
                <w:szCs w:val="28"/>
                <w:lang w:val="ru-RU"/>
              </w:rPr>
              <w:t>ПРИЛОЖЕНИЕ</w:t>
            </w:r>
          </w:p>
          <w:p w:rsidR="00AE69E8" w:rsidRPr="00AE69E8" w:rsidRDefault="00AE69E8" w:rsidP="00AE69E8">
            <w:pPr>
              <w:autoSpaceDE w:val="0"/>
              <w:autoSpaceDN w:val="0"/>
              <w:adjustRightInd w:val="0"/>
              <w:jc w:val="right"/>
              <w:rPr>
                <w:rFonts w:ascii="Times New Roman CYR" w:hAnsi="Times New Roman CYR" w:cs="Times New Roman CYR"/>
                <w:bCs/>
                <w:sz w:val="28"/>
                <w:szCs w:val="28"/>
                <w:lang w:val="ru-RU"/>
              </w:rPr>
            </w:pPr>
            <w:r w:rsidRPr="00AE69E8">
              <w:rPr>
                <w:rFonts w:ascii="Times New Roman CYR" w:hAnsi="Times New Roman CYR" w:cs="Times New Roman CYR"/>
                <w:bCs/>
                <w:sz w:val="28"/>
                <w:szCs w:val="28"/>
                <w:lang w:val="ru-RU"/>
              </w:rPr>
              <w:t xml:space="preserve">к постановлению Главы </w:t>
            </w:r>
          </w:p>
          <w:p w:rsidR="00AE69E8" w:rsidRPr="00AE69E8" w:rsidRDefault="00AE69E8" w:rsidP="00AE69E8">
            <w:pPr>
              <w:autoSpaceDE w:val="0"/>
              <w:autoSpaceDN w:val="0"/>
              <w:adjustRightInd w:val="0"/>
              <w:jc w:val="right"/>
              <w:rPr>
                <w:rFonts w:ascii="Times New Roman CYR" w:hAnsi="Times New Roman CYR" w:cs="Times New Roman CYR"/>
                <w:bCs/>
                <w:sz w:val="28"/>
                <w:szCs w:val="28"/>
                <w:lang w:val="ru-RU"/>
              </w:rPr>
            </w:pPr>
            <w:r w:rsidRPr="00AE69E8">
              <w:rPr>
                <w:rFonts w:ascii="Times New Roman CYR" w:hAnsi="Times New Roman CYR" w:cs="Times New Roman CYR"/>
                <w:bCs/>
                <w:sz w:val="28"/>
                <w:szCs w:val="28"/>
                <w:lang w:val="ru-RU"/>
              </w:rPr>
              <w:t xml:space="preserve">Борисоглебского сельсовета </w:t>
            </w:r>
          </w:p>
          <w:p w:rsidR="00AE69E8" w:rsidRPr="00AE69E8" w:rsidRDefault="00AE69E8" w:rsidP="00AE69E8">
            <w:pPr>
              <w:autoSpaceDE w:val="0"/>
              <w:autoSpaceDN w:val="0"/>
              <w:adjustRightInd w:val="0"/>
              <w:jc w:val="right"/>
              <w:rPr>
                <w:rFonts w:ascii="Times New Roman CYR" w:hAnsi="Times New Roman CYR" w:cs="Times New Roman CYR"/>
                <w:bCs/>
                <w:sz w:val="28"/>
                <w:szCs w:val="28"/>
                <w:lang w:val="ru-RU"/>
              </w:rPr>
            </w:pPr>
            <w:r w:rsidRPr="00AE69E8">
              <w:rPr>
                <w:rFonts w:ascii="Times New Roman CYR" w:hAnsi="Times New Roman CYR" w:cs="Times New Roman CYR"/>
                <w:bCs/>
                <w:sz w:val="28"/>
                <w:szCs w:val="28"/>
                <w:lang w:val="ru-RU"/>
              </w:rPr>
              <w:t>Убинского района Новосибирской области</w:t>
            </w:r>
          </w:p>
          <w:p w:rsidR="00AE69E8" w:rsidRPr="00AE69E8" w:rsidRDefault="00AE69E8" w:rsidP="00AE69E8">
            <w:pPr>
              <w:autoSpaceDE w:val="0"/>
              <w:autoSpaceDN w:val="0"/>
              <w:adjustRightInd w:val="0"/>
              <w:jc w:val="right"/>
              <w:rPr>
                <w:rFonts w:ascii="Times New Roman CYR" w:hAnsi="Times New Roman CYR" w:cs="Times New Roman CYR"/>
                <w:bCs/>
                <w:sz w:val="28"/>
                <w:szCs w:val="28"/>
                <w:lang w:val="ru-RU"/>
              </w:rPr>
            </w:pPr>
            <w:r w:rsidRPr="00AE69E8">
              <w:rPr>
                <w:rFonts w:ascii="Times New Roman CYR" w:hAnsi="Times New Roman CYR" w:cs="Times New Roman CYR"/>
                <w:bCs/>
                <w:sz w:val="28"/>
                <w:szCs w:val="28"/>
                <w:lang w:val="ru-RU"/>
              </w:rPr>
              <w:t>от 24.11.2020   № 9</w:t>
            </w:r>
          </w:p>
          <w:p w:rsidR="00AE69E8" w:rsidRPr="00AE69E8" w:rsidRDefault="00AE69E8" w:rsidP="00AE69E8">
            <w:pPr>
              <w:autoSpaceDE w:val="0"/>
              <w:autoSpaceDN w:val="0"/>
              <w:adjustRightInd w:val="0"/>
              <w:spacing w:line="276" w:lineRule="auto"/>
              <w:jc w:val="center"/>
              <w:rPr>
                <w:rFonts w:ascii="Times New Roman CYR" w:hAnsi="Times New Roman CYR" w:cs="Times New Roman CYR"/>
                <w:b/>
                <w:bCs/>
                <w:sz w:val="28"/>
                <w:szCs w:val="28"/>
                <w:lang w:val="ru-RU"/>
              </w:rPr>
            </w:pPr>
          </w:p>
          <w:p w:rsidR="00AE69E8" w:rsidRPr="00AE69E8" w:rsidRDefault="00AE69E8" w:rsidP="00AE69E8">
            <w:pPr>
              <w:autoSpaceDE w:val="0"/>
              <w:autoSpaceDN w:val="0"/>
              <w:adjustRightInd w:val="0"/>
              <w:spacing w:line="276" w:lineRule="auto"/>
              <w:jc w:val="center"/>
              <w:rPr>
                <w:rFonts w:ascii="Times New Roman CYR" w:hAnsi="Times New Roman CYR" w:cs="Times New Roman CYR"/>
                <w:bCs/>
                <w:sz w:val="28"/>
                <w:szCs w:val="28"/>
                <w:lang w:val="ru-RU"/>
              </w:rPr>
            </w:pPr>
            <w:r w:rsidRPr="00AE69E8">
              <w:rPr>
                <w:rFonts w:ascii="Times New Roman CYR" w:hAnsi="Times New Roman CYR" w:cs="Times New Roman CYR"/>
                <w:bCs/>
                <w:sz w:val="28"/>
                <w:szCs w:val="28"/>
                <w:lang w:val="ru-RU"/>
              </w:rPr>
              <w:t>СОСТАВ</w:t>
            </w:r>
          </w:p>
          <w:p w:rsidR="00AE69E8" w:rsidRPr="00AE69E8" w:rsidRDefault="00AE69E8" w:rsidP="00AE69E8">
            <w:pPr>
              <w:autoSpaceDE w:val="0"/>
              <w:autoSpaceDN w:val="0"/>
              <w:adjustRightInd w:val="0"/>
              <w:spacing w:line="276" w:lineRule="auto"/>
              <w:jc w:val="center"/>
              <w:rPr>
                <w:rFonts w:ascii="Times New Roman CYR" w:hAnsi="Times New Roman CYR" w:cs="Times New Roman CYR"/>
                <w:bCs/>
                <w:sz w:val="28"/>
                <w:szCs w:val="28"/>
                <w:lang w:val="ru-RU"/>
              </w:rPr>
            </w:pPr>
            <w:r w:rsidRPr="00AE69E8">
              <w:rPr>
                <w:rFonts w:ascii="Times New Roman CYR" w:hAnsi="Times New Roman CYR" w:cs="Times New Roman CYR"/>
                <w:bCs/>
                <w:sz w:val="28"/>
                <w:szCs w:val="28"/>
                <w:lang w:val="ru-RU"/>
              </w:rPr>
              <w:t xml:space="preserve">рабочей группы по подготовке и проведению публичных слушаний </w:t>
            </w:r>
          </w:p>
          <w:p w:rsidR="00AE69E8" w:rsidRPr="00AE69E8" w:rsidRDefault="00AE69E8" w:rsidP="00AE69E8">
            <w:pPr>
              <w:autoSpaceDE w:val="0"/>
              <w:autoSpaceDN w:val="0"/>
              <w:adjustRightInd w:val="0"/>
              <w:spacing w:line="276" w:lineRule="auto"/>
              <w:jc w:val="center"/>
              <w:rPr>
                <w:rFonts w:ascii="Times New Roman CYR" w:hAnsi="Times New Roman CYR" w:cs="Times New Roman CYR"/>
                <w:bCs/>
                <w:sz w:val="28"/>
                <w:szCs w:val="28"/>
                <w:lang w:val="ru-RU"/>
              </w:rPr>
            </w:pPr>
            <w:r w:rsidRPr="00AE69E8">
              <w:rPr>
                <w:rFonts w:ascii="Times New Roman CYR" w:hAnsi="Times New Roman CYR" w:cs="Times New Roman CYR"/>
                <w:bCs/>
                <w:sz w:val="28"/>
                <w:szCs w:val="28"/>
                <w:lang w:val="ru-RU"/>
              </w:rPr>
              <w:t>в Борисоглебском сельсовете Убинского района Новосибирской области</w:t>
            </w:r>
          </w:p>
          <w:p w:rsidR="00AE69E8" w:rsidRPr="00AE69E8" w:rsidRDefault="00AE69E8" w:rsidP="00AE69E8">
            <w:pPr>
              <w:autoSpaceDE w:val="0"/>
              <w:autoSpaceDN w:val="0"/>
              <w:adjustRightInd w:val="0"/>
              <w:spacing w:line="276" w:lineRule="auto"/>
              <w:jc w:val="center"/>
              <w:rPr>
                <w:rFonts w:ascii="Times New Roman CYR" w:hAnsi="Times New Roman CYR" w:cs="Times New Roman CYR"/>
                <w:b/>
                <w:bCs/>
                <w:sz w:val="28"/>
                <w:szCs w:val="28"/>
                <w:lang w:val="ru-RU"/>
              </w:rPr>
            </w:pPr>
          </w:p>
          <w:p w:rsidR="00AE69E8" w:rsidRPr="00AE69E8" w:rsidRDefault="00AE69E8" w:rsidP="00AE69E8">
            <w:pPr>
              <w:autoSpaceDE w:val="0"/>
              <w:autoSpaceDN w:val="0"/>
              <w:adjustRightInd w:val="0"/>
              <w:rPr>
                <w:rFonts w:ascii="Times New Roman CYR" w:hAnsi="Times New Roman CYR" w:cs="Times New Roman CYR"/>
                <w:bCs/>
                <w:sz w:val="28"/>
                <w:szCs w:val="28"/>
                <w:lang w:val="ru-RU"/>
              </w:rPr>
            </w:pPr>
            <w:r w:rsidRPr="00AE69E8">
              <w:rPr>
                <w:rFonts w:ascii="Times New Roman CYR" w:hAnsi="Times New Roman CYR" w:cs="Times New Roman CYR"/>
                <w:bCs/>
                <w:sz w:val="28"/>
                <w:szCs w:val="28"/>
                <w:lang w:val="ru-RU"/>
              </w:rPr>
              <w:t xml:space="preserve">Каримов </w:t>
            </w:r>
            <w:proofErr w:type="spellStart"/>
            <w:r w:rsidRPr="00AE69E8">
              <w:rPr>
                <w:rFonts w:ascii="Times New Roman CYR" w:hAnsi="Times New Roman CYR" w:cs="Times New Roman CYR"/>
                <w:bCs/>
                <w:sz w:val="28"/>
                <w:szCs w:val="28"/>
                <w:lang w:val="ru-RU"/>
              </w:rPr>
              <w:t>Хасаин</w:t>
            </w:r>
            <w:proofErr w:type="spellEnd"/>
            <w:r w:rsidRPr="00AE69E8">
              <w:rPr>
                <w:rFonts w:ascii="Times New Roman CYR" w:hAnsi="Times New Roman CYR" w:cs="Times New Roman CYR"/>
                <w:bCs/>
                <w:sz w:val="28"/>
                <w:szCs w:val="28"/>
                <w:lang w:val="ru-RU"/>
              </w:rPr>
              <w:t xml:space="preserve"> </w:t>
            </w:r>
          </w:p>
          <w:p w:rsidR="00AE69E8" w:rsidRPr="00AE69E8" w:rsidRDefault="00AE69E8" w:rsidP="00AE69E8">
            <w:pPr>
              <w:autoSpaceDE w:val="0"/>
              <w:autoSpaceDN w:val="0"/>
              <w:adjustRightInd w:val="0"/>
              <w:ind w:left="2444" w:hanging="2444"/>
              <w:rPr>
                <w:rFonts w:ascii="Times New Roman CYR" w:hAnsi="Times New Roman CYR" w:cs="Times New Roman CYR"/>
                <w:bCs/>
                <w:sz w:val="28"/>
                <w:szCs w:val="28"/>
                <w:lang w:val="ru-RU"/>
              </w:rPr>
            </w:pPr>
            <w:proofErr w:type="spellStart"/>
            <w:r w:rsidRPr="00AE69E8">
              <w:rPr>
                <w:rFonts w:ascii="Times New Roman CYR" w:hAnsi="Times New Roman CYR" w:cs="Times New Roman CYR"/>
                <w:bCs/>
                <w:sz w:val="28"/>
                <w:szCs w:val="28"/>
                <w:lang w:val="ru-RU"/>
              </w:rPr>
              <w:t>Мухорямович</w:t>
            </w:r>
            <w:proofErr w:type="spellEnd"/>
            <w:r w:rsidRPr="00AE69E8">
              <w:rPr>
                <w:rFonts w:ascii="Times New Roman CYR" w:hAnsi="Times New Roman CYR" w:cs="Times New Roman CYR"/>
                <w:bCs/>
                <w:sz w:val="28"/>
                <w:szCs w:val="28"/>
                <w:lang w:val="ru-RU"/>
              </w:rPr>
              <w:t xml:space="preserve">         - Глава Борисоглебского сельсовета Убинского района                     Новосибирской области;</w:t>
            </w:r>
          </w:p>
          <w:p w:rsidR="00AE69E8" w:rsidRPr="00AE69E8" w:rsidRDefault="00AE69E8" w:rsidP="00AE69E8">
            <w:pPr>
              <w:autoSpaceDE w:val="0"/>
              <w:autoSpaceDN w:val="0"/>
              <w:adjustRightInd w:val="0"/>
              <w:jc w:val="center"/>
              <w:rPr>
                <w:rFonts w:ascii="Times New Roman CYR" w:hAnsi="Times New Roman CYR" w:cs="Times New Roman CYR"/>
                <w:b/>
                <w:bCs/>
                <w:sz w:val="28"/>
                <w:szCs w:val="28"/>
                <w:lang w:val="ru-RU"/>
              </w:rPr>
            </w:pPr>
          </w:p>
          <w:p w:rsidR="00AE69E8" w:rsidRPr="00AE69E8" w:rsidRDefault="00AE69E8" w:rsidP="00AE69E8">
            <w:pPr>
              <w:autoSpaceDE w:val="0"/>
              <w:autoSpaceDN w:val="0"/>
              <w:adjustRightInd w:val="0"/>
              <w:spacing w:line="276" w:lineRule="auto"/>
              <w:rPr>
                <w:rFonts w:ascii="Times New Roman CYR" w:hAnsi="Times New Roman CYR" w:cs="Times New Roman CYR"/>
                <w:bCs/>
                <w:sz w:val="28"/>
                <w:szCs w:val="28"/>
                <w:lang w:val="ru-RU"/>
              </w:rPr>
            </w:pPr>
            <w:r w:rsidRPr="00AE69E8">
              <w:rPr>
                <w:rFonts w:ascii="Times New Roman CYR" w:hAnsi="Times New Roman CYR" w:cs="Times New Roman CYR"/>
                <w:bCs/>
                <w:sz w:val="28"/>
                <w:szCs w:val="28"/>
                <w:lang w:val="ru-RU"/>
              </w:rPr>
              <w:t xml:space="preserve">Синицына Елена </w:t>
            </w:r>
          </w:p>
          <w:p w:rsidR="00AE69E8" w:rsidRPr="00AE69E8" w:rsidRDefault="00AE69E8" w:rsidP="00AE69E8">
            <w:pPr>
              <w:autoSpaceDE w:val="0"/>
              <w:autoSpaceDN w:val="0"/>
              <w:adjustRightInd w:val="0"/>
              <w:spacing w:line="276" w:lineRule="auto"/>
              <w:ind w:left="2302" w:hanging="2302"/>
              <w:rPr>
                <w:rFonts w:ascii="Times New Roman CYR" w:hAnsi="Times New Roman CYR" w:cs="Times New Roman CYR"/>
                <w:bCs/>
                <w:sz w:val="28"/>
                <w:szCs w:val="28"/>
                <w:lang w:val="ru-RU"/>
              </w:rPr>
            </w:pPr>
            <w:r w:rsidRPr="00AE69E8">
              <w:rPr>
                <w:rFonts w:ascii="Times New Roman CYR" w:hAnsi="Times New Roman CYR" w:cs="Times New Roman CYR"/>
                <w:bCs/>
                <w:sz w:val="28"/>
                <w:szCs w:val="28"/>
                <w:lang w:val="ru-RU"/>
              </w:rPr>
              <w:t>Ивановна                - специалист 1 разряда Борисоглебского сельсовета Убинского               района Новосибирской области;</w:t>
            </w:r>
          </w:p>
          <w:p w:rsidR="00AE69E8" w:rsidRPr="00AE69E8" w:rsidRDefault="00AE69E8" w:rsidP="00AE69E8">
            <w:pPr>
              <w:autoSpaceDE w:val="0"/>
              <w:autoSpaceDN w:val="0"/>
              <w:adjustRightInd w:val="0"/>
              <w:spacing w:line="276" w:lineRule="auto"/>
              <w:jc w:val="center"/>
              <w:rPr>
                <w:rFonts w:ascii="Times New Roman CYR" w:hAnsi="Times New Roman CYR" w:cs="Times New Roman CYR"/>
                <w:bCs/>
                <w:sz w:val="28"/>
                <w:szCs w:val="28"/>
                <w:lang w:val="ru-RU"/>
              </w:rPr>
            </w:pPr>
          </w:p>
          <w:p w:rsidR="00AE69E8" w:rsidRDefault="00AE69E8" w:rsidP="00AE69E8">
            <w:pPr>
              <w:tabs>
                <w:tab w:val="left" w:pos="203"/>
              </w:tabs>
              <w:autoSpaceDE w:val="0"/>
              <w:autoSpaceDN w:val="0"/>
              <w:adjustRightInd w:val="0"/>
              <w:spacing w:line="276" w:lineRule="auto"/>
              <w:rPr>
                <w:rFonts w:ascii="Times New Roman CYR" w:hAnsi="Times New Roman CYR" w:cs="Times New Roman CYR"/>
                <w:bCs/>
                <w:sz w:val="28"/>
                <w:szCs w:val="28"/>
                <w:lang w:val="ru-RU"/>
              </w:rPr>
            </w:pPr>
            <w:proofErr w:type="spellStart"/>
            <w:r w:rsidRPr="00AE69E8">
              <w:rPr>
                <w:rFonts w:ascii="Times New Roman CYR" w:hAnsi="Times New Roman CYR" w:cs="Times New Roman CYR"/>
                <w:bCs/>
                <w:sz w:val="28"/>
                <w:szCs w:val="28"/>
                <w:lang w:val="ru-RU"/>
              </w:rPr>
              <w:t>Дынер</w:t>
            </w:r>
            <w:proofErr w:type="spellEnd"/>
            <w:r>
              <w:rPr>
                <w:rFonts w:ascii="Times New Roman CYR" w:hAnsi="Times New Roman CYR" w:cs="Times New Roman CYR"/>
                <w:bCs/>
                <w:sz w:val="28"/>
                <w:szCs w:val="28"/>
                <w:lang w:val="ru-RU"/>
              </w:rPr>
              <w:t xml:space="preserve"> Оксана </w:t>
            </w:r>
          </w:p>
          <w:p w:rsidR="00AE69E8" w:rsidRPr="00AE69E8" w:rsidRDefault="00AE69E8" w:rsidP="00AE69E8">
            <w:pPr>
              <w:tabs>
                <w:tab w:val="left" w:pos="203"/>
              </w:tabs>
              <w:autoSpaceDE w:val="0"/>
              <w:autoSpaceDN w:val="0"/>
              <w:adjustRightInd w:val="0"/>
              <w:spacing w:line="276" w:lineRule="auto"/>
              <w:rPr>
                <w:rFonts w:ascii="Times New Roman CYR" w:hAnsi="Times New Roman CYR" w:cs="Times New Roman CYR"/>
                <w:bCs/>
                <w:sz w:val="28"/>
                <w:szCs w:val="28"/>
                <w:lang w:val="ru-RU"/>
              </w:rPr>
            </w:pPr>
            <w:r w:rsidRPr="00AE69E8">
              <w:rPr>
                <w:rFonts w:ascii="Times New Roman CYR" w:hAnsi="Times New Roman CYR" w:cs="Times New Roman CYR"/>
                <w:bCs/>
                <w:sz w:val="28"/>
                <w:szCs w:val="28"/>
                <w:lang w:val="ru-RU"/>
              </w:rPr>
              <w:t xml:space="preserve">Николаевна            - специалист 1 разряда Борисоглебского сельсовета Убинского               </w:t>
            </w:r>
            <w:r>
              <w:rPr>
                <w:rFonts w:ascii="Times New Roman CYR" w:hAnsi="Times New Roman CYR" w:cs="Times New Roman CYR"/>
                <w:bCs/>
                <w:sz w:val="28"/>
                <w:szCs w:val="28"/>
                <w:lang w:val="ru-RU"/>
              </w:rPr>
              <w:t xml:space="preserve">  </w:t>
            </w:r>
            <w:r w:rsidRPr="00AE69E8">
              <w:rPr>
                <w:rFonts w:ascii="Times New Roman CYR" w:hAnsi="Times New Roman CYR" w:cs="Times New Roman CYR"/>
                <w:bCs/>
                <w:sz w:val="28"/>
                <w:szCs w:val="28"/>
                <w:lang w:val="ru-RU"/>
              </w:rPr>
              <w:t>района Новосибирской области.</w:t>
            </w:r>
          </w:p>
          <w:p w:rsidR="00AE69E8" w:rsidRDefault="00AE69E8" w:rsidP="00AE69E8">
            <w:pPr>
              <w:pStyle w:val="aff0"/>
              <w:jc w:val="right"/>
              <w:rPr>
                <w:rFonts w:ascii="Times New Roman CYR" w:hAnsi="Times New Roman CYR" w:cs="Times New Roman CYR"/>
                <w:bCs/>
                <w:sz w:val="28"/>
                <w:szCs w:val="28"/>
              </w:rPr>
            </w:pPr>
          </w:p>
          <w:p w:rsidR="00512B75" w:rsidRPr="00AB3869" w:rsidRDefault="00512B75" w:rsidP="00AE69E8">
            <w:pPr>
              <w:pStyle w:val="aff0"/>
              <w:jc w:val="right"/>
              <w:rPr>
                <w:rFonts w:ascii="Times New Roman" w:hAnsi="Times New Roman"/>
                <w:b/>
                <w:sz w:val="28"/>
                <w:szCs w:val="28"/>
              </w:rPr>
            </w:pPr>
            <w:bookmarkStart w:id="0" w:name="_GoBack"/>
            <w:bookmarkEnd w:id="0"/>
            <w:r>
              <w:rPr>
                <w:rFonts w:ascii="Times New Roman" w:hAnsi="Times New Roman"/>
                <w:b/>
                <w:sz w:val="28"/>
                <w:szCs w:val="28"/>
              </w:rPr>
              <w:t>проект</w:t>
            </w:r>
            <w:r w:rsidRPr="00AB3869">
              <w:rPr>
                <w:rFonts w:ascii="Times New Roman" w:hAnsi="Times New Roman"/>
                <w:b/>
                <w:sz w:val="28"/>
                <w:szCs w:val="28"/>
              </w:rPr>
              <w:t xml:space="preserve">                                           </w:t>
            </w:r>
            <w:r>
              <w:rPr>
                <w:rFonts w:ascii="Times New Roman" w:hAnsi="Times New Roman"/>
                <w:b/>
                <w:sz w:val="28"/>
                <w:szCs w:val="28"/>
              </w:rPr>
              <w:t xml:space="preserve"> </w:t>
            </w:r>
            <w:r w:rsidRPr="00AB3869">
              <w:rPr>
                <w:rFonts w:ascii="Times New Roman" w:hAnsi="Times New Roman"/>
                <w:b/>
                <w:sz w:val="28"/>
                <w:szCs w:val="28"/>
              </w:rPr>
              <w:t xml:space="preserve">                   </w:t>
            </w:r>
          </w:p>
          <w:p w:rsidR="00512B75" w:rsidRDefault="00512B75" w:rsidP="00512B75">
            <w:pPr>
              <w:tabs>
                <w:tab w:val="center" w:pos="5102"/>
                <w:tab w:val="left" w:pos="8400"/>
              </w:tabs>
              <w:jc w:val="center"/>
              <w:rPr>
                <w:rFonts w:ascii="Times New Roman" w:hAnsi="Times New Roman"/>
                <w:b/>
                <w:sz w:val="28"/>
                <w:szCs w:val="28"/>
                <w:lang w:val="ru-RU"/>
              </w:rPr>
            </w:pPr>
          </w:p>
          <w:p w:rsidR="00512B75" w:rsidRPr="00AB3869" w:rsidRDefault="00512B75" w:rsidP="00512B75">
            <w:pPr>
              <w:ind w:left="284"/>
              <w:jc w:val="center"/>
              <w:rPr>
                <w:rFonts w:ascii="Times New Roman" w:hAnsi="Times New Roman"/>
                <w:b/>
                <w:sz w:val="28"/>
                <w:szCs w:val="28"/>
                <w:lang w:val="ru-RU"/>
              </w:rPr>
            </w:pPr>
            <w:r w:rsidRPr="00AB3869">
              <w:rPr>
                <w:rFonts w:ascii="Times New Roman" w:hAnsi="Times New Roman"/>
                <w:b/>
                <w:sz w:val="28"/>
                <w:szCs w:val="28"/>
                <w:lang w:val="ru-RU"/>
              </w:rPr>
              <w:t>СОВЕТ ДЕПУТАТОВ</w:t>
            </w:r>
            <w:r w:rsidRPr="00942351">
              <w:rPr>
                <w:rFonts w:ascii="Times New Roman" w:hAnsi="Times New Roman"/>
                <w:b/>
                <w:sz w:val="28"/>
                <w:szCs w:val="28"/>
                <w:lang w:val="ru-RU"/>
              </w:rPr>
              <w:t xml:space="preserve"> </w:t>
            </w:r>
            <w:r>
              <w:rPr>
                <w:rFonts w:ascii="Times New Roman" w:hAnsi="Times New Roman"/>
                <w:b/>
                <w:sz w:val="28"/>
                <w:szCs w:val="28"/>
                <w:lang w:val="ru-RU"/>
              </w:rPr>
              <w:t xml:space="preserve">БОРИСОГЛЕБСКОГО </w:t>
            </w:r>
            <w:r w:rsidRPr="00AB3869">
              <w:rPr>
                <w:rFonts w:ascii="Times New Roman" w:hAnsi="Times New Roman"/>
                <w:b/>
                <w:sz w:val="28"/>
                <w:szCs w:val="28"/>
                <w:lang w:val="ru-RU"/>
              </w:rPr>
              <w:t>СЕЛЬСОВЕТА</w:t>
            </w:r>
          </w:p>
          <w:p w:rsidR="00512B75" w:rsidRPr="00AB3869" w:rsidRDefault="00512B75" w:rsidP="00512B75">
            <w:pPr>
              <w:ind w:left="284"/>
              <w:jc w:val="center"/>
              <w:rPr>
                <w:rFonts w:ascii="Times New Roman" w:hAnsi="Times New Roman"/>
                <w:b/>
                <w:sz w:val="28"/>
                <w:szCs w:val="28"/>
                <w:lang w:val="ru-RU"/>
              </w:rPr>
            </w:pPr>
            <w:r w:rsidRPr="00AB3869">
              <w:rPr>
                <w:rFonts w:ascii="Times New Roman" w:hAnsi="Times New Roman"/>
                <w:b/>
                <w:sz w:val="28"/>
                <w:szCs w:val="28"/>
                <w:lang w:val="ru-RU"/>
              </w:rPr>
              <w:t>УБИНСКОГО РАЙОНА</w:t>
            </w:r>
            <w:r w:rsidRPr="00942351">
              <w:rPr>
                <w:rFonts w:ascii="Times New Roman" w:hAnsi="Times New Roman"/>
                <w:b/>
                <w:sz w:val="28"/>
                <w:szCs w:val="28"/>
                <w:lang w:val="ru-RU"/>
              </w:rPr>
              <w:t xml:space="preserve"> </w:t>
            </w:r>
            <w:r w:rsidRPr="00AB3869">
              <w:rPr>
                <w:rFonts w:ascii="Times New Roman" w:hAnsi="Times New Roman"/>
                <w:b/>
                <w:sz w:val="28"/>
                <w:szCs w:val="28"/>
                <w:lang w:val="ru-RU"/>
              </w:rPr>
              <w:t>НОВОСИБИРСКОЙ ОБЛАСТИ</w:t>
            </w:r>
          </w:p>
          <w:p w:rsidR="00512B75" w:rsidRPr="00AB3869" w:rsidRDefault="00512B75" w:rsidP="00512B75">
            <w:pPr>
              <w:ind w:left="284"/>
              <w:jc w:val="center"/>
              <w:rPr>
                <w:rFonts w:ascii="Times New Roman" w:hAnsi="Times New Roman"/>
                <w:b/>
                <w:sz w:val="28"/>
                <w:szCs w:val="28"/>
                <w:lang w:val="ru-RU"/>
              </w:rPr>
            </w:pPr>
            <w:r w:rsidRPr="00AB3869">
              <w:rPr>
                <w:rFonts w:ascii="Times New Roman" w:hAnsi="Times New Roman"/>
                <w:b/>
                <w:sz w:val="28"/>
                <w:szCs w:val="28"/>
                <w:lang w:val="ru-RU"/>
              </w:rPr>
              <w:t xml:space="preserve"> (</w:t>
            </w:r>
            <w:r>
              <w:rPr>
                <w:rFonts w:ascii="Times New Roman" w:hAnsi="Times New Roman"/>
                <w:b/>
                <w:sz w:val="28"/>
                <w:szCs w:val="28"/>
                <w:lang w:val="ru-RU"/>
              </w:rPr>
              <w:t>шестого</w:t>
            </w:r>
            <w:r w:rsidRPr="00AB3869">
              <w:rPr>
                <w:rFonts w:ascii="Times New Roman" w:hAnsi="Times New Roman"/>
                <w:b/>
                <w:sz w:val="28"/>
                <w:szCs w:val="28"/>
                <w:lang w:val="ru-RU"/>
              </w:rPr>
              <w:t xml:space="preserve"> созыва)</w:t>
            </w:r>
          </w:p>
          <w:p w:rsidR="00512B75" w:rsidRDefault="00512B75" w:rsidP="00512B75">
            <w:pPr>
              <w:ind w:left="284"/>
              <w:jc w:val="center"/>
              <w:rPr>
                <w:rFonts w:ascii="Times New Roman" w:hAnsi="Times New Roman"/>
                <w:b/>
                <w:sz w:val="28"/>
                <w:szCs w:val="28"/>
                <w:lang w:val="ru-RU"/>
              </w:rPr>
            </w:pPr>
          </w:p>
          <w:p w:rsidR="00512B75" w:rsidRPr="00AB3869" w:rsidRDefault="00512B75" w:rsidP="00512B75">
            <w:pPr>
              <w:ind w:left="284"/>
              <w:jc w:val="center"/>
              <w:rPr>
                <w:rFonts w:ascii="Times New Roman" w:hAnsi="Times New Roman"/>
                <w:b/>
                <w:sz w:val="28"/>
                <w:szCs w:val="28"/>
                <w:lang w:val="ru-RU"/>
              </w:rPr>
            </w:pPr>
          </w:p>
          <w:p w:rsidR="00512B75" w:rsidRPr="00AB3869" w:rsidRDefault="00512B75" w:rsidP="00512B75">
            <w:pPr>
              <w:ind w:left="284"/>
              <w:jc w:val="center"/>
              <w:rPr>
                <w:rFonts w:ascii="Times New Roman" w:hAnsi="Times New Roman"/>
                <w:b/>
                <w:sz w:val="28"/>
                <w:szCs w:val="28"/>
                <w:lang w:val="ru-RU"/>
              </w:rPr>
            </w:pPr>
            <w:r w:rsidRPr="00AB3869">
              <w:rPr>
                <w:rFonts w:ascii="Times New Roman" w:hAnsi="Times New Roman"/>
                <w:b/>
                <w:sz w:val="28"/>
                <w:szCs w:val="28"/>
                <w:lang w:val="ru-RU"/>
              </w:rPr>
              <w:t>РЕШЕНИЕ</w:t>
            </w:r>
          </w:p>
          <w:p w:rsidR="00512B75" w:rsidRPr="00AB3869" w:rsidRDefault="00512B75" w:rsidP="00512B75">
            <w:pPr>
              <w:ind w:left="284"/>
              <w:jc w:val="center"/>
              <w:rPr>
                <w:rFonts w:ascii="Times New Roman" w:hAnsi="Times New Roman"/>
                <w:b/>
                <w:sz w:val="28"/>
                <w:szCs w:val="28"/>
                <w:lang w:val="ru-RU"/>
              </w:rPr>
            </w:pPr>
            <w:r>
              <w:rPr>
                <w:rFonts w:ascii="Times New Roman" w:hAnsi="Times New Roman"/>
                <w:b/>
                <w:sz w:val="28"/>
                <w:szCs w:val="28"/>
                <w:lang w:val="ru-RU"/>
              </w:rPr>
              <w:lastRenderedPageBreak/>
              <w:t xml:space="preserve">______________ </w:t>
            </w:r>
            <w:r w:rsidRPr="00AB3869">
              <w:rPr>
                <w:rFonts w:ascii="Times New Roman" w:hAnsi="Times New Roman"/>
                <w:b/>
                <w:sz w:val="28"/>
                <w:szCs w:val="28"/>
                <w:lang w:val="ru-RU"/>
              </w:rPr>
              <w:t>сессии</w:t>
            </w:r>
          </w:p>
          <w:p w:rsidR="00512B75" w:rsidRPr="00AB3869" w:rsidRDefault="00512B75" w:rsidP="00512B75">
            <w:pPr>
              <w:ind w:left="284"/>
              <w:jc w:val="center"/>
              <w:rPr>
                <w:rFonts w:ascii="Times New Roman" w:hAnsi="Times New Roman"/>
                <w:b/>
                <w:sz w:val="28"/>
                <w:szCs w:val="28"/>
                <w:lang w:val="ru-RU"/>
              </w:rPr>
            </w:pPr>
          </w:p>
          <w:p w:rsidR="00512B75" w:rsidRDefault="00512B75" w:rsidP="00512B75">
            <w:pPr>
              <w:ind w:left="284"/>
              <w:jc w:val="center"/>
              <w:rPr>
                <w:rFonts w:ascii="Times New Roman" w:hAnsi="Times New Roman"/>
                <w:b/>
                <w:sz w:val="28"/>
                <w:szCs w:val="28"/>
                <w:lang w:val="ru-RU"/>
              </w:rPr>
            </w:pPr>
            <w:proofErr w:type="spellStart"/>
            <w:r>
              <w:rPr>
                <w:rFonts w:ascii="Times New Roman" w:hAnsi="Times New Roman"/>
                <w:b/>
                <w:sz w:val="28"/>
                <w:szCs w:val="28"/>
                <w:lang w:val="ru-RU"/>
              </w:rPr>
              <w:t>с</w:t>
            </w:r>
            <w:proofErr w:type="gramStart"/>
            <w:r>
              <w:rPr>
                <w:rFonts w:ascii="Times New Roman" w:hAnsi="Times New Roman"/>
                <w:b/>
                <w:sz w:val="28"/>
                <w:szCs w:val="28"/>
                <w:lang w:val="ru-RU"/>
              </w:rPr>
              <w:t>.Б</w:t>
            </w:r>
            <w:proofErr w:type="gramEnd"/>
            <w:r>
              <w:rPr>
                <w:rFonts w:ascii="Times New Roman" w:hAnsi="Times New Roman"/>
                <w:b/>
                <w:sz w:val="28"/>
                <w:szCs w:val="28"/>
                <w:lang w:val="ru-RU"/>
              </w:rPr>
              <w:t>орисоглебка</w:t>
            </w:r>
            <w:proofErr w:type="spellEnd"/>
          </w:p>
          <w:p w:rsidR="00512B75" w:rsidRPr="00AB3869" w:rsidRDefault="00512B75" w:rsidP="00512B75">
            <w:pPr>
              <w:ind w:left="284"/>
              <w:jc w:val="center"/>
              <w:rPr>
                <w:rFonts w:ascii="Times New Roman" w:hAnsi="Times New Roman"/>
                <w:b/>
                <w:sz w:val="28"/>
                <w:szCs w:val="28"/>
                <w:lang w:val="ru-RU"/>
              </w:rPr>
            </w:pPr>
          </w:p>
          <w:p w:rsidR="00512B75" w:rsidRPr="00AB3869" w:rsidRDefault="00512B75" w:rsidP="00512B75">
            <w:pPr>
              <w:ind w:left="284"/>
              <w:jc w:val="center"/>
              <w:rPr>
                <w:rFonts w:ascii="Times New Roman" w:hAnsi="Times New Roman"/>
                <w:b/>
                <w:sz w:val="28"/>
                <w:szCs w:val="28"/>
                <w:lang w:val="ru-RU"/>
              </w:rPr>
            </w:pPr>
            <w:r>
              <w:rPr>
                <w:rFonts w:ascii="Times New Roman" w:hAnsi="Times New Roman"/>
                <w:b/>
                <w:sz w:val="28"/>
                <w:szCs w:val="28"/>
                <w:lang w:val="ru-RU"/>
              </w:rPr>
              <w:t>о</w:t>
            </w:r>
            <w:r w:rsidRPr="00AB3869">
              <w:rPr>
                <w:rFonts w:ascii="Times New Roman" w:hAnsi="Times New Roman"/>
                <w:b/>
                <w:sz w:val="28"/>
                <w:szCs w:val="28"/>
                <w:lang w:val="ru-RU"/>
              </w:rPr>
              <w:t>т</w:t>
            </w:r>
            <w:r>
              <w:rPr>
                <w:rFonts w:ascii="Times New Roman" w:hAnsi="Times New Roman"/>
                <w:b/>
                <w:sz w:val="28"/>
                <w:szCs w:val="28"/>
                <w:lang w:val="ru-RU"/>
              </w:rPr>
              <w:t xml:space="preserve"> 00</w:t>
            </w:r>
            <w:r w:rsidRPr="00AB3869">
              <w:rPr>
                <w:rFonts w:ascii="Times New Roman" w:hAnsi="Times New Roman"/>
                <w:b/>
                <w:sz w:val="28"/>
                <w:szCs w:val="28"/>
                <w:lang w:val="ru-RU"/>
              </w:rPr>
              <w:t>.12.20</w:t>
            </w:r>
            <w:r>
              <w:rPr>
                <w:rFonts w:ascii="Times New Roman" w:hAnsi="Times New Roman"/>
                <w:b/>
                <w:sz w:val="28"/>
                <w:szCs w:val="28"/>
                <w:lang w:val="ru-RU"/>
              </w:rPr>
              <w:t>20</w:t>
            </w:r>
            <w:r w:rsidRPr="00AB3869">
              <w:rPr>
                <w:rFonts w:ascii="Times New Roman" w:hAnsi="Times New Roman"/>
                <w:b/>
                <w:sz w:val="28"/>
                <w:szCs w:val="28"/>
                <w:lang w:val="ru-RU"/>
              </w:rPr>
              <w:t xml:space="preserve"> № </w:t>
            </w:r>
            <w:r>
              <w:rPr>
                <w:rFonts w:ascii="Times New Roman" w:hAnsi="Times New Roman"/>
                <w:b/>
                <w:sz w:val="28"/>
                <w:szCs w:val="28"/>
                <w:lang w:val="ru-RU"/>
              </w:rPr>
              <w:t>00</w:t>
            </w:r>
          </w:p>
          <w:p w:rsidR="00512B75" w:rsidRDefault="00512B75" w:rsidP="00512B75">
            <w:pPr>
              <w:ind w:left="284"/>
              <w:jc w:val="center"/>
              <w:rPr>
                <w:rFonts w:ascii="Times New Roman" w:hAnsi="Times New Roman"/>
                <w:sz w:val="28"/>
                <w:szCs w:val="28"/>
                <w:lang w:val="ru-RU"/>
              </w:rPr>
            </w:pPr>
          </w:p>
          <w:p w:rsidR="00512B75" w:rsidRPr="00CF4A6C" w:rsidRDefault="00512B75" w:rsidP="00512B75">
            <w:pPr>
              <w:ind w:left="284"/>
              <w:jc w:val="center"/>
              <w:rPr>
                <w:rFonts w:ascii="Times New Roman" w:hAnsi="Times New Roman"/>
                <w:sz w:val="28"/>
                <w:szCs w:val="28"/>
                <w:lang w:val="ru-RU"/>
              </w:rPr>
            </w:pPr>
          </w:p>
          <w:p w:rsidR="00512B75" w:rsidRPr="00F84D75" w:rsidRDefault="00512B75" w:rsidP="00512B75">
            <w:pPr>
              <w:ind w:left="284"/>
              <w:jc w:val="center"/>
              <w:rPr>
                <w:rFonts w:ascii="Times New Roman" w:hAnsi="Times New Roman"/>
                <w:b/>
                <w:sz w:val="28"/>
                <w:szCs w:val="28"/>
                <w:lang w:val="ru-RU"/>
              </w:rPr>
            </w:pPr>
            <w:r w:rsidRPr="00F84D75">
              <w:rPr>
                <w:rFonts w:ascii="Times New Roman" w:hAnsi="Times New Roman"/>
                <w:b/>
                <w:sz w:val="28"/>
                <w:szCs w:val="28"/>
                <w:lang w:val="ru-RU"/>
              </w:rPr>
              <w:t xml:space="preserve">О бюджете </w:t>
            </w:r>
            <w:r>
              <w:rPr>
                <w:rFonts w:ascii="Times New Roman" w:hAnsi="Times New Roman"/>
                <w:b/>
                <w:sz w:val="28"/>
                <w:szCs w:val="28"/>
                <w:lang w:val="ru-RU"/>
              </w:rPr>
              <w:t>Борисоглебского</w:t>
            </w:r>
            <w:r w:rsidRPr="00F84D75">
              <w:rPr>
                <w:rFonts w:ascii="Times New Roman" w:hAnsi="Times New Roman"/>
                <w:b/>
                <w:sz w:val="28"/>
                <w:szCs w:val="28"/>
                <w:lang w:val="ru-RU"/>
              </w:rPr>
              <w:t xml:space="preserve"> сельсовета Убинского района </w:t>
            </w:r>
            <w:r>
              <w:rPr>
                <w:rFonts w:ascii="Times New Roman" w:hAnsi="Times New Roman"/>
                <w:b/>
                <w:sz w:val="28"/>
                <w:szCs w:val="28"/>
                <w:lang w:val="ru-RU"/>
              </w:rPr>
              <w:t xml:space="preserve">Новосибирской области </w:t>
            </w:r>
            <w:r w:rsidRPr="00F84D75">
              <w:rPr>
                <w:rFonts w:ascii="Times New Roman" w:hAnsi="Times New Roman"/>
                <w:b/>
                <w:sz w:val="28"/>
                <w:szCs w:val="28"/>
                <w:lang w:val="ru-RU"/>
              </w:rPr>
              <w:t>на 20</w:t>
            </w:r>
            <w:r>
              <w:rPr>
                <w:rFonts w:ascii="Times New Roman" w:hAnsi="Times New Roman"/>
                <w:b/>
                <w:sz w:val="28"/>
                <w:szCs w:val="28"/>
                <w:lang w:val="ru-RU"/>
              </w:rPr>
              <w:t>21</w:t>
            </w:r>
            <w:r w:rsidRPr="00F84D75">
              <w:rPr>
                <w:rFonts w:ascii="Times New Roman" w:hAnsi="Times New Roman"/>
                <w:b/>
                <w:sz w:val="28"/>
                <w:szCs w:val="28"/>
                <w:lang w:val="ru-RU"/>
              </w:rPr>
              <w:t xml:space="preserve"> год и плановый период 20</w:t>
            </w:r>
            <w:r>
              <w:rPr>
                <w:rFonts w:ascii="Times New Roman" w:hAnsi="Times New Roman"/>
                <w:b/>
                <w:sz w:val="28"/>
                <w:szCs w:val="28"/>
                <w:lang w:val="ru-RU"/>
              </w:rPr>
              <w:t>22</w:t>
            </w:r>
            <w:r w:rsidRPr="00F84D75">
              <w:rPr>
                <w:rFonts w:ascii="Times New Roman" w:hAnsi="Times New Roman"/>
                <w:b/>
                <w:sz w:val="28"/>
                <w:szCs w:val="28"/>
                <w:lang w:val="ru-RU"/>
              </w:rPr>
              <w:t>-202</w:t>
            </w:r>
            <w:r>
              <w:rPr>
                <w:rFonts w:ascii="Times New Roman" w:hAnsi="Times New Roman"/>
                <w:b/>
                <w:sz w:val="28"/>
                <w:szCs w:val="28"/>
                <w:lang w:val="ru-RU"/>
              </w:rPr>
              <w:t>3</w:t>
            </w:r>
            <w:r w:rsidRPr="00F84D75">
              <w:rPr>
                <w:rFonts w:ascii="Times New Roman" w:hAnsi="Times New Roman"/>
                <w:b/>
                <w:sz w:val="28"/>
                <w:szCs w:val="28"/>
                <w:lang w:val="ru-RU"/>
              </w:rPr>
              <w:t xml:space="preserve"> год</w:t>
            </w:r>
            <w:r>
              <w:rPr>
                <w:rFonts w:ascii="Times New Roman" w:hAnsi="Times New Roman"/>
                <w:b/>
                <w:sz w:val="28"/>
                <w:szCs w:val="28"/>
                <w:lang w:val="ru-RU"/>
              </w:rPr>
              <w:t>ов</w:t>
            </w:r>
          </w:p>
          <w:p w:rsidR="00512B75" w:rsidRDefault="00512B75" w:rsidP="00512B75">
            <w:pPr>
              <w:ind w:left="284" w:right="-709"/>
              <w:jc w:val="center"/>
              <w:rPr>
                <w:rFonts w:ascii="Times New Roman" w:hAnsi="Times New Roman"/>
                <w:b/>
                <w:sz w:val="28"/>
                <w:szCs w:val="28"/>
                <w:lang w:val="ru-RU"/>
              </w:rPr>
            </w:pPr>
          </w:p>
          <w:p w:rsidR="00512B75" w:rsidRDefault="00512B75" w:rsidP="00512B75">
            <w:pPr>
              <w:ind w:left="284" w:right="-709"/>
              <w:jc w:val="center"/>
              <w:rPr>
                <w:rFonts w:ascii="Times New Roman" w:hAnsi="Times New Roman"/>
                <w:b/>
                <w:sz w:val="28"/>
                <w:szCs w:val="28"/>
                <w:lang w:val="ru-RU"/>
              </w:rPr>
            </w:pPr>
          </w:p>
          <w:p w:rsidR="00512B75" w:rsidRPr="00D6599A" w:rsidRDefault="00512B75" w:rsidP="00512B75">
            <w:pPr>
              <w:ind w:left="284"/>
              <w:rPr>
                <w:rFonts w:ascii="Times New Roman" w:hAnsi="Times New Roman"/>
                <w:b/>
                <w:sz w:val="28"/>
                <w:szCs w:val="28"/>
                <w:lang w:val="ru-RU"/>
              </w:rPr>
            </w:pPr>
            <w:r w:rsidRPr="00D6599A">
              <w:rPr>
                <w:rFonts w:ascii="Times New Roman" w:hAnsi="Times New Roman"/>
                <w:sz w:val="28"/>
                <w:szCs w:val="28"/>
                <w:lang w:val="ru-RU"/>
              </w:rPr>
              <w:t xml:space="preserve">       </w:t>
            </w:r>
            <w:r>
              <w:rPr>
                <w:rFonts w:ascii="Times New Roman" w:hAnsi="Times New Roman"/>
                <w:sz w:val="28"/>
                <w:szCs w:val="28"/>
                <w:lang w:val="ru-RU"/>
              </w:rPr>
              <w:t xml:space="preserve">   </w:t>
            </w:r>
            <w:r w:rsidRPr="00D6599A">
              <w:rPr>
                <w:rFonts w:ascii="Times New Roman" w:hAnsi="Times New Roman"/>
                <w:sz w:val="28"/>
                <w:szCs w:val="28"/>
                <w:lang w:val="ru-RU"/>
              </w:rPr>
              <w:t xml:space="preserve">В соответствии с Бюджетным Кодексом Российской Федерации, Положением о </w:t>
            </w:r>
            <w:r>
              <w:rPr>
                <w:rFonts w:ascii="Times New Roman" w:hAnsi="Times New Roman"/>
                <w:sz w:val="28"/>
                <w:szCs w:val="28"/>
                <w:lang w:val="ru-RU"/>
              </w:rPr>
              <w:t>бюджетном процессе в Борисоглебском</w:t>
            </w:r>
            <w:r w:rsidRPr="00D6599A">
              <w:rPr>
                <w:rFonts w:ascii="Times New Roman" w:hAnsi="Times New Roman"/>
                <w:sz w:val="28"/>
                <w:szCs w:val="28"/>
                <w:lang w:val="ru-RU"/>
              </w:rPr>
              <w:t xml:space="preserve"> сельсовете Убинско</w:t>
            </w:r>
            <w:r>
              <w:rPr>
                <w:rFonts w:ascii="Times New Roman" w:hAnsi="Times New Roman"/>
                <w:sz w:val="28"/>
                <w:szCs w:val="28"/>
                <w:lang w:val="ru-RU"/>
              </w:rPr>
              <w:t>го района Новосибирской области</w:t>
            </w:r>
            <w:r w:rsidRPr="00D6599A">
              <w:rPr>
                <w:rFonts w:ascii="Times New Roman" w:hAnsi="Times New Roman"/>
                <w:sz w:val="28"/>
                <w:szCs w:val="28"/>
                <w:lang w:val="ru-RU"/>
              </w:rPr>
              <w:t xml:space="preserve">, Совет депутатов </w:t>
            </w:r>
            <w:r>
              <w:rPr>
                <w:rFonts w:ascii="Times New Roman" w:hAnsi="Times New Roman"/>
                <w:sz w:val="28"/>
                <w:szCs w:val="28"/>
                <w:lang w:val="ru-RU"/>
              </w:rPr>
              <w:t>Борисоглебского</w:t>
            </w:r>
            <w:r w:rsidRPr="00D6599A">
              <w:rPr>
                <w:rFonts w:ascii="Times New Roman" w:hAnsi="Times New Roman"/>
                <w:sz w:val="28"/>
                <w:szCs w:val="28"/>
                <w:lang w:val="ru-RU"/>
              </w:rPr>
              <w:t xml:space="preserve">  сельсовета Убинско</w:t>
            </w:r>
            <w:r>
              <w:rPr>
                <w:rFonts w:ascii="Times New Roman" w:hAnsi="Times New Roman"/>
                <w:sz w:val="28"/>
                <w:szCs w:val="28"/>
                <w:lang w:val="ru-RU"/>
              </w:rPr>
              <w:t>го района Новосибирской области</w:t>
            </w:r>
            <w:r w:rsidRPr="00D6599A">
              <w:rPr>
                <w:rFonts w:ascii="Times New Roman" w:hAnsi="Times New Roman"/>
                <w:sz w:val="28"/>
                <w:szCs w:val="28"/>
                <w:lang w:val="ru-RU"/>
              </w:rPr>
              <w:t xml:space="preserve"> </w:t>
            </w:r>
            <w:r w:rsidRPr="00D6599A">
              <w:rPr>
                <w:rFonts w:ascii="Times New Roman" w:hAnsi="Times New Roman"/>
                <w:b/>
                <w:sz w:val="28"/>
                <w:szCs w:val="28"/>
                <w:lang w:val="ru-RU"/>
              </w:rPr>
              <w:t>РЕШИЛ:</w:t>
            </w:r>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 xml:space="preserve">1. Утвердить основные характеристики бюджета </w:t>
            </w:r>
            <w:r>
              <w:rPr>
                <w:rFonts w:ascii="Times New Roman" w:hAnsi="Times New Roman"/>
                <w:sz w:val="28"/>
                <w:szCs w:val="28"/>
                <w:lang w:val="ru-RU"/>
              </w:rPr>
              <w:t>Борисоглебского</w:t>
            </w:r>
            <w:r w:rsidRPr="006D136A">
              <w:rPr>
                <w:rFonts w:ascii="Times New Roman" w:hAnsi="Times New Roman"/>
                <w:sz w:val="28"/>
                <w:szCs w:val="28"/>
                <w:lang w:val="ru-RU"/>
              </w:rPr>
              <w:t xml:space="preserve"> сельсовета Убинского района Новосибирской области на 2021 год: </w:t>
            </w:r>
          </w:p>
          <w:p w:rsidR="00512B75" w:rsidRPr="006D136A" w:rsidRDefault="00512B75" w:rsidP="00512B75">
            <w:pPr>
              <w:ind w:left="284"/>
              <w:rPr>
                <w:rFonts w:ascii="Times New Roman" w:hAnsi="Times New Roman"/>
                <w:sz w:val="28"/>
                <w:szCs w:val="28"/>
                <w:lang w:val="ru-RU"/>
              </w:rPr>
            </w:pPr>
            <w:proofErr w:type="gramStart"/>
            <w:r w:rsidRPr="006D136A">
              <w:rPr>
                <w:rFonts w:ascii="Times New Roman" w:hAnsi="Times New Roman"/>
                <w:sz w:val="28"/>
                <w:szCs w:val="28"/>
                <w:lang w:val="ru-RU"/>
              </w:rPr>
              <w:t xml:space="preserve">1) Прогнозируемый общий объем доходов бюджета поселения в сумме </w:t>
            </w:r>
            <w:r>
              <w:rPr>
                <w:rFonts w:ascii="Times New Roman" w:hAnsi="Times New Roman"/>
                <w:sz w:val="28"/>
                <w:szCs w:val="28"/>
                <w:lang w:val="ru-RU"/>
              </w:rPr>
              <w:t>9007,1</w:t>
            </w:r>
            <w:r w:rsidRPr="006D136A">
              <w:rPr>
                <w:rFonts w:ascii="Times New Roman" w:hAnsi="Times New Roman"/>
                <w:sz w:val="28"/>
                <w:szCs w:val="28"/>
                <w:lang w:val="ru-RU"/>
              </w:rPr>
              <w:t xml:space="preserve">  тыс. рублей, в том числе общий объем безвозмездных поступлений в сумме </w:t>
            </w:r>
            <w:r>
              <w:rPr>
                <w:rFonts w:ascii="Times New Roman" w:hAnsi="Times New Roman"/>
                <w:sz w:val="28"/>
                <w:szCs w:val="28"/>
                <w:lang w:val="ru-RU"/>
              </w:rPr>
              <w:t>7605,8</w:t>
            </w:r>
            <w:r w:rsidRPr="006D136A">
              <w:rPr>
                <w:rFonts w:ascii="Times New Roman" w:hAnsi="Times New Roman"/>
                <w:sz w:val="28"/>
                <w:szCs w:val="28"/>
                <w:lang w:val="ru-RU"/>
              </w:rPr>
              <w:t xml:space="preserve">  тыс. 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sz w:val="28"/>
                <w:szCs w:val="28"/>
                <w:lang w:val="ru-RU"/>
              </w:rPr>
              <w:t>7495,8</w:t>
            </w:r>
            <w:r w:rsidRPr="006D136A">
              <w:rPr>
                <w:rFonts w:ascii="Times New Roman" w:hAnsi="Times New Roman"/>
                <w:sz w:val="28"/>
                <w:szCs w:val="28"/>
                <w:lang w:val="ru-RU"/>
              </w:rPr>
              <w:t xml:space="preserve">  тыс. рублей, в том числе объем субсидий, субвенций и иных межбюджетных трансфертов, имеющих целевое назначение, в сумме </w:t>
            </w:r>
            <w:r>
              <w:rPr>
                <w:rFonts w:ascii="Times New Roman" w:hAnsi="Times New Roman"/>
                <w:sz w:val="28"/>
                <w:szCs w:val="28"/>
                <w:lang w:val="ru-RU"/>
              </w:rPr>
              <w:t>110,0</w:t>
            </w:r>
            <w:r w:rsidRPr="006D136A">
              <w:rPr>
                <w:rFonts w:ascii="Times New Roman" w:hAnsi="Times New Roman"/>
                <w:sz w:val="28"/>
                <w:szCs w:val="28"/>
                <w:lang w:val="ru-RU"/>
              </w:rPr>
              <w:t xml:space="preserve">  тыс. рублей;</w:t>
            </w:r>
            <w:proofErr w:type="gramEnd"/>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 xml:space="preserve">2) Общий объем расходов бюджета </w:t>
            </w:r>
            <w:r>
              <w:rPr>
                <w:rFonts w:ascii="Times New Roman" w:hAnsi="Times New Roman"/>
                <w:sz w:val="28"/>
                <w:szCs w:val="28"/>
                <w:lang w:val="ru-RU"/>
              </w:rPr>
              <w:t>Борисоглебского</w:t>
            </w:r>
            <w:r w:rsidRPr="00D6599A">
              <w:rPr>
                <w:rFonts w:ascii="Times New Roman" w:hAnsi="Times New Roman"/>
                <w:sz w:val="28"/>
                <w:szCs w:val="28"/>
                <w:lang w:val="ru-RU"/>
              </w:rPr>
              <w:t xml:space="preserve">  сельсовета Убинско</w:t>
            </w:r>
            <w:r>
              <w:rPr>
                <w:rFonts w:ascii="Times New Roman" w:hAnsi="Times New Roman"/>
                <w:sz w:val="28"/>
                <w:szCs w:val="28"/>
                <w:lang w:val="ru-RU"/>
              </w:rPr>
              <w:t>го района Новосибирской области</w:t>
            </w:r>
            <w:r w:rsidRPr="006D136A">
              <w:rPr>
                <w:rFonts w:ascii="Times New Roman" w:hAnsi="Times New Roman"/>
                <w:sz w:val="28"/>
                <w:szCs w:val="28"/>
                <w:lang w:val="ru-RU"/>
              </w:rPr>
              <w:t xml:space="preserve"> в сумме </w:t>
            </w:r>
            <w:r>
              <w:rPr>
                <w:rFonts w:ascii="Times New Roman" w:hAnsi="Times New Roman"/>
                <w:sz w:val="28"/>
                <w:szCs w:val="28"/>
                <w:lang w:val="ru-RU"/>
              </w:rPr>
              <w:t xml:space="preserve">9007,1 </w:t>
            </w:r>
            <w:r w:rsidRPr="006D136A">
              <w:rPr>
                <w:rFonts w:ascii="Times New Roman" w:hAnsi="Times New Roman"/>
                <w:sz w:val="28"/>
                <w:szCs w:val="28"/>
                <w:lang w:val="ru-RU"/>
              </w:rPr>
              <w:t>тыс. рублей;</w:t>
            </w:r>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 xml:space="preserve">3) </w:t>
            </w:r>
            <w:r>
              <w:rPr>
                <w:rFonts w:ascii="Times New Roman" w:hAnsi="Times New Roman"/>
                <w:sz w:val="28"/>
                <w:szCs w:val="28"/>
                <w:lang w:val="ru-RU"/>
              </w:rPr>
              <w:t>Д</w:t>
            </w:r>
            <w:r w:rsidRPr="006D136A">
              <w:rPr>
                <w:rFonts w:ascii="Times New Roman" w:hAnsi="Times New Roman"/>
                <w:sz w:val="28"/>
                <w:szCs w:val="28"/>
                <w:lang w:val="ru-RU"/>
              </w:rPr>
              <w:t>ефицит</w:t>
            </w:r>
            <w:r>
              <w:rPr>
                <w:rFonts w:ascii="Times New Roman" w:hAnsi="Times New Roman"/>
                <w:sz w:val="28"/>
                <w:szCs w:val="28"/>
                <w:lang w:val="ru-RU"/>
              </w:rPr>
              <w:t xml:space="preserve"> </w:t>
            </w:r>
            <w:r w:rsidRPr="006D136A">
              <w:rPr>
                <w:rFonts w:ascii="Times New Roman" w:hAnsi="Times New Roman"/>
                <w:sz w:val="28"/>
                <w:szCs w:val="28"/>
                <w:lang w:val="ru-RU"/>
              </w:rPr>
              <w:t>(</w:t>
            </w:r>
            <w:r>
              <w:rPr>
                <w:rFonts w:ascii="Times New Roman" w:hAnsi="Times New Roman"/>
                <w:sz w:val="28"/>
                <w:szCs w:val="28"/>
                <w:lang w:val="ru-RU"/>
              </w:rPr>
              <w:t>профицит</w:t>
            </w:r>
            <w:r w:rsidRPr="006D136A">
              <w:rPr>
                <w:rFonts w:ascii="Times New Roman" w:hAnsi="Times New Roman"/>
                <w:sz w:val="28"/>
                <w:szCs w:val="28"/>
                <w:lang w:val="ru-RU"/>
              </w:rPr>
              <w:t xml:space="preserve">) бюджета </w:t>
            </w:r>
            <w:r>
              <w:rPr>
                <w:rFonts w:ascii="Times New Roman" w:hAnsi="Times New Roman"/>
                <w:sz w:val="28"/>
                <w:szCs w:val="28"/>
                <w:lang w:val="ru-RU"/>
              </w:rPr>
              <w:t>Борисоглебского</w:t>
            </w:r>
            <w:r w:rsidRPr="00D6599A">
              <w:rPr>
                <w:rFonts w:ascii="Times New Roman" w:hAnsi="Times New Roman"/>
                <w:sz w:val="28"/>
                <w:szCs w:val="28"/>
                <w:lang w:val="ru-RU"/>
              </w:rPr>
              <w:t xml:space="preserve">  сельсовета Убинско</w:t>
            </w:r>
            <w:r>
              <w:rPr>
                <w:rFonts w:ascii="Times New Roman" w:hAnsi="Times New Roman"/>
                <w:sz w:val="28"/>
                <w:szCs w:val="28"/>
                <w:lang w:val="ru-RU"/>
              </w:rPr>
              <w:t>го района Новосибирской области</w:t>
            </w:r>
            <w:r w:rsidRPr="006D136A">
              <w:rPr>
                <w:rFonts w:ascii="Times New Roman" w:hAnsi="Times New Roman"/>
                <w:sz w:val="28"/>
                <w:szCs w:val="28"/>
                <w:lang w:val="ru-RU"/>
              </w:rPr>
              <w:t xml:space="preserve"> в сумме </w:t>
            </w:r>
            <w:r>
              <w:rPr>
                <w:rFonts w:ascii="Times New Roman" w:hAnsi="Times New Roman"/>
                <w:sz w:val="28"/>
                <w:szCs w:val="28"/>
                <w:lang w:val="ru-RU"/>
              </w:rPr>
              <w:t>0,00</w:t>
            </w:r>
            <w:r w:rsidRPr="006D136A">
              <w:rPr>
                <w:rFonts w:ascii="Times New Roman" w:hAnsi="Times New Roman"/>
                <w:sz w:val="28"/>
                <w:szCs w:val="28"/>
                <w:lang w:val="ru-RU"/>
              </w:rPr>
              <w:t xml:space="preserve"> тыс. рублей. </w:t>
            </w:r>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 xml:space="preserve">2. Утвердить основные характеристики бюджета </w:t>
            </w:r>
            <w:r>
              <w:rPr>
                <w:rFonts w:ascii="Times New Roman" w:hAnsi="Times New Roman"/>
                <w:sz w:val="28"/>
                <w:szCs w:val="28"/>
                <w:lang w:val="ru-RU"/>
              </w:rPr>
              <w:t>Борисоглебского</w:t>
            </w:r>
            <w:r w:rsidRPr="00D6599A">
              <w:rPr>
                <w:rFonts w:ascii="Times New Roman" w:hAnsi="Times New Roman"/>
                <w:sz w:val="28"/>
                <w:szCs w:val="28"/>
                <w:lang w:val="ru-RU"/>
              </w:rPr>
              <w:t xml:space="preserve">  сельсовета Убинско</w:t>
            </w:r>
            <w:r>
              <w:rPr>
                <w:rFonts w:ascii="Times New Roman" w:hAnsi="Times New Roman"/>
                <w:sz w:val="28"/>
                <w:szCs w:val="28"/>
                <w:lang w:val="ru-RU"/>
              </w:rPr>
              <w:t>го района Новосибирской области</w:t>
            </w:r>
            <w:r w:rsidRPr="006D136A">
              <w:rPr>
                <w:rFonts w:ascii="Times New Roman" w:hAnsi="Times New Roman"/>
                <w:sz w:val="28"/>
                <w:szCs w:val="28"/>
                <w:lang w:val="ru-RU"/>
              </w:rPr>
              <w:t xml:space="preserve"> на 2022 и 2023 год:</w:t>
            </w:r>
          </w:p>
          <w:p w:rsidR="00512B75" w:rsidRPr="006D136A" w:rsidRDefault="00512B75" w:rsidP="00512B75">
            <w:pPr>
              <w:ind w:left="284"/>
              <w:rPr>
                <w:rFonts w:ascii="Times New Roman" w:hAnsi="Times New Roman"/>
                <w:sz w:val="28"/>
                <w:szCs w:val="28"/>
                <w:lang w:val="ru-RU"/>
              </w:rPr>
            </w:pPr>
            <w:proofErr w:type="gramStart"/>
            <w:r w:rsidRPr="006D136A">
              <w:rPr>
                <w:rFonts w:ascii="Times New Roman" w:hAnsi="Times New Roman"/>
                <w:sz w:val="28"/>
                <w:szCs w:val="28"/>
                <w:lang w:val="ru-RU"/>
              </w:rPr>
              <w:t xml:space="preserve">1)  </w:t>
            </w:r>
            <w:r>
              <w:rPr>
                <w:rFonts w:ascii="Times New Roman" w:hAnsi="Times New Roman"/>
                <w:sz w:val="28"/>
                <w:szCs w:val="28"/>
                <w:lang w:val="ru-RU"/>
              </w:rPr>
              <w:t>П</w:t>
            </w:r>
            <w:r w:rsidRPr="006D136A">
              <w:rPr>
                <w:rFonts w:ascii="Times New Roman" w:hAnsi="Times New Roman"/>
                <w:sz w:val="28"/>
                <w:szCs w:val="28"/>
                <w:lang w:val="ru-RU"/>
              </w:rPr>
              <w:t xml:space="preserve">рогнозируемый общий объем доходов бюджета </w:t>
            </w:r>
            <w:r>
              <w:rPr>
                <w:rFonts w:ascii="Times New Roman" w:hAnsi="Times New Roman"/>
                <w:sz w:val="28"/>
                <w:szCs w:val="28"/>
                <w:lang w:val="ru-RU"/>
              </w:rPr>
              <w:t>Борисоглебского</w:t>
            </w:r>
            <w:r w:rsidRPr="00D6599A">
              <w:rPr>
                <w:rFonts w:ascii="Times New Roman" w:hAnsi="Times New Roman"/>
                <w:sz w:val="28"/>
                <w:szCs w:val="28"/>
                <w:lang w:val="ru-RU"/>
              </w:rPr>
              <w:t xml:space="preserve">  сельсовета Убинско</w:t>
            </w:r>
            <w:r>
              <w:rPr>
                <w:rFonts w:ascii="Times New Roman" w:hAnsi="Times New Roman"/>
                <w:sz w:val="28"/>
                <w:szCs w:val="28"/>
                <w:lang w:val="ru-RU"/>
              </w:rPr>
              <w:t>го района Новосибирской области</w:t>
            </w:r>
            <w:r w:rsidRPr="006D136A">
              <w:rPr>
                <w:rFonts w:ascii="Times New Roman" w:hAnsi="Times New Roman"/>
                <w:sz w:val="28"/>
                <w:szCs w:val="28"/>
                <w:lang w:val="ru-RU"/>
              </w:rPr>
              <w:t xml:space="preserve"> на 2022 год в сумме   </w:t>
            </w:r>
            <w:r>
              <w:rPr>
                <w:rFonts w:ascii="Times New Roman" w:hAnsi="Times New Roman"/>
                <w:sz w:val="28"/>
                <w:szCs w:val="28"/>
                <w:lang w:val="ru-RU"/>
              </w:rPr>
              <w:t>2531,3</w:t>
            </w:r>
            <w:r w:rsidRPr="006D136A">
              <w:rPr>
                <w:rFonts w:ascii="Times New Roman" w:hAnsi="Times New Roman"/>
                <w:sz w:val="28"/>
                <w:szCs w:val="28"/>
                <w:lang w:val="ru-RU"/>
              </w:rPr>
              <w:t xml:space="preserve">   тыс. рублей, в том числе общий объем безвозмездных поступлений  в сумме </w:t>
            </w:r>
            <w:r>
              <w:rPr>
                <w:rFonts w:ascii="Times New Roman" w:hAnsi="Times New Roman"/>
                <w:sz w:val="28"/>
                <w:szCs w:val="28"/>
                <w:lang w:val="ru-RU"/>
              </w:rPr>
              <w:t>1068,8</w:t>
            </w:r>
            <w:r w:rsidRPr="006D136A">
              <w:rPr>
                <w:rFonts w:ascii="Times New Roman" w:hAnsi="Times New Roman"/>
                <w:sz w:val="28"/>
                <w:szCs w:val="28"/>
                <w:lang w:val="ru-RU"/>
              </w:rPr>
              <w:t xml:space="preserve"> тыс. 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sz w:val="28"/>
                <w:szCs w:val="28"/>
                <w:lang w:val="ru-RU"/>
              </w:rPr>
              <w:t>957,7</w:t>
            </w:r>
            <w:r w:rsidRPr="006D136A">
              <w:rPr>
                <w:rFonts w:ascii="Times New Roman" w:hAnsi="Times New Roman"/>
                <w:sz w:val="28"/>
                <w:szCs w:val="28"/>
                <w:lang w:val="ru-RU"/>
              </w:rPr>
              <w:t xml:space="preserve"> тыс. рублей, в том числе объем субсидий, субвенций и иных межбюджетных трансфертов</w:t>
            </w:r>
            <w:proofErr w:type="gramEnd"/>
            <w:r w:rsidRPr="006D136A">
              <w:rPr>
                <w:rFonts w:ascii="Times New Roman" w:hAnsi="Times New Roman"/>
                <w:sz w:val="28"/>
                <w:szCs w:val="28"/>
                <w:lang w:val="ru-RU"/>
              </w:rPr>
              <w:t xml:space="preserve">, </w:t>
            </w:r>
            <w:proofErr w:type="gramStart"/>
            <w:r w:rsidRPr="006D136A">
              <w:rPr>
                <w:rFonts w:ascii="Times New Roman" w:hAnsi="Times New Roman"/>
                <w:sz w:val="28"/>
                <w:szCs w:val="28"/>
                <w:lang w:val="ru-RU"/>
              </w:rPr>
              <w:t xml:space="preserve">имеющих целевое назначение, в сумме </w:t>
            </w:r>
            <w:r>
              <w:rPr>
                <w:rFonts w:ascii="Times New Roman" w:hAnsi="Times New Roman"/>
                <w:sz w:val="28"/>
                <w:szCs w:val="28"/>
                <w:lang w:val="ru-RU"/>
              </w:rPr>
              <w:t>111,1</w:t>
            </w:r>
            <w:r w:rsidRPr="006D136A">
              <w:rPr>
                <w:rFonts w:ascii="Times New Roman" w:hAnsi="Times New Roman"/>
                <w:sz w:val="28"/>
                <w:szCs w:val="28"/>
                <w:lang w:val="ru-RU"/>
              </w:rPr>
              <w:t xml:space="preserve"> тыс. рублей,  и  на 2023  год в сумме   </w:t>
            </w:r>
            <w:r>
              <w:rPr>
                <w:rFonts w:ascii="Times New Roman" w:hAnsi="Times New Roman"/>
                <w:sz w:val="28"/>
                <w:szCs w:val="28"/>
                <w:lang w:val="ru-RU"/>
              </w:rPr>
              <w:t>2780,8</w:t>
            </w:r>
            <w:r w:rsidRPr="006D136A">
              <w:rPr>
                <w:rFonts w:ascii="Times New Roman" w:hAnsi="Times New Roman"/>
                <w:sz w:val="28"/>
                <w:szCs w:val="28"/>
                <w:lang w:val="ru-RU"/>
              </w:rPr>
              <w:t xml:space="preserve"> </w:t>
            </w:r>
            <w:r w:rsidRPr="006D136A">
              <w:rPr>
                <w:rFonts w:ascii="Times New Roman" w:hAnsi="Times New Roman"/>
                <w:color w:val="FF0000"/>
                <w:sz w:val="28"/>
                <w:szCs w:val="28"/>
                <w:lang w:val="ru-RU"/>
              </w:rPr>
              <w:t xml:space="preserve"> </w:t>
            </w:r>
            <w:r w:rsidRPr="006D136A">
              <w:rPr>
                <w:rFonts w:ascii="Times New Roman" w:hAnsi="Times New Roman"/>
                <w:sz w:val="28"/>
                <w:szCs w:val="28"/>
                <w:lang w:val="ru-RU"/>
              </w:rPr>
              <w:t xml:space="preserve"> </w:t>
            </w:r>
            <w:r w:rsidRPr="006D136A">
              <w:rPr>
                <w:rFonts w:ascii="Times New Roman" w:hAnsi="Times New Roman"/>
                <w:color w:val="FF0000"/>
                <w:sz w:val="28"/>
                <w:szCs w:val="28"/>
                <w:lang w:val="ru-RU"/>
              </w:rPr>
              <w:t xml:space="preserve"> </w:t>
            </w:r>
            <w:r w:rsidRPr="006D136A">
              <w:rPr>
                <w:rFonts w:ascii="Times New Roman" w:hAnsi="Times New Roman"/>
                <w:sz w:val="28"/>
                <w:szCs w:val="28"/>
                <w:lang w:val="ru-RU"/>
              </w:rPr>
              <w:t xml:space="preserve">тыс. рублей, в том числе общий объем безвозмездных поступлений  в сумме </w:t>
            </w:r>
            <w:r>
              <w:rPr>
                <w:rFonts w:ascii="Times New Roman" w:hAnsi="Times New Roman"/>
                <w:sz w:val="28"/>
                <w:szCs w:val="28"/>
                <w:lang w:val="ru-RU"/>
              </w:rPr>
              <w:t>1267,0</w:t>
            </w:r>
            <w:r w:rsidRPr="006D136A">
              <w:rPr>
                <w:rFonts w:ascii="Times New Roman" w:hAnsi="Times New Roman"/>
                <w:sz w:val="28"/>
                <w:szCs w:val="28"/>
                <w:lang w:val="ru-RU"/>
              </w:rPr>
              <w:t xml:space="preserve">  тыс. 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sz w:val="28"/>
                <w:szCs w:val="28"/>
                <w:lang w:val="ru-RU"/>
              </w:rPr>
              <w:t>1151,4</w:t>
            </w:r>
            <w:r w:rsidRPr="006D136A">
              <w:rPr>
                <w:rFonts w:ascii="Times New Roman" w:hAnsi="Times New Roman"/>
                <w:sz w:val="28"/>
                <w:szCs w:val="28"/>
                <w:lang w:val="ru-RU"/>
              </w:rPr>
              <w:t xml:space="preserve">  тыс. рублей, в том числе объем субсидий, субвенций и иных межбюджетных трансфертов, имеющих целевое назначение</w:t>
            </w:r>
            <w:proofErr w:type="gramEnd"/>
            <w:r w:rsidRPr="006D136A">
              <w:rPr>
                <w:rFonts w:ascii="Times New Roman" w:hAnsi="Times New Roman"/>
                <w:sz w:val="28"/>
                <w:szCs w:val="28"/>
                <w:lang w:val="ru-RU"/>
              </w:rPr>
              <w:t xml:space="preserve">, в сумме </w:t>
            </w:r>
            <w:r>
              <w:rPr>
                <w:rFonts w:ascii="Times New Roman" w:hAnsi="Times New Roman"/>
                <w:sz w:val="28"/>
                <w:szCs w:val="28"/>
                <w:lang w:val="ru-RU"/>
              </w:rPr>
              <w:t>115,6</w:t>
            </w:r>
            <w:r w:rsidRPr="006D136A">
              <w:rPr>
                <w:rFonts w:ascii="Times New Roman" w:hAnsi="Times New Roman"/>
                <w:sz w:val="28"/>
                <w:szCs w:val="28"/>
                <w:lang w:val="ru-RU"/>
              </w:rPr>
              <w:t xml:space="preserve">   тыс. рублей;</w:t>
            </w:r>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 xml:space="preserve">2) </w:t>
            </w:r>
            <w:r>
              <w:rPr>
                <w:rFonts w:ascii="Times New Roman" w:hAnsi="Times New Roman"/>
                <w:sz w:val="28"/>
                <w:szCs w:val="28"/>
                <w:lang w:val="ru-RU"/>
              </w:rPr>
              <w:t>О</w:t>
            </w:r>
            <w:r w:rsidRPr="006D136A">
              <w:rPr>
                <w:rFonts w:ascii="Times New Roman" w:hAnsi="Times New Roman"/>
                <w:sz w:val="28"/>
                <w:szCs w:val="28"/>
                <w:lang w:val="ru-RU"/>
              </w:rPr>
              <w:t xml:space="preserve">бщий объем расходов бюджета </w:t>
            </w:r>
            <w:r>
              <w:rPr>
                <w:rFonts w:ascii="Times New Roman" w:hAnsi="Times New Roman"/>
                <w:sz w:val="28"/>
                <w:szCs w:val="28"/>
                <w:lang w:val="ru-RU"/>
              </w:rPr>
              <w:t>Борисоглебского</w:t>
            </w:r>
            <w:r w:rsidRPr="00D6599A">
              <w:rPr>
                <w:rFonts w:ascii="Times New Roman" w:hAnsi="Times New Roman"/>
                <w:sz w:val="28"/>
                <w:szCs w:val="28"/>
                <w:lang w:val="ru-RU"/>
              </w:rPr>
              <w:t xml:space="preserve">  сельсовета Убинско</w:t>
            </w:r>
            <w:r>
              <w:rPr>
                <w:rFonts w:ascii="Times New Roman" w:hAnsi="Times New Roman"/>
                <w:sz w:val="28"/>
                <w:szCs w:val="28"/>
                <w:lang w:val="ru-RU"/>
              </w:rPr>
              <w:t>го района Новосибирской области</w:t>
            </w:r>
            <w:r w:rsidRPr="006D136A">
              <w:rPr>
                <w:rFonts w:ascii="Times New Roman" w:hAnsi="Times New Roman"/>
                <w:sz w:val="28"/>
                <w:szCs w:val="28"/>
                <w:lang w:val="ru-RU"/>
              </w:rPr>
              <w:t xml:space="preserve"> на 2022 год в сумме </w:t>
            </w:r>
            <w:r>
              <w:rPr>
                <w:rFonts w:ascii="Times New Roman" w:hAnsi="Times New Roman"/>
                <w:sz w:val="28"/>
                <w:szCs w:val="28"/>
                <w:lang w:val="ru-RU"/>
              </w:rPr>
              <w:t>2531,3</w:t>
            </w:r>
            <w:r w:rsidRPr="006D136A">
              <w:rPr>
                <w:rFonts w:ascii="Times New Roman" w:hAnsi="Times New Roman"/>
                <w:sz w:val="28"/>
                <w:szCs w:val="28"/>
                <w:lang w:val="ru-RU"/>
              </w:rPr>
              <w:t xml:space="preserve">                                                                                        тыс. рублей, в том числе условно утвержденные расходы в сумме </w:t>
            </w:r>
            <w:r>
              <w:rPr>
                <w:rFonts w:ascii="Times New Roman" w:hAnsi="Times New Roman"/>
                <w:sz w:val="28"/>
                <w:szCs w:val="28"/>
                <w:lang w:val="ru-RU"/>
              </w:rPr>
              <w:t>60,4</w:t>
            </w:r>
            <w:r w:rsidRPr="006D136A">
              <w:rPr>
                <w:rFonts w:ascii="Times New Roman" w:hAnsi="Times New Roman"/>
                <w:sz w:val="28"/>
                <w:szCs w:val="28"/>
                <w:lang w:val="ru-RU"/>
              </w:rPr>
              <w:t xml:space="preserve">  тыс. рублей и на 2023 год в сумме </w:t>
            </w:r>
            <w:r>
              <w:rPr>
                <w:rFonts w:ascii="Times New Roman" w:hAnsi="Times New Roman"/>
                <w:sz w:val="28"/>
                <w:szCs w:val="28"/>
                <w:lang w:val="ru-RU"/>
              </w:rPr>
              <w:t>2775,5</w:t>
            </w:r>
            <w:r w:rsidRPr="006D136A">
              <w:rPr>
                <w:rFonts w:ascii="Times New Roman" w:hAnsi="Times New Roman"/>
                <w:sz w:val="28"/>
                <w:szCs w:val="28"/>
                <w:lang w:val="ru-RU"/>
              </w:rPr>
              <w:t xml:space="preserve">  тыс. рублей, в том числе условно утвержденные расходы в сумме </w:t>
            </w:r>
            <w:r>
              <w:rPr>
                <w:rFonts w:ascii="Times New Roman" w:hAnsi="Times New Roman"/>
                <w:sz w:val="28"/>
                <w:szCs w:val="28"/>
                <w:lang w:val="ru-RU"/>
              </w:rPr>
              <w:t>133,0</w:t>
            </w:r>
            <w:r w:rsidRPr="006D136A">
              <w:rPr>
                <w:rFonts w:ascii="Times New Roman" w:hAnsi="Times New Roman"/>
                <w:sz w:val="28"/>
                <w:szCs w:val="28"/>
                <w:lang w:val="ru-RU"/>
              </w:rPr>
              <w:t xml:space="preserve">  тыс. рублей;</w:t>
            </w:r>
          </w:p>
          <w:p w:rsidR="00512B75" w:rsidRPr="006D136A" w:rsidRDefault="00512B75" w:rsidP="00512B75">
            <w:pPr>
              <w:ind w:left="284"/>
              <w:jc w:val="both"/>
              <w:rPr>
                <w:rFonts w:ascii="Times New Roman" w:hAnsi="Times New Roman"/>
                <w:sz w:val="28"/>
                <w:szCs w:val="28"/>
                <w:lang w:val="ru-RU"/>
              </w:rPr>
            </w:pPr>
            <w:r w:rsidRPr="006D136A">
              <w:rPr>
                <w:rFonts w:ascii="Times New Roman" w:hAnsi="Times New Roman"/>
                <w:sz w:val="28"/>
                <w:szCs w:val="28"/>
                <w:lang w:val="ru-RU"/>
              </w:rPr>
              <w:lastRenderedPageBreak/>
              <w:t xml:space="preserve">3) </w:t>
            </w:r>
            <w:r>
              <w:rPr>
                <w:rFonts w:ascii="Times New Roman" w:hAnsi="Times New Roman"/>
                <w:sz w:val="28"/>
                <w:szCs w:val="28"/>
                <w:lang w:val="ru-RU"/>
              </w:rPr>
              <w:t>Д</w:t>
            </w:r>
            <w:r w:rsidRPr="006D136A">
              <w:rPr>
                <w:rFonts w:ascii="Times New Roman" w:hAnsi="Times New Roman"/>
                <w:sz w:val="28"/>
                <w:szCs w:val="28"/>
                <w:lang w:val="ru-RU"/>
              </w:rPr>
              <w:t xml:space="preserve">ефицит (профицит) бюджета </w:t>
            </w:r>
            <w:r>
              <w:rPr>
                <w:rFonts w:ascii="Times New Roman" w:hAnsi="Times New Roman"/>
                <w:sz w:val="28"/>
                <w:szCs w:val="28"/>
                <w:lang w:val="ru-RU"/>
              </w:rPr>
              <w:t>Борисоглебского</w:t>
            </w:r>
            <w:r w:rsidRPr="00D6599A">
              <w:rPr>
                <w:rFonts w:ascii="Times New Roman" w:hAnsi="Times New Roman"/>
                <w:sz w:val="28"/>
                <w:szCs w:val="28"/>
                <w:lang w:val="ru-RU"/>
              </w:rPr>
              <w:t xml:space="preserve">  сельсовета Убинско</w:t>
            </w:r>
            <w:r>
              <w:rPr>
                <w:rFonts w:ascii="Times New Roman" w:hAnsi="Times New Roman"/>
                <w:sz w:val="28"/>
                <w:szCs w:val="28"/>
                <w:lang w:val="ru-RU"/>
              </w:rPr>
              <w:t>го района Новосибирской области</w:t>
            </w:r>
            <w:r w:rsidRPr="006D136A">
              <w:rPr>
                <w:rFonts w:ascii="Times New Roman" w:hAnsi="Times New Roman"/>
                <w:sz w:val="28"/>
                <w:szCs w:val="28"/>
                <w:lang w:val="ru-RU"/>
              </w:rPr>
              <w:t xml:space="preserve"> на 2022 год в сумме 0 тыс. рублей и на 2023 год в сумме 0 тыс. рублей.</w:t>
            </w:r>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 xml:space="preserve">3.  Установить главным администратором доходов бюджета поселения и источников финансирования дефицита бюджета администрацию </w:t>
            </w:r>
            <w:r>
              <w:rPr>
                <w:rFonts w:ascii="Times New Roman" w:hAnsi="Times New Roman"/>
                <w:sz w:val="28"/>
                <w:szCs w:val="28"/>
                <w:lang w:val="ru-RU"/>
              </w:rPr>
              <w:t>Борисоглебского</w:t>
            </w:r>
            <w:r w:rsidRPr="00D6599A">
              <w:rPr>
                <w:rFonts w:ascii="Times New Roman" w:hAnsi="Times New Roman"/>
                <w:sz w:val="28"/>
                <w:szCs w:val="28"/>
                <w:lang w:val="ru-RU"/>
              </w:rPr>
              <w:t xml:space="preserve">  сельсовета Убинско</w:t>
            </w:r>
            <w:r>
              <w:rPr>
                <w:rFonts w:ascii="Times New Roman" w:hAnsi="Times New Roman"/>
                <w:sz w:val="28"/>
                <w:szCs w:val="28"/>
                <w:lang w:val="ru-RU"/>
              </w:rPr>
              <w:t>го района Новосибирской области</w:t>
            </w:r>
            <w:r w:rsidRPr="006D136A">
              <w:rPr>
                <w:rFonts w:ascii="Times New Roman" w:hAnsi="Times New Roman"/>
                <w:sz w:val="28"/>
                <w:szCs w:val="28"/>
                <w:lang w:val="ru-RU"/>
              </w:rPr>
              <w:t xml:space="preserve">.  Код Главного администратора </w:t>
            </w:r>
            <w:r>
              <w:rPr>
                <w:rFonts w:ascii="Times New Roman" w:hAnsi="Times New Roman"/>
                <w:b/>
                <w:sz w:val="28"/>
                <w:szCs w:val="28"/>
                <w:lang w:val="ru-RU"/>
              </w:rPr>
              <w:t>231</w:t>
            </w:r>
            <w:r w:rsidRPr="006D136A">
              <w:rPr>
                <w:rFonts w:ascii="Times New Roman" w:hAnsi="Times New Roman"/>
                <w:b/>
                <w:sz w:val="28"/>
                <w:szCs w:val="28"/>
                <w:lang w:val="ru-RU"/>
              </w:rPr>
              <w:t>.</w:t>
            </w:r>
            <w:r w:rsidRPr="006D136A">
              <w:rPr>
                <w:rFonts w:ascii="Times New Roman" w:hAnsi="Times New Roman"/>
                <w:sz w:val="28"/>
                <w:szCs w:val="28"/>
                <w:lang w:val="ru-RU"/>
              </w:rPr>
              <w:t xml:space="preserve"> </w:t>
            </w:r>
          </w:p>
          <w:p w:rsidR="00512B75" w:rsidRPr="004E3749" w:rsidRDefault="00512B75" w:rsidP="00512B75">
            <w:pPr>
              <w:ind w:left="284"/>
              <w:rPr>
                <w:rFonts w:ascii="Times New Roman" w:hAnsi="Times New Roman"/>
                <w:b/>
                <w:sz w:val="28"/>
                <w:szCs w:val="28"/>
                <w:lang w:val="ru-RU"/>
              </w:rPr>
            </w:pPr>
            <w:r w:rsidRPr="006D136A">
              <w:rPr>
                <w:rFonts w:ascii="Times New Roman" w:hAnsi="Times New Roman"/>
                <w:sz w:val="28"/>
                <w:szCs w:val="28"/>
                <w:lang w:val="ru-RU"/>
              </w:rPr>
              <w:t xml:space="preserve">4.  Установить перечень главных </w:t>
            </w:r>
            <w:proofErr w:type="gramStart"/>
            <w:r w:rsidRPr="006D136A">
              <w:rPr>
                <w:rFonts w:ascii="Times New Roman" w:hAnsi="Times New Roman"/>
                <w:sz w:val="28"/>
                <w:szCs w:val="28"/>
                <w:lang w:val="ru-RU"/>
              </w:rPr>
              <w:t xml:space="preserve">администраторов доходов бюджета </w:t>
            </w:r>
            <w:r>
              <w:rPr>
                <w:rFonts w:ascii="Times New Roman" w:hAnsi="Times New Roman"/>
                <w:sz w:val="28"/>
                <w:szCs w:val="28"/>
                <w:lang w:val="ru-RU"/>
              </w:rPr>
              <w:t>Борисоглебского</w:t>
            </w:r>
            <w:r w:rsidRPr="00D6599A">
              <w:rPr>
                <w:rFonts w:ascii="Times New Roman" w:hAnsi="Times New Roman"/>
                <w:sz w:val="28"/>
                <w:szCs w:val="28"/>
                <w:lang w:val="ru-RU"/>
              </w:rPr>
              <w:t xml:space="preserve">  сельсовета Убинско</w:t>
            </w:r>
            <w:r>
              <w:rPr>
                <w:rFonts w:ascii="Times New Roman" w:hAnsi="Times New Roman"/>
                <w:sz w:val="28"/>
                <w:szCs w:val="28"/>
                <w:lang w:val="ru-RU"/>
              </w:rPr>
              <w:t>го района Новосибирской области</w:t>
            </w:r>
            <w:proofErr w:type="gramEnd"/>
            <w:r w:rsidRPr="00D6599A">
              <w:rPr>
                <w:rFonts w:ascii="Times New Roman" w:hAnsi="Times New Roman"/>
                <w:sz w:val="28"/>
                <w:szCs w:val="28"/>
                <w:lang w:val="ru-RU"/>
              </w:rPr>
              <w:t xml:space="preserve"> </w:t>
            </w:r>
            <w:r w:rsidRPr="006D136A">
              <w:rPr>
                <w:rFonts w:ascii="Times New Roman" w:hAnsi="Times New Roman"/>
                <w:sz w:val="28"/>
                <w:szCs w:val="28"/>
                <w:lang w:val="ru-RU"/>
              </w:rPr>
              <w:t xml:space="preserve">в 2021 году и плановом периоде 2022 и 2023 годов согласно </w:t>
            </w:r>
            <w:r w:rsidRPr="00942351">
              <w:rPr>
                <w:rFonts w:ascii="Times New Roman" w:hAnsi="Times New Roman"/>
                <w:sz w:val="28"/>
                <w:szCs w:val="28"/>
                <w:lang w:val="ru-RU"/>
              </w:rPr>
              <w:t>приложению 1</w:t>
            </w:r>
            <w:r w:rsidRPr="006D136A">
              <w:rPr>
                <w:rFonts w:ascii="Times New Roman" w:hAnsi="Times New Roman"/>
                <w:sz w:val="28"/>
                <w:szCs w:val="28"/>
                <w:lang w:val="ru-RU"/>
              </w:rPr>
              <w:t xml:space="preserve"> к настоящему решению, в том числе:</w:t>
            </w:r>
          </w:p>
          <w:p w:rsidR="00512B75" w:rsidRPr="00942351"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 xml:space="preserve">1) перечень главных </w:t>
            </w:r>
            <w:proofErr w:type="gramStart"/>
            <w:r w:rsidRPr="006D136A">
              <w:rPr>
                <w:rFonts w:ascii="Times New Roman" w:hAnsi="Times New Roman"/>
                <w:sz w:val="28"/>
                <w:szCs w:val="28"/>
                <w:lang w:val="ru-RU"/>
              </w:rPr>
              <w:t xml:space="preserve">администраторов доходов бюджета </w:t>
            </w:r>
            <w:r>
              <w:rPr>
                <w:rFonts w:ascii="Times New Roman" w:hAnsi="Times New Roman"/>
                <w:sz w:val="28"/>
                <w:szCs w:val="28"/>
                <w:lang w:val="ru-RU"/>
              </w:rPr>
              <w:t>Борисоглебского</w:t>
            </w:r>
            <w:r w:rsidRPr="00D6599A">
              <w:rPr>
                <w:rFonts w:ascii="Times New Roman" w:hAnsi="Times New Roman"/>
                <w:sz w:val="28"/>
                <w:szCs w:val="28"/>
                <w:lang w:val="ru-RU"/>
              </w:rPr>
              <w:t xml:space="preserve">  сельсовета </w:t>
            </w:r>
            <w:r w:rsidRPr="006D136A">
              <w:rPr>
                <w:rFonts w:ascii="Times New Roman" w:hAnsi="Times New Roman"/>
                <w:sz w:val="28"/>
                <w:szCs w:val="28"/>
                <w:lang w:val="ru-RU"/>
              </w:rPr>
              <w:t>Убинского района Новосибирской области</w:t>
            </w:r>
            <w:proofErr w:type="gramEnd"/>
            <w:r w:rsidRPr="006D136A">
              <w:rPr>
                <w:rFonts w:ascii="Times New Roman" w:hAnsi="Times New Roman"/>
                <w:sz w:val="28"/>
                <w:szCs w:val="28"/>
                <w:lang w:val="ru-RU"/>
              </w:rPr>
              <w:t xml:space="preserve"> в 2021 году и плановом периоде 2022 и 2023 годов, за исключением безвозмездных поступлений </w:t>
            </w:r>
            <w:r w:rsidRPr="00942351">
              <w:rPr>
                <w:rFonts w:ascii="Times New Roman" w:hAnsi="Times New Roman"/>
                <w:sz w:val="28"/>
                <w:szCs w:val="28"/>
                <w:lang w:val="ru-RU"/>
              </w:rPr>
              <w:t>(таблица 1 приложения 1);</w:t>
            </w:r>
          </w:p>
          <w:p w:rsidR="00512B75" w:rsidRPr="00942351"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 xml:space="preserve">2) перечень главных </w:t>
            </w:r>
            <w:proofErr w:type="gramStart"/>
            <w:r w:rsidRPr="006D136A">
              <w:rPr>
                <w:rFonts w:ascii="Times New Roman" w:hAnsi="Times New Roman"/>
                <w:sz w:val="28"/>
                <w:szCs w:val="28"/>
                <w:lang w:val="ru-RU"/>
              </w:rPr>
              <w:t xml:space="preserve">администраторов безвозмездных поступлений доходов бюджета </w:t>
            </w:r>
            <w:r>
              <w:rPr>
                <w:rFonts w:ascii="Times New Roman" w:hAnsi="Times New Roman"/>
                <w:sz w:val="28"/>
                <w:szCs w:val="28"/>
                <w:lang w:val="ru-RU"/>
              </w:rPr>
              <w:t>Борисоглебского</w:t>
            </w:r>
            <w:r w:rsidRPr="00D6599A">
              <w:rPr>
                <w:rFonts w:ascii="Times New Roman" w:hAnsi="Times New Roman"/>
                <w:sz w:val="28"/>
                <w:szCs w:val="28"/>
                <w:lang w:val="ru-RU"/>
              </w:rPr>
              <w:t xml:space="preserve">  сельсовета </w:t>
            </w:r>
            <w:r w:rsidRPr="006D136A">
              <w:rPr>
                <w:rFonts w:ascii="Times New Roman" w:hAnsi="Times New Roman"/>
                <w:sz w:val="28"/>
                <w:szCs w:val="28"/>
                <w:lang w:val="ru-RU"/>
              </w:rPr>
              <w:t>Убинского района Новосибирской области</w:t>
            </w:r>
            <w:proofErr w:type="gramEnd"/>
            <w:r w:rsidRPr="006D136A">
              <w:rPr>
                <w:rFonts w:ascii="Times New Roman" w:hAnsi="Times New Roman"/>
                <w:sz w:val="28"/>
                <w:szCs w:val="28"/>
                <w:lang w:val="ru-RU"/>
              </w:rPr>
              <w:t xml:space="preserve"> в 2021 году и плановом периоде 2022 и 2023 годов </w:t>
            </w:r>
            <w:r w:rsidRPr="00942351">
              <w:rPr>
                <w:rFonts w:ascii="Times New Roman" w:hAnsi="Times New Roman"/>
                <w:sz w:val="28"/>
                <w:szCs w:val="28"/>
                <w:lang w:val="ru-RU"/>
              </w:rPr>
              <w:t>(таблица 2 приложения 1);</w:t>
            </w:r>
          </w:p>
          <w:p w:rsidR="00512B75" w:rsidRPr="006D136A" w:rsidRDefault="00512B75" w:rsidP="00512B75">
            <w:pPr>
              <w:ind w:left="284"/>
              <w:rPr>
                <w:rFonts w:ascii="Times New Roman" w:hAnsi="Times New Roman"/>
                <w:sz w:val="28"/>
                <w:szCs w:val="28"/>
                <w:lang w:val="ru-RU"/>
              </w:rPr>
            </w:pPr>
            <w:r>
              <w:rPr>
                <w:rFonts w:ascii="Times New Roman" w:hAnsi="Times New Roman"/>
                <w:sz w:val="28"/>
                <w:szCs w:val="28"/>
                <w:lang w:val="ru-RU"/>
              </w:rPr>
              <w:t xml:space="preserve">5. </w:t>
            </w:r>
            <w:r w:rsidRPr="006D136A">
              <w:rPr>
                <w:rFonts w:ascii="Times New Roman" w:hAnsi="Times New Roman"/>
                <w:sz w:val="28"/>
                <w:szCs w:val="28"/>
                <w:lang w:val="ru-RU"/>
              </w:rPr>
              <w:t xml:space="preserve">Установить перечень главных </w:t>
            </w:r>
            <w:proofErr w:type="gramStart"/>
            <w:r w:rsidRPr="006D136A">
              <w:rPr>
                <w:rFonts w:ascii="Times New Roman" w:hAnsi="Times New Roman"/>
                <w:sz w:val="28"/>
                <w:szCs w:val="28"/>
                <w:lang w:val="ru-RU"/>
              </w:rPr>
              <w:t xml:space="preserve">администраторов источников финансирования дефицита бюджета </w:t>
            </w:r>
            <w:r>
              <w:rPr>
                <w:rFonts w:ascii="Times New Roman" w:hAnsi="Times New Roman"/>
                <w:sz w:val="28"/>
                <w:szCs w:val="28"/>
                <w:lang w:val="ru-RU"/>
              </w:rPr>
              <w:t>Борисоглебского</w:t>
            </w:r>
            <w:r w:rsidRPr="00D6599A">
              <w:rPr>
                <w:rFonts w:ascii="Times New Roman" w:hAnsi="Times New Roman"/>
                <w:sz w:val="28"/>
                <w:szCs w:val="28"/>
                <w:lang w:val="ru-RU"/>
              </w:rPr>
              <w:t xml:space="preserve">  сельсовета </w:t>
            </w:r>
            <w:r w:rsidRPr="006D136A">
              <w:rPr>
                <w:rFonts w:ascii="Times New Roman" w:hAnsi="Times New Roman"/>
                <w:sz w:val="28"/>
                <w:szCs w:val="28"/>
                <w:lang w:val="ru-RU"/>
              </w:rPr>
              <w:t>Убинского района Новосибирской области</w:t>
            </w:r>
            <w:proofErr w:type="gramEnd"/>
            <w:r w:rsidRPr="006D136A">
              <w:rPr>
                <w:rFonts w:ascii="Times New Roman" w:hAnsi="Times New Roman"/>
                <w:sz w:val="28"/>
                <w:szCs w:val="28"/>
                <w:lang w:val="ru-RU"/>
              </w:rPr>
              <w:t xml:space="preserve"> на 2021 год и плановый период 2022 и 2023 годов, согласно </w:t>
            </w:r>
            <w:r w:rsidRPr="00942351">
              <w:rPr>
                <w:rFonts w:ascii="Times New Roman" w:hAnsi="Times New Roman"/>
                <w:sz w:val="28"/>
                <w:szCs w:val="28"/>
                <w:lang w:val="ru-RU"/>
              </w:rPr>
              <w:t xml:space="preserve">приложению </w:t>
            </w:r>
            <w:r>
              <w:rPr>
                <w:rFonts w:ascii="Times New Roman" w:hAnsi="Times New Roman"/>
                <w:sz w:val="28"/>
                <w:szCs w:val="28"/>
                <w:lang w:val="ru-RU"/>
              </w:rPr>
              <w:t>2</w:t>
            </w:r>
            <w:r w:rsidRPr="006D136A">
              <w:rPr>
                <w:rFonts w:ascii="Times New Roman" w:hAnsi="Times New Roman"/>
                <w:sz w:val="28"/>
                <w:szCs w:val="28"/>
                <w:lang w:val="ru-RU"/>
              </w:rPr>
              <w:t xml:space="preserve"> к настоящему решению.</w:t>
            </w:r>
          </w:p>
          <w:p w:rsidR="00512B75" w:rsidRPr="006D136A" w:rsidRDefault="00512B75" w:rsidP="00512B75">
            <w:pPr>
              <w:ind w:left="284"/>
              <w:rPr>
                <w:rFonts w:ascii="Times New Roman" w:hAnsi="Times New Roman"/>
                <w:color w:val="000000"/>
                <w:sz w:val="28"/>
                <w:szCs w:val="28"/>
                <w:lang w:val="ru-RU"/>
              </w:rPr>
            </w:pPr>
            <w:r>
              <w:rPr>
                <w:rFonts w:ascii="Times New Roman" w:hAnsi="Times New Roman"/>
                <w:sz w:val="28"/>
                <w:szCs w:val="28"/>
                <w:lang w:val="ru-RU"/>
              </w:rPr>
              <w:t>6</w:t>
            </w:r>
            <w:r w:rsidRPr="006D136A">
              <w:rPr>
                <w:rFonts w:ascii="Times New Roman" w:hAnsi="Times New Roman"/>
                <w:sz w:val="28"/>
                <w:szCs w:val="28"/>
                <w:lang w:val="ru-RU"/>
              </w:rPr>
              <w:t xml:space="preserve">.  </w:t>
            </w:r>
            <w:proofErr w:type="gramStart"/>
            <w:r w:rsidRPr="006D136A">
              <w:rPr>
                <w:rFonts w:ascii="Times New Roman" w:hAnsi="Times New Roman"/>
                <w:color w:val="000000"/>
                <w:sz w:val="28"/>
                <w:szCs w:val="28"/>
                <w:lang w:val="ru-RU"/>
              </w:rPr>
              <w:t xml:space="preserve">На основании  части 2 статьи 20 БК РФ в случаях изменения состава и (или) функций главных администраторов доходов  и источников финансирования дефицита бюджета, а также изменения принципов назначения и присвоения структуры кодов классификации доходов и источников финансирования дефицита бюджета изменения в перечень главных администраторов доходов и источников финансирования дефицита бюджета </w:t>
            </w:r>
            <w:r>
              <w:rPr>
                <w:rFonts w:ascii="Times New Roman" w:hAnsi="Times New Roman"/>
                <w:sz w:val="28"/>
                <w:szCs w:val="28"/>
                <w:lang w:val="ru-RU"/>
              </w:rPr>
              <w:t xml:space="preserve">Борисоглебского </w:t>
            </w:r>
            <w:r w:rsidRPr="00D6599A">
              <w:rPr>
                <w:rFonts w:ascii="Times New Roman" w:hAnsi="Times New Roman"/>
                <w:sz w:val="28"/>
                <w:szCs w:val="28"/>
                <w:lang w:val="ru-RU"/>
              </w:rPr>
              <w:t xml:space="preserve">сельсовета </w:t>
            </w:r>
            <w:r w:rsidRPr="006D136A">
              <w:rPr>
                <w:rFonts w:ascii="Times New Roman" w:hAnsi="Times New Roman"/>
                <w:sz w:val="28"/>
                <w:szCs w:val="28"/>
                <w:lang w:val="ru-RU"/>
              </w:rPr>
              <w:t>Убинского района Новосибирской области</w:t>
            </w:r>
            <w:r w:rsidRPr="006D136A">
              <w:rPr>
                <w:rFonts w:ascii="Times New Roman" w:hAnsi="Times New Roman"/>
                <w:color w:val="000000"/>
                <w:sz w:val="28"/>
                <w:szCs w:val="28"/>
                <w:lang w:val="ru-RU"/>
              </w:rPr>
              <w:t>, а также в состав</w:t>
            </w:r>
            <w:proofErr w:type="gramEnd"/>
            <w:r w:rsidRPr="006D136A">
              <w:rPr>
                <w:rFonts w:ascii="Times New Roman" w:hAnsi="Times New Roman"/>
                <w:color w:val="000000"/>
                <w:sz w:val="28"/>
                <w:szCs w:val="28"/>
                <w:lang w:val="ru-RU"/>
              </w:rPr>
              <w:t xml:space="preserve"> закрепленных за ними кодов классификации доходов и источников финансирования дефицита бюджета вносятся на основании нормативного правового </w:t>
            </w:r>
            <w:proofErr w:type="gramStart"/>
            <w:r w:rsidRPr="006D136A">
              <w:rPr>
                <w:rFonts w:ascii="Times New Roman" w:hAnsi="Times New Roman"/>
                <w:color w:val="000000"/>
                <w:sz w:val="28"/>
                <w:szCs w:val="28"/>
                <w:lang w:val="ru-RU"/>
              </w:rPr>
              <w:t xml:space="preserve">акта администрации </w:t>
            </w:r>
            <w:r>
              <w:rPr>
                <w:rFonts w:ascii="Times New Roman" w:hAnsi="Times New Roman"/>
                <w:sz w:val="28"/>
                <w:szCs w:val="28"/>
                <w:lang w:val="ru-RU"/>
              </w:rPr>
              <w:t>Борисоглебского</w:t>
            </w:r>
            <w:r w:rsidRPr="00D6599A">
              <w:rPr>
                <w:rFonts w:ascii="Times New Roman" w:hAnsi="Times New Roman"/>
                <w:sz w:val="28"/>
                <w:szCs w:val="28"/>
                <w:lang w:val="ru-RU"/>
              </w:rPr>
              <w:t xml:space="preserve">  сельсовета </w:t>
            </w:r>
            <w:r w:rsidRPr="006D136A">
              <w:rPr>
                <w:rFonts w:ascii="Times New Roman" w:hAnsi="Times New Roman"/>
                <w:sz w:val="28"/>
                <w:szCs w:val="28"/>
                <w:lang w:val="ru-RU"/>
              </w:rPr>
              <w:t>Убинского района Новосибирской области</w:t>
            </w:r>
            <w:proofErr w:type="gramEnd"/>
            <w:r w:rsidRPr="006D136A">
              <w:rPr>
                <w:rFonts w:ascii="Times New Roman" w:hAnsi="Times New Roman"/>
                <w:color w:val="000000"/>
                <w:sz w:val="28"/>
                <w:szCs w:val="28"/>
                <w:lang w:val="ru-RU"/>
              </w:rPr>
              <w:t xml:space="preserve"> без внесения изменений в решение о бюджете.</w:t>
            </w:r>
          </w:p>
          <w:p w:rsidR="00512B75" w:rsidRPr="003A0057" w:rsidRDefault="00512B75" w:rsidP="00512B75">
            <w:pPr>
              <w:ind w:left="284"/>
              <w:rPr>
                <w:rFonts w:ascii="Times New Roman" w:hAnsi="Times New Roman"/>
                <w:sz w:val="28"/>
                <w:szCs w:val="28"/>
                <w:lang w:val="ru-RU"/>
              </w:rPr>
            </w:pPr>
            <w:r>
              <w:rPr>
                <w:rFonts w:ascii="Times New Roman" w:hAnsi="Times New Roman"/>
                <w:sz w:val="28"/>
                <w:szCs w:val="28"/>
                <w:lang w:val="ru-RU"/>
              </w:rPr>
              <w:t>7</w:t>
            </w:r>
            <w:r w:rsidRPr="003A0057">
              <w:rPr>
                <w:rFonts w:ascii="Times New Roman" w:hAnsi="Times New Roman"/>
                <w:sz w:val="28"/>
                <w:szCs w:val="28"/>
                <w:lang w:val="ru-RU"/>
              </w:rPr>
              <w:t xml:space="preserve">.Утвердить в пределах общего объема доходов, установленного </w:t>
            </w:r>
          </w:p>
          <w:p w:rsidR="00512B75" w:rsidRPr="003A0057" w:rsidRDefault="00512B75" w:rsidP="00512B75">
            <w:pPr>
              <w:ind w:left="284"/>
              <w:rPr>
                <w:rFonts w:ascii="Times New Roman" w:hAnsi="Times New Roman"/>
                <w:sz w:val="28"/>
                <w:szCs w:val="28"/>
                <w:lang w:val="ru-RU"/>
              </w:rPr>
            </w:pPr>
            <w:r w:rsidRPr="003A0057">
              <w:rPr>
                <w:rFonts w:ascii="Times New Roman" w:hAnsi="Times New Roman"/>
                <w:sz w:val="28"/>
                <w:szCs w:val="28"/>
                <w:lang w:val="ru-RU"/>
              </w:rPr>
              <w:t>пунктом 1 настоящего решения, доходы бюджета:</w:t>
            </w:r>
          </w:p>
          <w:p w:rsidR="00512B75" w:rsidRPr="003A0057" w:rsidRDefault="00512B75" w:rsidP="00512B75">
            <w:pPr>
              <w:ind w:left="284"/>
              <w:rPr>
                <w:rFonts w:ascii="Times New Roman" w:hAnsi="Times New Roman"/>
                <w:sz w:val="28"/>
                <w:szCs w:val="28"/>
                <w:lang w:val="ru-RU"/>
              </w:rPr>
            </w:pPr>
            <w:r w:rsidRPr="003A0057">
              <w:rPr>
                <w:rFonts w:ascii="Times New Roman" w:hAnsi="Times New Roman"/>
                <w:sz w:val="28"/>
                <w:szCs w:val="28"/>
                <w:lang w:val="ru-RU"/>
              </w:rPr>
              <w:t>1) на 202</w:t>
            </w:r>
            <w:r>
              <w:rPr>
                <w:rFonts w:ascii="Times New Roman" w:hAnsi="Times New Roman"/>
                <w:sz w:val="28"/>
                <w:szCs w:val="28"/>
                <w:lang w:val="ru-RU"/>
              </w:rPr>
              <w:t>1</w:t>
            </w:r>
            <w:r w:rsidRPr="003A0057">
              <w:rPr>
                <w:rFonts w:ascii="Times New Roman" w:hAnsi="Times New Roman"/>
                <w:sz w:val="28"/>
                <w:szCs w:val="28"/>
                <w:lang w:val="ru-RU"/>
              </w:rPr>
              <w:t xml:space="preserve"> год согласно </w:t>
            </w:r>
            <w:r w:rsidRPr="003A0057">
              <w:rPr>
                <w:rFonts w:ascii="Times New Roman" w:hAnsi="Times New Roman"/>
                <w:b/>
                <w:sz w:val="28"/>
                <w:szCs w:val="28"/>
                <w:lang w:val="ru-RU"/>
              </w:rPr>
              <w:t>таблице 1 приложения</w:t>
            </w:r>
            <w:r w:rsidRPr="003A0057">
              <w:rPr>
                <w:rFonts w:ascii="Times New Roman" w:hAnsi="Times New Roman"/>
                <w:sz w:val="28"/>
                <w:szCs w:val="28"/>
                <w:lang w:val="ru-RU"/>
              </w:rPr>
              <w:t xml:space="preserve"> </w:t>
            </w:r>
            <w:r w:rsidRPr="003A0057">
              <w:rPr>
                <w:rFonts w:ascii="Times New Roman" w:hAnsi="Times New Roman"/>
                <w:b/>
                <w:sz w:val="28"/>
                <w:szCs w:val="28"/>
                <w:lang w:val="ru-RU"/>
              </w:rPr>
              <w:t xml:space="preserve">№ </w:t>
            </w:r>
            <w:r>
              <w:rPr>
                <w:rFonts w:ascii="Times New Roman" w:hAnsi="Times New Roman"/>
                <w:b/>
                <w:sz w:val="28"/>
                <w:szCs w:val="28"/>
                <w:lang w:val="ru-RU"/>
              </w:rPr>
              <w:t>3</w:t>
            </w:r>
            <w:r w:rsidRPr="003A0057">
              <w:rPr>
                <w:rFonts w:ascii="Times New Roman" w:hAnsi="Times New Roman"/>
                <w:sz w:val="28"/>
                <w:szCs w:val="28"/>
                <w:lang w:val="ru-RU"/>
              </w:rPr>
              <w:t xml:space="preserve"> к настоящему решению;</w:t>
            </w:r>
          </w:p>
          <w:p w:rsidR="00512B75" w:rsidRPr="003A0057" w:rsidRDefault="00512B75" w:rsidP="00512B75">
            <w:pPr>
              <w:ind w:left="284"/>
              <w:rPr>
                <w:rFonts w:ascii="Times New Roman" w:hAnsi="Times New Roman"/>
                <w:sz w:val="28"/>
                <w:szCs w:val="28"/>
                <w:lang w:val="ru-RU"/>
              </w:rPr>
            </w:pPr>
            <w:r w:rsidRPr="003A0057">
              <w:rPr>
                <w:rFonts w:ascii="Times New Roman" w:hAnsi="Times New Roman"/>
                <w:sz w:val="28"/>
                <w:szCs w:val="28"/>
                <w:lang w:val="ru-RU"/>
              </w:rPr>
              <w:t>2) на 202</w:t>
            </w:r>
            <w:r>
              <w:rPr>
                <w:rFonts w:ascii="Times New Roman" w:hAnsi="Times New Roman"/>
                <w:sz w:val="28"/>
                <w:szCs w:val="28"/>
                <w:lang w:val="ru-RU"/>
              </w:rPr>
              <w:t>2</w:t>
            </w:r>
            <w:r w:rsidRPr="003A0057">
              <w:rPr>
                <w:rFonts w:ascii="Times New Roman" w:hAnsi="Times New Roman"/>
                <w:sz w:val="28"/>
                <w:szCs w:val="28"/>
                <w:lang w:val="ru-RU"/>
              </w:rPr>
              <w:t>-202</w:t>
            </w:r>
            <w:r>
              <w:rPr>
                <w:rFonts w:ascii="Times New Roman" w:hAnsi="Times New Roman"/>
                <w:sz w:val="28"/>
                <w:szCs w:val="28"/>
                <w:lang w:val="ru-RU"/>
              </w:rPr>
              <w:t>3</w:t>
            </w:r>
            <w:r w:rsidRPr="003A0057">
              <w:rPr>
                <w:rFonts w:ascii="Times New Roman" w:hAnsi="Times New Roman"/>
                <w:sz w:val="28"/>
                <w:szCs w:val="28"/>
                <w:lang w:val="ru-RU"/>
              </w:rPr>
              <w:t xml:space="preserve"> год согласно </w:t>
            </w:r>
            <w:r w:rsidRPr="003A0057">
              <w:rPr>
                <w:rFonts w:ascii="Times New Roman" w:hAnsi="Times New Roman"/>
                <w:b/>
                <w:sz w:val="28"/>
                <w:szCs w:val="28"/>
                <w:lang w:val="ru-RU"/>
              </w:rPr>
              <w:t xml:space="preserve">таблице 2 приложения № </w:t>
            </w:r>
            <w:r>
              <w:rPr>
                <w:rFonts w:ascii="Times New Roman" w:hAnsi="Times New Roman"/>
                <w:b/>
                <w:sz w:val="28"/>
                <w:szCs w:val="28"/>
                <w:lang w:val="ru-RU"/>
              </w:rPr>
              <w:t>3</w:t>
            </w:r>
            <w:r w:rsidRPr="003A0057">
              <w:rPr>
                <w:rFonts w:ascii="Times New Roman" w:hAnsi="Times New Roman"/>
                <w:sz w:val="28"/>
                <w:szCs w:val="28"/>
                <w:lang w:val="ru-RU"/>
              </w:rPr>
              <w:t xml:space="preserve"> к настоящему     </w:t>
            </w:r>
          </w:p>
          <w:p w:rsidR="00512B75" w:rsidRDefault="00512B75" w:rsidP="00512B75">
            <w:pPr>
              <w:ind w:left="284"/>
              <w:rPr>
                <w:rFonts w:ascii="Times New Roman" w:hAnsi="Times New Roman"/>
                <w:sz w:val="28"/>
                <w:szCs w:val="28"/>
                <w:lang w:val="ru-RU"/>
              </w:rPr>
            </w:pPr>
            <w:r w:rsidRPr="003A0057">
              <w:rPr>
                <w:rFonts w:ascii="Times New Roman" w:hAnsi="Times New Roman"/>
                <w:sz w:val="28"/>
                <w:szCs w:val="28"/>
                <w:lang w:val="ru-RU"/>
              </w:rPr>
              <w:t>решению;</w:t>
            </w:r>
          </w:p>
          <w:p w:rsidR="00512B75" w:rsidRDefault="00512B75" w:rsidP="00512B75">
            <w:pPr>
              <w:ind w:left="284"/>
              <w:rPr>
                <w:rFonts w:ascii="Times New Roman" w:hAnsi="Times New Roman"/>
                <w:sz w:val="28"/>
                <w:szCs w:val="28"/>
                <w:lang w:val="ru-RU"/>
              </w:rPr>
            </w:pPr>
            <w:r>
              <w:rPr>
                <w:rFonts w:ascii="Times New Roman" w:hAnsi="Times New Roman"/>
                <w:sz w:val="28"/>
                <w:szCs w:val="28"/>
                <w:lang w:val="ru-RU"/>
              </w:rPr>
              <w:t>8</w:t>
            </w:r>
            <w:r w:rsidRPr="006D136A">
              <w:rPr>
                <w:rFonts w:ascii="Times New Roman" w:hAnsi="Times New Roman"/>
                <w:sz w:val="28"/>
                <w:szCs w:val="28"/>
                <w:lang w:val="ru-RU"/>
              </w:rPr>
              <w:t xml:space="preserve">.  </w:t>
            </w:r>
            <w:proofErr w:type="gramStart"/>
            <w:r w:rsidRPr="006D136A">
              <w:rPr>
                <w:rFonts w:ascii="Times New Roman" w:hAnsi="Times New Roman"/>
                <w:sz w:val="28"/>
                <w:szCs w:val="28"/>
                <w:lang w:val="ru-RU"/>
              </w:rPr>
              <w:t xml:space="preserve">Установить, что доходы бюджета </w:t>
            </w:r>
            <w:r>
              <w:rPr>
                <w:rFonts w:ascii="Times New Roman" w:hAnsi="Times New Roman"/>
                <w:sz w:val="28"/>
                <w:szCs w:val="28"/>
                <w:lang w:val="ru-RU"/>
              </w:rPr>
              <w:t>Борисоглебского</w:t>
            </w:r>
            <w:r w:rsidRPr="00D6599A">
              <w:rPr>
                <w:rFonts w:ascii="Times New Roman" w:hAnsi="Times New Roman"/>
                <w:sz w:val="28"/>
                <w:szCs w:val="28"/>
                <w:lang w:val="ru-RU"/>
              </w:rPr>
              <w:t xml:space="preserve"> сельсовета </w:t>
            </w:r>
            <w:r w:rsidRPr="006D136A">
              <w:rPr>
                <w:rFonts w:ascii="Times New Roman" w:hAnsi="Times New Roman"/>
                <w:sz w:val="28"/>
                <w:szCs w:val="28"/>
                <w:lang w:val="ru-RU"/>
              </w:rPr>
              <w:t xml:space="preserve">Убинского района Новосибирской области на 2021 год и плановый период 2022 и 2023 годов формируются за счет доходов, предусмотренных законодательством Российской Федерации о налогах и сборах, нормативно-правовыми актами Новосибирской области и </w:t>
            </w:r>
            <w:r>
              <w:rPr>
                <w:rFonts w:ascii="Times New Roman" w:hAnsi="Times New Roman"/>
                <w:sz w:val="28"/>
                <w:szCs w:val="28"/>
                <w:lang w:val="ru-RU"/>
              </w:rPr>
              <w:t>Борисоглебского</w:t>
            </w:r>
            <w:r w:rsidRPr="00D6599A">
              <w:rPr>
                <w:rFonts w:ascii="Times New Roman" w:hAnsi="Times New Roman"/>
                <w:sz w:val="28"/>
                <w:szCs w:val="28"/>
                <w:lang w:val="ru-RU"/>
              </w:rPr>
              <w:t xml:space="preserve">  сельсовета </w:t>
            </w:r>
            <w:r w:rsidRPr="006D136A">
              <w:rPr>
                <w:rFonts w:ascii="Times New Roman" w:hAnsi="Times New Roman"/>
                <w:sz w:val="28"/>
                <w:szCs w:val="28"/>
                <w:lang w:val="ru-RU"/>
              </w:rPr>
              <w:t>Убинского района Новосибирской области, неналоговых поступлений, а также за счет безвозмездных поступлений, подлежащих зачислению в бюджет поселения.</w:t>
            </w:r>
            <w:proofErr w:type="gramEnd"/>
          </w:p>
          <w:p w:rsidR="00512B75" w:rsidRPr="006D136A" w:rsidRDefault="00512B75" w:rsidP="00512B75">
            <w:pPr>
              <w:ind w:left="284"/>
              <w:rPr>
                <w:rFonts w:ascii="Times New Roman" w:hAnsi="Times New Roman"/>
                <w:sz w:val="28"/>
                <w:szCs w:val="28"/>
                <w:lang w:val="ru-RU"/>
              </w:rPr>
            </w:pPr>
            <w:r>
              <w:rPr>
                <w:rFonts w:ascii="Times New Roman" w:hAnsi="Times New Roman"/>
                <w:sz w:val="28"/>
                <w:szCs w:val="28"/>
                <w:lang w:val="ru-RU"/>
              </w:rPr>
              <w:t xml:space="preserve">9. </w:t>
            </w:r>
            <w:r w:rsidRPr="006D136A">
              <w:rPr>
                <w:rFonts w:ascii="Times New Roman" w:hAnsi="Times New Roman"/>
                <w:sz w:val="28"/>
                <w:szCs w:val="28"/>
                <w:lang w:val="ru-RU"/>
              </w:rPr>
              <w:t>Установить нормативы распределения доходов между бюджетами бюджетной с</w:t>
            </w:r>
            <w:r>
              <w:rPr>
                <w:rFonts w:ascii="Times New Roman" w:hAnsi="Times New Roman"/>
                <w:sz w:val="28"/>
                <w:szCs w:val="28"/>
                <w:lang w:val="ru-RU"/>
              </w:rPr>
              <w:t xml:space="preserve">истемы РФ в процентах в части </w:t>
            </w:r>
            <w:r w:rsidRPr="006D136A">
              <w:rPr>
                <w:rFonts w:ascii="Times New Roman" w:hAnsi="Times New Roman"/>
                <w:sz w:val="28"/>
                <w:szCs w:val="28"/>
                <w:lang w:val="ru-RU"/>
              </w:rPr>
              <w:t xml:space="preserve">поступлений в бюджет поселения на 2021 год и плановый период 2022 и 2023 годов согласно </w:t>
            </w:r>
            <w:r w:rsidRPr="004E3749">
              <w:rPr>
                <w:rFonts w:ascii="Times New Roman" w:hAnsi="Times New Roman"/>
                <w:b/>
                <w:sz w:val="28"/>
                <w:szCs w:val="28"/>
                <w:lang w:val="ru-RU"/>
              </w:rPr>
              <w:t xml:space="preserve">приложению </w:t>
            </w:r>
            <w:r>
              <w:rPr>
                <w:rFonts w:ascii="Times New Roman" w:hAnsi="Times New Roman"/>
                <w:b/>
                <w:sz w:val="28"/>
                <w:szCs w:val="28"/>
                <w:lang w:val="ru-RU"/>
              </w:rPr>
              <w:t>4</w:t>
            </w:r>
            <w:r w:rsidRPr="006D136A">
              <w:rPr>
                <w:rFonts w:ascii="Times New Roman" w:hAnsi="Times New Roman"/>
                <w:sz w:val="28"/>
                <w:szCs w:val="28"/>
                <w:lang w:val="ru-RU"/>
              </w:rPr>
              <w:t xml:space="preserve"> к настоящему решению.  </w:t>
            </w:r>
          </w:p>
          <w:p w:rsidR="00512B75" w:rsidRPr="006D136A" w:rsidRDefault="00512B75" w:rsidP="00512B75">
            <w:pPr>
              <w:ind w:left="284"/>
              <w:rPr>
                <w:rFonts w:ascii="Times New Roman" w:hAnsi="Times New Roman"/>
                <w:sz w:val="28"/>
                <w:szCs w:val="28"/>
                <w:lang w:val="ru-RU"/>
              </w:rPr>
            </w:pPr>
            <w:r w:rsidRPr="004C6BDE">
              <w:rPr>
                <w:rFonts w:ascii="Times New Roman" w:hAnsi="Times New Roman"/>
                <w:sz w:val="28"/>
                <w:szCs w:val="28"/>
                <w:lang w:val="ru-RU"/>
              </w:rPr>
              <w:t>1</w:t>
            </w:r>
            <w:r>
              <w:rPr>
                <w:rFonts w:ascii="Times New Roman" w:hAnsi="Times New Roman"/>
                <w:sz w:val="28"/>
                <w:szCs w:val="28"/>
                <w:lang w:val="ru-RU"/>
              </w:rPr>
              <w:t>0</w:t>
            </w:r>
            <w:r w:rsidRPr="004C6BDE">
              <w:rPr>
                <w:rFonts w:ascii="Times New Roman" w:hAnsi="Times New Roman"/>
                <w:sz w:val="28"/>
                <w:szCs w:val="28"/>
                <w:lang w:val="ru-RU"/>
              </w:rPr>
              <w:t xml:space="preserve">. Утвердить прогнозный план </w:t>
            </w:r>
            <w:proofErr w:type="gramStart"/>
            <w:r w:rsidRPr="004C6BDE">
              <w:rPr>
                <w:rFonts w:ascii="Times New Roman" w:hAnsi="Times New Roman"/>
                <w:sz w:val="28"/>
                <w:szCs w:val="28"/>
                <w:lang w:val="ru-RU"/>
              </w:rPr>
              <w:t xml:space="preserve">приватизации муниципального имущества </w:t>
            </w:r>
            <w:r>
              <w:rPr>
                <w:rFonts w:ascii="Times New Roman" w:hAnsi="Times New Roman"/>
                <w:sz w:val="28"/>
                <w:szCs w:val="28"/>
                <w:lang w:val="ru-RU"/>
              </w:rPr>
              <w:lastRenderedPageBreak/>
              <w:t>Борисоглебского</w:t>
            </w:r>
            <w:r w:rsidRPr="004C6BDE">
              <w:rPr>
                <w:rFonts w:ascii="Times New Roman" w:hAnsi="Times New Roman"/>
                <w:sz w:val="28"/>
                <w:szCs w:val="28"/>
                <w:lang w:val="ru-RU"/>
              </w:rPr>
              <w:t xml:space="preserve"> сельсовета Убинского района Новосибирской области</w:t>
            </w:r>
            <w:proofErr w:type="gramEnd"/>
            <w:r w:rsidRPr="004C6BDE">
              <w:rPr>
                <w:rFonts w:ascii="Times New Roman" w:hAnsi="Times New Roman"/>
                <w:sz w:val="28"/>
                <w:szCs w:val="28"/>
                <w:lang w:val="ru-RU"/>
              </w:rPr>
              <w:t xml:space="preserve"> на 2021 год и плановый период 2022 и 2023 годов согласно </w:t>
            </w:r>
            <w:r w:rsidRPr="004C6BDE">
              <w:rPr>
                <w:rFonts w:ascii="Times New Roman" w:hAnsi="Times New Roman"/>
                <w:b/>
                <w:sz w:val="28"/>
                <w:szCs w:val="28"/>
                <w:lang w:val="ru-RU"/>
              </w:rPr>
              <w:t xml:space="preserve">приложению </w:t>
            </w:r>
            <w:r>
              <w:rPr>
                <w:rFonts w:ascii="Times New Roman" w:hAnsi="Times New Roman"/>
                <w:b/>
                <w:sz w:val="28"/>
                <w:szCs w:val="28"/>
                <w:lang w:val="ru-RU"/>
              </w:rPr>
              <w:t>5</w:t>
            </w:r>
            <w:r w:rsidRPr="004C6BDE">
              <w:rPr>
                <w:rFonts w:ascii="Times New Roman" w:hAnsi="Times New Roman"/>
                <w:sz w:val="28"/>
                <w:szCs w:val="28"/>
                <w:lang w:val="ru-RU"/>
              </w:rPr>
              <w:t xml:space="preserve">  к</w:t>
            </w:r>
            <w:r w:rsidRPr="006D136A">
              <w:rPr>
                <w:rFonts w:ascii="Times New Roman" w:hAnsi="Times New Roman"/>
                <w:sz w:val="28"/>
                <w:szCs w:val="28"/>
                <w:lang w:val="ru-RU"/>
              </w:rPr>
              <w:t xml:space="preserve"> настоящему </w:t>
            </w:r>
            <w:r>
              <w:rPr>
                <w:rFonts w:ascii="Times New Roman" w:hAnsi="Times New Roman"/>
                <w:sz w:val="28"/>
                <w:szCs w:val="28"/>
                <w:lang w:val="ru-RU"/>
              </w:rPr>
              <w:t>р</w:t>
            </w:r>
            <w:r w:rsidRPr="006D136A">
              <w:rPr>
                <w:rFonts w:ascii="Times New Roman" w:hAnsi="Times New Roman"/>
                <w:sz w:val="28"/>
                <w:szCs w:val="28"/>
                <w:lang w:val="ru-RU"/>
              </w:rPr>
              <w:t>ешению.</w:t>
            </w:r>
          </w:p>
          <w:p w:rsidR="00512B75" w:rsidRPr="006D136A" w:rsidRDefault="00512B75" w:rsidP="00512B75">
            <w:pPr>
              <w:ind w:left="284"/>
              <w:rPr>
                <w:rFonts w:ascii="Times New Roman" w:hAnsi="Times New Roman"/>
                <w:sz w:val="28"/>
                <w:szCs w:val="28"/>
                <w:lang w:val="ru-RU"/>
              </w:rPr>
            </w:pPr>
            <w:r>
              <w:rPr>
                <w:rFonts w:ascii="Times New Roman" w:hAnsi="Times New Roman"/>
                <w:sz w:val="28"/>
                <w:szCs w:val="28"/>
                <w:lang w:val="ru-RU"/>
              </w:rPr>
              <w:t xml:space="preserve">11. </w:t>
            </w:r>
            <w:r w:rsidRPr="006D136A">
              <w:rPr>
                <w:rFonts w:ascii="Times New Roman" w:hAnsi="Times New Roman"/>
                <w:sz w:val="28"/>
                <w:szCs w:val="28"/>
                <w:lang w:val="ru-RU"/>
              </w:rPr>
              <w:t>Утвердить в пределах общего объема расходов, установленного пунктом 1 настоящего решения, распределение бюджетных ассигнований:</w:t>
            </w:r>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1</w:t>
            </w:r>
            <w:r w:rsidRPr="00CB2B3E">
              <w:rPr>
                <w:rFonts w:ascii="Times New Roman" w:hAnsi="Times New Roman"/>
                <w:sz w:val="28"/>
                <w:szCs w:val="28"/>
                <w:lang w:val="ru-RU"/>
              </w:rPr>
              <w:t>) по разделам, подразделам, целевым статья</w:t>
            </w:r>
            <w:proofErr w:type="gramStart"/>
            <w:r w:rsidRPr="00CB2B3E">
              <w:rPr>
                <w:rFonts w:ascii="Times New Roman" w:hAnsi="Times New Roman"/>
                <w:sz w:val="28"/>
                <w:szCs w:val="28"/>
                <w:lang w:val="ru-RU"/>
              </w:rPr>
              <w:t>м(</w:t>
            </w:r>
            <w:proofErr w:type="gramEnd"/>
            <w:r w:rsidRPr="00CB2B3E">
              <w:rPr>
                <w:rFonts w:ascii="Times New Roman" w:hAnsi="Times New Roman"/>
                <w:sz w:val="28"/>
                <w:szCs w:val="28"/>
                <w:lang w:val="ru-RU"/>
              </w:rPr>
              <w:t>муниципальным программа</w:t>
            </w:r>
            <w:r>
              <w:rPr>
                <w:rFonts w:ascii="Times New Roman" w:hAnsi="Times New Roman"/>
                <w:sz w:val="28"/>
                <w:szCs w:val="28"/>
                <w:lang w:val="ru-RU"/>
              </w:rPr>
              <w:t xml:space="preserve">м и внепрограммным направлениям </w:t>
            </w:r>
            <w:r w:rsidRPr="00CB2B3E">
              <w:rPr>
                <w:rFonts w:ascii="Times New Roman" w:hAnsi="Times New Roman"/>
                <w:sz w:val="28"/>
                <w:szCs w:val="28"/>
                <w:lang w:val="ru-RU"/>
              </w:rPr>
              <w:t>деятельности),</w:t>
            </w:r>
            <w:r>
              <w:rPr>
                <w:rFonts w:ascii="Times New Roman" w:hAnsi="Times New Roman"/>
                <w:sz w:val="28"/>
                <w:szCs w:val="28"/>
                <w:lang w:val="ru-RU"/>
              </w:rPr>
              <w:t xml:space="preserve"> </w:t>
            </w:r>
            <w:r w:rsidRPr="00CB2B3E">
              <w:rPr>
                <w:rFonts w:ascii="Times New Roman" w:hAnsi="Times New Roman"/>
                <w:sz w:val="28"/>
                <w:szCs w:val="28"/>
                <w:lang w:val="ru-RU"/>
              </w:rPr>
              <w:t>группам</w:t>
            </w:r>
            <w:r>
              <w:rPr>
                <w:rFonts w:ascii="Times New Roman" w:hAnsi="Times New Roman"/>
                <w:sz w:val="28"/>
                <w:szCs w:val="28"/>
                <w:lang w:val="ru-RU"/>
              </w:rPr>
              <w:t xml:space="preserve"> </w:t>
            </w:r>
            <w:r w:rsidRPr="00CB2B3E">
              <w:rPr>
                <w:rFonts w:ascii="Times New Roman" w:hAnsi="Times New Roman"/>
                <w:sz w:val="28"/>
                <w:szCs w:val="28"/>
                <w:lang w:val="ru-RU"/>
              </w:rPr>
              <w:t>и подгруппам</w:t>
            </w:r>
            <w:r>
              <w:rPr>
                <w:rFonts w:ascii="Times New Roman" w:hAnsi="Times New Roman"/>
                <w:sz w:val="28"/>
                <w:szCs w:val="28"/>
                <w:lang w:val="ru-RU"/>
              </w:rPr>
              <w:t xml:space="preserve"> </w:t>
            </w:r>
            <w:r w:rsidRPr="00CB2B3E">
              <w:rPr>
                <w:rFonts w:ascii="Times New Roman" w:hAnsi="Times New Roman"/>
                <w:sz w:val="28"/>
                <w:szCs w:val="28"/>
                <w:lang w:val="ru-RU"/>
              </w:rPr>
              <w:t xml:space="preserve"> видов расходов на</w:t>
            </w:r>
            <w:r w:rsidRPr="006D136A">
              <w:rPr>
                <w:rFonts w:ascii="Times New Roman" w:hAnsi="Times New Roman"/>
                <w:sz w:val="28"/>
                <w:szCs w:val="28"/>
                <w:lang w:val="ru-RU"/>
              </w:rPr>
              <w:t xml:space="preserve"> 2021 год и плановый период 2022 и 2023 годов согласно </w:t>
            </w:r>
            <w:r>
              <w:rPr>
                <w:rFonts w:ascii="Times New Roman" w:hAnsi="Times New Roman"/>
                <w:b/>
                <w:sz w:val="28"/>
                <w:szCs w:val="28"/>
                <w:lang w:val="ru-RU"/>
              </w:rPr>
              <w:t>приложению 6</w:t>
            </w:r>
            <w:r w:rsidRPr="006D136A">
              <w:rPr>
                <w:rFonts w:ascii="Times New Roman" w:hAnsi="Times New Roman"/>
                <w:sz w:val="28"/>
                <w:szCs w:val="28"/>
                <w:lang w:val="ru-RU"/>
              </w:rPr>
              <w:t xml:space="preserve"> к настоящему решению;</w:t>
            </w:r>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 xml:space="preserve">2) по целевым статьям (муниципальным программам и непрограммным направлениям деятельности), группам и подгруппам видов расходов на 2021 год и плановый период 2022 и 2023 годов согласно </w:t>
            </w:r>
            <w:r w:rsidRPr="004E3749">
              <w:rPr>
                <w:rFonts w:ascii="Times New Roman" w:hAnsi="Times New Roman"/>
                <w:b/>
                <w:sz w:val="28"/>
                <w:szCs w:val="28"/>
                <w:lang w:val="ru-RU"/>
              </w:rPr>
              <w:t>приложению</w:t>
            </w:r>
            <w:r w:rsidRPr="004C6BDE">
              <w:rPr>
                <w:rFonts w:ascii="Times New Roman" w:hAnsi="Times New Roman"/>
                <w:b/>
                <w:sz w:val="28"/>
                <w:szCs w:val="28"/>
                <w:lang w:val="ru-RU"/>
              </w:rPr>
              <w:t xml:space="preserve"> </w:t>
            </w:r>
            <w:r>
              <w:rPr>
                <w:rFonts w:ascii="Times New Roman" w:hAnsi="Times New Roman"/>
                <w:b/>
                <w:sz w:val="28"/>
                <w:szCs w:val="28"/>
                <w:lang w:val="ru-RU"/>
              </w:rPr>
              <w:t>7</w:t>
            </w:r>
            <w:r>
              <w:rPr>
                <w:rFonts w:ascii="Times New Roman" w:hAnsi="Times New Roman"/>
                <w:sz w:val="28"/>
                <w:szCs w:val="28"/>
                <w:lang w:val="ru-RU"/>
              </w:rPr>
              <w:t xml:space="preserve"> </w:t>
            </w:r>
            <w:r w:rsidRPr="006D136A">
              <w:rPr>
                <w:rFonts w:ascii="Times New Roman" w:hAnsi="Times New Roman"/>
                <w:sz w:val="28"/>
                <w:szCs w:val="28"/>
                <w:lang w:val="ru-RU"/>
              </w:rPr>
              <w:t>к настоящему решению.</w:t>
            </w:r>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1</w:t>
            </w:r>
            <w:r>
              <w:rPr>
                <w:rFonts w:ascii="Times New Roman" w:hAnsi="Times New Roman"/>
                <w:sz w:val="28"/>
                <w:szCs w:val="28"/>
                <w:lang w:val="ru-RU"/>
              </w:rPr>
              <w:t>2</w:t>
            </w:r>
            <w:r w:rsidRPr="006D136A">
              <w:rPr>
                <w:rFonts w:ascii="Times New Roman" w:hAnsi="Times New Roman"/>
                <w:sz w:val="28"/>
                <w:szCs w:val="28"/>
                <w:lang w:val="ru-RU"/>
              </w:rPr>
              <w:t xml:space="preserve">. Утвердить ведомственную структуру </w:t>
            </w:r>
            <w:proofErr w:type="gramStart"/>
            <w:r w:rsidRPr="006D136A">
              <w:rPr>
                <w:rFonts w:ascii="Times New Roman" w:hAnsi="Times New Roman"/>
                <w:sz w:val="28"/>
                <w:szCs w:val="28"/>
                <w:lang w:val="ru-RU"/>
              </w:rPr>
              <w:t xml:space="preserve">расходов бюджета </w:t>
            </w:r>
            <w:r>
              <w:rPr>
                <w:rFonts w:ascii="Times New Roman" w:hAnsi="Times New Roman"/>
                <w:sz w:val="28"/>
                <w:szCs w:val="28"/>
                <w:lang w:val="ru-RU"/>
              </w:rPr>
              <w:t xml:space="preserve">Борисоглебского </w:t>
            </w:r>
            <w:r w:rsidRPr="00D6599A">
              <w:rPr>
                <w:rFonts w:ascii="Times New Roman" w:hAnsi="Times New Roman"/>
                <w:sz w:val="28"/>
                <w:szCs w:val="28"/>
                <w:lang w:val="ru-RU"/>
              </w:rPr>
              <w:t xml:space="preserve">сельсовета </w:t>
            </w:r>
            <w:r w:rsidRPr="006D136A">
              <w:rPr>
                <w:rFonts w:ascii="Times New Roman" w:hAnsi="Times New Roman"/>
                <w:sz w:val="28"/>
                <w:szCs w:val="28"/>
                <w:lang w:val="ru-RU"/>
              </w:rPr>
              <w:t>Убинского района Новосибирской области</w:t>
            </w:r>
            <w:proofErr w:type="gramEnd"/>
            <w:r w:rsidRPr="006D136A">
              <w:rPr>
                <w:rFonts w:ascii="Times New Roman" w:hAnsi="Times New Roman"/>
                <w:sz w:val="28"/>
                <w:szCs w:val="28"/>
                <w:lang w:val="ru-RU"/>
              </w:rPr>
              <w:t xml:space="preserve"> на 2021 год и плановый период 2022 и 2023 годов согласно </w:t>
            </w:r>
            <w:r w:rsidRPr="008374EF">
              <w:rPr>
                <w:rFonts w:ascii="Times New Roman" w:hAnsi="Times New Roman"/>
                <w:b/>
                <w:sz w:val="28"/>
                <w:szCs w:val="28"/>
                <w:lang w:val="ru-RU"/>
              </w:rPr>
              <w:t xml:space="preserve">приложению </w:t>
            </w:r>
            <w:r>
              <w:rPr>
                <w:rFonts w:ascii="Times New Roman" w:hAnsi="Times New Roman"/>
                <w:b/>
                <w:sz w:val="28"/>
                <w:szCs w:val="28"/>
                <w:lang w:val="ru-RU"/>
              </w:rPr>
              <w:t>8</w:t>
            </w:r>
            <w:r w:rsidRPr="0083226C">
              <w:rPr>
                <w:rFonts w:ascii="Times New Roman" w:hAnsi="Times New Roman"/>
                <w:color w:val="FF0000"/>
                <w:sz w:val="28"/>
                <w:szCs w:val="28"/>
                <w:lang w:val="ru-RU"/>
              </w:rPr>
              <w:t xml:space="preserve"> </w:t>
            </w:r>
            <w:r w:rsidRPr="006D136A">
              <w:rPr>
                <w:rFonts w:ascii="Times New Roman" w:hAnsi="Times New Roman"/>
                <w:sz w:val="28"/>
                <w:szCs w:val="28"/>
                <w:lang w:val="ru-RU"/>
              </w:rPr>
              <w:t>к настоящему решению.</w:t>
            </w:r>
          </w:p>
          <w:p w:rsidR="00512B75" w:rsidRPr="006D136A" w:rsidRDefault="00512B75" w:rsidP="00512B75">
            <w:pPr>
              <w:ind w:left="284"/>
              <w:rPr>
                <w:rFonts w:ascii="Times New Roman" w:hAnsi="Times New Roman"/>
                <w:sz w:val="28"/>
                <w:szCs w:val="28"/>
                <w:lang w:val="ru-RU"/>
              </w:rPr>
            </w:pPr>
            <w:r>
              <w:rPr>
                <w:rFonts w:ascii="Times New Roman" w:hAnsi="Times New Roman"/>
                <w:sz w:val="28"/>
                <w:szCs w:val="28"/>
                <w:lang w:val="ru-RU"/>
              </w:rPr>
              <w:t xml:space="preserve">13. </w:t>
            </w:r>
            <w:r w:rsidRPr="006D136A">
              <w:rPr>
                <w:rFonts w:ascii="Times New Roman" w:hAnsi="Times New Roman"/>
                <w:sz w:val="28"/>
                <w:szCs w:val="28"/>
                <w:lang w:val="ru-RU"/>
              </w:rPr>
              <w:t>Резервный фонд поселения опред</w:t>
            </w:r>
            <w:r>
              <w:rPr>
                <w:rFonts w:ascii="Times New Roman" w:hAnsi="Times New Roman"/>
                <w:sz w:val="28"/>
                <w:szCs w:val="28"/>
                <w:lang w:val="ru-RU"/>
              </w:rPr>
              <w:t>елить на 2021 год в сумме 5,0</w:t>
            </w:r>
            <w:r w:rsidRPr="006D136A">
              <w:rPr>
                <w:rFonts w:ascii="Times New Roman" w:hAnsi="Times New Roman"/>
                <w:sz w:val="28"/>
                <w:szCs w:val="28"/>
                <w:lang w:val="ru-RU"/>
              </w:rPr>
              <w:t xml:space="preserve"> тыс</w:t>
            </w:r>
            <w:r>
              <w:rPr>
                <w:rFonts w:ascii="Times New Roman" w:hAnsi="Times New Roman"/>
                <w:sz w:val="28"/>
                <w:szCs w:val="28"/>
                <w:lang w:val="ru-RU"/>
              </w:rPr>
              <w:t>. рублей, на 2022 год – 0,00</w:t>
            </w:r>
            <w:r w:rsidRPr="006D136A">
              <w:rPr>
                <w:rFonts w:ascii="Times New Roman" w:hAnsi="Times New Roman"/>
                <w:sz w:val="28"/>
                <w:szCs w:val="28"/>
                <w:lang w:val="ru-RU"/>
              </w:rPr>
              <w:t xml:space="preserve"> тыс. рублей и на 2023 год – </w:t>
            </w:r>
            <w:r>
              <w:rPr>
                <w:rFonts w:ascii="Times New Roman" w:hAnsi="Times New Roman"/>
                <w:sz w:val="28"/>
                <w:szCs w:val="28"/>
                <w:lang w:val="ru-RU"/>
              </w:rPr>
              <w:t>0,00</w:t>
            </w:r>
            <w:r w:rsidRPr="006D136A">
              <w:rPr>
                <w:rFonts w:ascii="Times New Roman" w:hAnsi="Times New Roman"/>
                <w:sz w:val="28"/>
                <w:szCs w:val="28"/>
                <w:lang w:val="ru-RU"/>
              </w:rPr>
              <w:t xml:space="preserve"> тыс. рублей.</w:t>
            </w:r>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1</w:t>
            </w:r>
            <w:r>
              <w:rPr>
                <w:rFonts w:ascii="Times New Roman" w:hAnsi="Times New Roman"/>
                <w:sz w:val="28"/>
                <w:szCs w:val="28"/>
                <w:lang w:val="ru-RU"/>
              </w:rPr>
              <w:t>4</w:t>
            </w:r>
            <w:r w:rsidRPr="006D136A">
              <w:rPr>
                <w:rFonts w:ascii="Times New Roman" w:hAnsi="Times New Roman"/>
                <w:sz w:val="28"/>
                <w:szCs w:val="28"/>
                <w:lang w:val="ru-RU"/>
              </w:rPr>
              <w:t>. Утвердить общий объем бюджетных ассигнований, направленных на исполнение публичных нормативных обязательств, на 202</w:t>
            </w:r>
            <w:r>
              <w:rPr>
                <w:rFonts w:ascii="Times New Roman" w:hAnsi="Times New Roman"/>
                <w:sz w:val="28"/>
                <w:szCs w:val="28"/>
                <w:lang w:val="ru-RU"/>
              </w:rPr>
              <w:t>1</w:t>
            </w:r>
            <w:r w:rsidRPr="006D136A">
              <w:rPr>
                <w:rFonts w:ascii="Times New Roman" w:hAnsi="Times New Roman"/>
                <w:sz w:val="28"/>
                <w:szCs w:val="28"/>
                <w:lang w:val="ru-RU"/>
              </w:rPr>
              <w:t xml:space="preserve"> год в сумме </w:t>
            </w:r>
            <w:r>
              <w:rPr>
                <w:rFonts w:ascii="Times New Roman" w:hAnsi="Times New Roman"/>
                <w:sz w:val="28"/>
                <w:szCs w:val="28"/>
                <w:lang w:val="ru-RU"/>
              </w:rPr>
              <w:t>273,0</w:t>
            </w:r>
            <w:r w:rsidRPr="006D136A">
              <w:rPr>
                <w:rFonts w:ascii="Times New Roman" w:hAnsi="Times New Roman"/>
                <w:sz w:val="28"/>
                <w:szCs w:val="28"/>
                <w:lang w:val="ru-RU"/>
              </w:rPr>
              <w:t xml:space="preserve"> тыс. рублей, на 2022 год в сумме </w:t>
            </w:r>
            <w:r>
              <w:rPr>
                <w:rFonts w:ascii="Times New Roman" w:hAnsi="Times New Roman"/>
                <w:sz w:val="28"/>
                <w:szCs w:val="28"/>
                <w:lang w:val="ru-RU"/>
              </w:rPr>
              <w:t>0,00</w:t>
            </w:r>
            <w:r w:rsidRPr="006D136A">
              <w:rPr>
                <w:rFonts w:ascii="Times New Roman" w:hAnsi="Times New Roman"/>
                <w:sz w:val="28"/>
                <w:szCs w:val="28"/>
                <w:lang w:val="ru-RU"/>
              </w:rPr>
              <w:t xml:space="preserve"> тыс. рублей, и на 2023 год в сумме </w:t>
            </w:r>
            <w:r>
              <w:rPr>
                <w:rFonts w:ascii="Times New Roman" w:hAnsi="Times New Roman"/>
                <w:sz w:val="28"/>
                <w:szCs w:val="28"/>
                <w:lang w:val="ru-RU"/>
              </w:rPr>
              <w:t>0,00</w:t>
            </w:r>
            <w:r w:rsidRPr="006D136A">
              <w:rPr>
                <w:rFonts w:ascii="Times New Roman" w:hAnsi="Times New Roman"/>
                <w:sz w:val="28"/>
                <w:szCs w:val="28"/>
                <w:lang w:val="ru-RU"/>
              </w:rPr>
              <w:t xml:space="preserve"> тыс. рублей.</w:t>
            </w:r>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1</w:t>
            </w:r>
            <w:r>
              <w:rPr>
                <w:rFonts w:ascii="Times New Roman" w:hAnsi="Times New Roman"/>
                <w:sz w:val="28"/>
                <w:szCs w:val="28"/>
                <w:lang w:val="ru-RU"/>
              </w:rPr>
              <w:t>5</w:t>
            </w:r>
            <w:r w:rsidRPr="006D136A">
              <w:rPr>
                <w:rFonts w:ascii="Times New Roman" w:hAnsi="Times New Roman"/>
                <w:sz w:val="28"/>
                <w:szCs w:val="28"/>
                <w:lang w:val="ru-RU"/>
              </w:rPr>
              <w:t xml:space="preserve">. Утвердить распределение бюджетных ассигнований на исполнение публичных нормативных обязательств на 2021 год и плановый период 2022 и 2023 годов согласно </w:t>
            </w:r>
            <w:r w:rsidRPr="004C6BDE">
              <w:rPr>
                <w:rFonts w:ascii="Times New Roman" w:hAnsi="Times New Roman"/>
                <w:b/>
                <w:sz w:val="28"/>
                <w:szCs w:val="28"/>
                <w:lang w:val="ru-RU"/>
              </w:rPr>
              <w:t xml:space="preserve">приложению </w:t>
            </w:r>
            <w:r>
              <w:rPr>
                <w:rFonts w:ascii="Times New Roman" w:hAnsi="Times New Roman"/>
                <w:b/>
                <w:sz w:val="28"/>
                <w:szCs w:val="28"/>
                <w:lang w:val="ru-RU"/>
              </w:rPr>
              <w:t>9</w:t>
            </w:r>
            <w:r w:rsidRPr="006D136A">
              <w:rPr>
                <w:rFonts w:ascii="Times New Roman" w:hAnsi="Times New Roman"/>
                <w:sz w:val="28"/>
                <w:szCs w:val="28"/>
                <w:lang w:val="ru-RU"/>
              </w:rPr>
              <w:t xml:space="preserve"> к настоящему решению.</w:t>
            </w:r>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1</w:t>
            </w:r>
            <w:r>
              <w:rPr>
                <w:rFonts w:ascii="Times New Roman" w:hAnsi="Times New Roman"/>
                <w:sz w:val="28"/>
                <w:szCs w:val="28"/>
                <w:lang w:val="ru-RU"/>
              </w:rPr>
              <w:t>6</w:t>
            </w:r>
            <w:r w:rsidRPr="006D136A">
              <w:rPr>
                <w:rFonts w:ascii="Times New Roman" w:hAnsi="Times New Roman"/>
                <w:sz w:val="28"/>
                <w:szCs w:val="28"/>
                <w:lang w:val="ru-RU"/>
              </w:rPr>
              <w:t>. Установить, что использование бюджетных ассигнований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w:t>
            </w:r>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1</w:t>
            </w:r>
            <w:r>
              <w:rPr>
                <w:rFonts w:ascii="Times New Roman" w:hAnsi="Times New Roman"/>
                <w:sz w:val="28"/>
                <w:szCs w:val="28"/>
                <w:lang w:val="ru-RU"/>
              </w:rPr>
              <w:t>7</w:t>
            </w:r>
            <w:r w:rsidRPr="006D136A">
              <w:rPr>
                <w:rFonts w:ascii="Times New Roman" w:hAnsi="Times New Roman"/>
                <w:sz w:val="28"/>
                <w:szCs w:val="28"/>
                <w:lang w:val="ru-RU"/>
              </w:rPr>
              <w:t xml:space="preserve">. Установить, что кассовое обслуживание исполнения бюджета поселения осуществляется на лицевых счетах, открытых в финансовом органе Убинского района.      </w:t>
            </w:r>
          </w:p>
          <w:p w:rsidR="00512B75" w:rsidRPr="006D136A" w:rsidRDefault="00512B75" w:rsidP="00512B75">
            <w:pPr>
              <w:ind w:left="284"/>
              <w:rPr>
                <w:rFonts w:ascii="Times New Roman" w:hAnsi="Times New Roman"/>
                <w:sz w:val="28"/>
                <w:szCs w:val="28"/>
                <w:lang w:val="ru-RU"/>
              </w:rPr>
            </w:pPr>
            <w:r>
              <w:rPr>
                <w:rFonts w:ascii="Times New Roman" w:hAnsi="Times New Roman"/>
                <w:sz w:val="28"/>
                <w:szCs w:val="28"/>
                <w:lang w:val="ru-RU"/>
              </w:rPr>
              <w:t>18</w:t>
            </w:r>
            <w:r w:rsidRPr="006D136A">
              <w:rPr>
                <w:rFonts w:ascii="Times New Roman" w:hAnsi="Times New Roman"/>
                <w:sz w:val="28"/>
                <w:szCs w:val="28"/>
                <w:lang w:val="ru-RU"/>
              </w:rPr>
              <w:t xml:space="preserve">. Установить, что органы местного самоуправления </w:t>
            </w:r>
            <w:r>
              <w:rPr>
                <w:rFonts w:ascii="Times New Roman" w:hAnsi="Times New Roman"/>
                <w:sz w:val="28"/>
                <w:szCs w:val="28"/>
                <w:lang w:val="ru-RU"/>
              </w:rPr>
              <w:t xml:space="preserve">Борисоглебского  </w:t>
            </w:r>
            <w:r w:rsidRPr="00D6599A">
              <w:rPr>
                <w:rFonts w:ascii="Times New Roman" w:hAnsi="Times New Roman"/>
                <w:sz w:val="28"/>
                <w:szCs w:val="28"/>
                <w:lang w:val="ru-RU"/>
              </w:rPr>
              <w:t xml:space="preserve">сельсовета </w:t>
            </w:r>
            <w:r w:rsidRPr="006D136A">
              <w:rPr>
                <w:rFonts w:ascii="Times New Roman" w:hAnsi="Times New Roman"/>
                <w:sz w:val="28"/>
                <w:szCs w:val="28"/>
                <w:lang w:val="ru-RU"/>
              </w:rPr>
              <w:t xml:space="preserve">Убинского района Новосибирской области, казённые учреждения </w:t>
            </w:r>
            <w:r>
              <w:rPr>
                <w:rFonts w:ascii="Times New Roman" w:hAnsi="Times New Roman"/>
                <w:sz w:val="28"/>
                <w:szCs w:val="28"/>
                <w:lang w:val="ru-RU"/>
              </w:rPr>
              <w:t xml:space="preserve">Борисоглебского </w:t>
            </w:r>
            <w:r w:rsidRPr="00D6599A">
              <w:rPr>
                <w:rFonts w:ascii="Times New Roman" w:hAnsi="Times New Roman"/>
                <w:sz w:val="28"/>
                <w:szCs w:val="28"/>
                <w:lang w:val="ru-RU"/>
              </w:rPr>
              <w:t xml:space="preserve">сельсовета </w:t>
            </w:r>
            <w:r w:rsidRPr="006D136A">
              <w:rPr>
                <w:rFonts w:ascii="Times New Roman" w:hAnsi="Times New Roman"/>
                <w:sz w:val="28"/>
                <w:szCs w:val="28"/>
                <w:lang w:val="ru-RU"/>
              </w:rPr>
              <w:t>Убинского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 xml:space="preserve">1) в размере 100 процентов цены договора (контракта) – по договорам (контрактам): </w:t>
            </w:r>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 xml:space="preserve">     а) о предоставлении услуг связи, услуг проживания в гостиницах;</w:t>
            </w:r>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 xml:space="preserve">     б) о приобретении каменного угля;</w:t>
            </w:r>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 xml:space="preserve">     в) о подписке на периодические издания и об их приобретении;</w:t>
            </w:r>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 xml:space="preserve">     г) об обучении на курсах повышения квалификации;</w:t>
            </w:r>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 xml:space="preserve">     д) о приобретении ави</w:t>
            </w:r>
            <w:proofErr w:type="gramStart"/>
            <w:r w:rsidRPr="006D136A">
              <w:rPr>
                <w:rFonts w:ascii="Times New Roman" w:hAnsi="Times New Roman"/>
                <w:sz w:val="28"/>
                <w:szCs w:val="28"/>
                <w:lang w:val="ru-RU"/>
              </w:rPr>
              <w:t>а-</w:t>
            </w:r>
            <w:proofErr w:type="gramEnd"/>
            <w:r w:rsidRPr="006D136A">
              <w:rPr>
                <w:rFonts w:ascii="Times New Roman" w:hAnsi="Times New Roman"/>
                <w:sz w:val="28"/>
                <w:szCs w:val="28"/>
                <w:lang w:val="ru-RU"/>
              </w:rPr>
              <w:t xml:space="preserve"> и железнодорожных билетов, билетов для проезда городским и железнодорожным транспортом, путевок на санаторно-курортное лечение;</w:t>
            </w:r>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 xml:space="preserve">     е) страхования;</w:t>
            </w:r>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 xml:space="preserve">     ж) подлежащим оплате за счет средств, полученных от предпринимательской и иной приносящей доход деятельности;</w:t>
            </w:r>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lastRenderedPageBreak/>
              <w:t xml:space="preserve">     з) аренды;</w:t>
            </w:r>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 xml:space="preserve">     и) об оплате услуг по зачислению денежных средств (социальных выплат и государственных пособий) на счета физических лиц;</w:t>
            </w:r>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 xml:space="preserve">     к) об оплате нотариальных действий и иных услуг, оказываемых при осуществлении нотариальных действий; </w:t>
            </w:r>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 xml:space="preserve">2) в размере 100 процентов цены договора (контракта) – по договорам (контрактам) об осуществлении технологического присоединения к электрическим сетям; </w:t>
            </w:r>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3) в размере 30 процентов суммы договора (контракта), если иное не предусмотрено законодательством Российской Федерации, – по остальным договорам (контрактам);</w:t>
            </w:r>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 xml:space="preserve">4) в размере 100 процентов цены договора (контракта) -  по распоряжению администрации </w:t>
            </w:r>
            <w:r>
              <w:rPr>
                <w:rFonts w:ascii="Times New Roman" w:hAnsi="Times New Roman"/>
                <w:sz w:val="28"/>
                <w:szCs w:val="28"/>
                <w:lang w:val="ru-RU"/>
              </w:rPr>
              <w:t xml:space="preserve">Борисоглебского </w:t>
            </w:r>
            <w:r w:rsidRPr="00D6599A">
              <w:rPr>
                <w:rFonts w:ascii="Times New Roman" w:hAnsi="Times New Roman"/>
                <w:sz w:val="28"/>
                <w:szCs w:val="28"/>
                <w:lang w:val="ru-RU"/>
              </w:rPr>
              <w:t xml:space="preserve">сельсовета </w:t>
            </w:r>
            <w:r w:rsidRPr="006D136A">
              <w:rPr>
                <w:rFonts w:ascii="Times New Roman" w:hAnsi="Times New Roman"/>
                <w:sz w:val="28"/>
                <w:szCs w:val="28"/>
                <w:lang w:val="ru-RU"/>
              </w:rPr>
              <w:t>Убинского района Новосибирской области.</w:t>
            </w:r>
          </w:p>
          <w:p w:rsidR="00512B75" w:rsidRPr="006D136A" w:rsidRDefault="00512B75" w:rsidP="00512B75">
            <w:pPr>
              <w:ind w:left="284"/>
              <w:rPr>
                <w:rFonts w:ascii="Times New Roman" w:hAnsi="Times New Roman"/>
                <w:sz w:val="28"/>
                <w:szCs w:val="28"/>
                <w:lang w:val="ru-RU"/>
              </w:rPr>
            </w:pPr>
            <w:r>
              <w:rPr>
                <w:rFonts w:ascii="Times New Roman" w:hAnsi="Times New Roman"/>
                <w:sz w:val="28"/>
                <w:szCs w:val="28"/>
                <w:lang w:val="ru-RU"/>
              </w:rPr>
              <w:t>19</w:t>
            </w:r>
            <w:r w:rsidRPr="006D136A">
              <w:rPr>
                <w:rFonts w:ascii="Times New Roman" w:hAnsi="Times New Roman"/>
                <w:sz w:val="28"/>
                <w:szCs w:val="28"/>
                <w:lang w:val="ru-RU"/>
              </w:rPr>
              <w:t xml:space="preserve">. Установить, что средства, поступающие во временное распоряжение муниципальных учреждений </w:t>
            </w:r>
            <w:r>
              <w:rPr>
                <w:rFonts w:ascii="Times New Roman" w:hAnsi="Times New Roman"/>
                <w:sz w:val="28"/>
                <w:szCs w:val="28"/>
                <w:lang w:val="ru-RU"/>
              </w:rPr>
              <w:t xml:space="preserve">Борисоглебского </w:t>
            </w:r>
            <w:r w:rsidRPr="00D6599A">
              <w:rPr>
                <w:rFonts w:ascii="Times New Roman" w:hAnsi="Times New Roman"/>
                <w:sz w:val="28"/>
                <w:szCs w:val="28"/>
                <w:lang w:val="ru-RU"/>
              </w:rPr>
              <w:t xml:space="preserve">сельсовета </w:t>
            </w:r>
            <w:r w:rsidRPr="006D136A">
              <w:rPr>
                <w:rFonts w:ascii="Times New Roman" w:hAnsi="Times New Roman"/>
                <w:sz w:val="28"/>
                <w:szCs w:val="28"/>
                <w:lang w:val="ru-RU"/>
              </w:rPr>
              <w:t>Убинского района Новосибирской области, учитываются на лицевых счетах, открытых в Управлении Федерального казначейства по Новосибирской области, в порядке, установленном Федеральным казначейством.</w:t>
            </w:r>
          </w:p>
          <w:p w:rsidR="00512B75" w:rsidRPr="006D136A" w:rsidRDefault="00512B75" w:rsidP="00512B75">
            <w:pPr>
              <w:ind w:left="284"/>
              <w:rPr>
                <w:rFonts w:ascii="Times New Roman" w:hAnsi="Times New Roman"/>
                <w:sz w:val="28"/>
                <w:szCs w:val="28"/>
                <w:lang w:val="ru-RU"/>
              </w:rPr>
            </w:pPr>
            <w:r>
              <w:rPr>
                <w:rFonts w:ascii="Times New Roman" w:hAnsi="Times New Roman"/>
                <w:sz w:val="28"/>
                <w:szCs w:val="28"/>
                <w:lang w:val="ru-RU"/>
              </w:rPr>
              <w:t>20</w:t>
            </w:r>
            <w:r w:rsidRPr="006D136A">
              <w:rPr>
                <w:rFonts w:ascii="Times New Roman" w:hAnsi="Times New Roman"/>
                <w:sz w:val="28"/>
                <w:szCs w:val="28"/>
                <w:lang w:val="ru-RU"/>
              </w:rPr>
              <w:t xml:space="preserve">. </w:t>
            </w:r>
            <w:proofErr w:type="gramStart"/>
            <w:r w:rsidRPr="006D136A">
              <w:rPr>
                <w:rFonts w:ascii="Times New Roman" w:hAnsi="Times New Roman"/>
                <w:sz w:val="28"/>
                <w:szCs w:val="28"/>
                <w:lang w:val="ru-RU"/>
              </w:rPr>
              <w:t xml:space="preserve">Установить, что при отсутствии областного закона и (или) нормативного правового акта Правительства Новосибирской области, иных областных органов исполнительной власти, устанавливающих распределение межбюджетных трансфертов для </w:t>
            </w:r>
            <w:r>
              <w:rPr>
                <w:rFonts w:ascii="Times New Roman" w:hAnsi="Times New Roman"/>
                <w:sz w:val="28"/>
                <w:szCs w:val="28"/>
                <w:lang w:val="ru-RU"/>
              </w:rPr>
              <w:t xml:space="preserve">Борисоглебского  </w:t>
            </w:r>
            <w:r w:rsidRPr="00D6599A">
              <w:rPr>
                <w:rFonts w:ascii="Times New Roman" w:hAnsi="Times New Roman"/>
                <w:sz w:val="28"/>
                <w:szCs w:val="28"/>
                <w:lang w:val="ru-RU"/>
              </w:rPr>
              <w:t xml:space="preserve">сельсовета </w:t>
            </w:r>
            <w:r w:rsidRPr="006D136A">
              <w:rPr>
                <w:rFonts w:ascii="Times New Roman" w:hAnsi="Times New Roman"/>
                <w:sz w:val="28"/>
                <w:szCs w:val="28"/>
                <w:lang w:val="ru-RU"/>
              </w:rPr>
              <w:t xml:space="preserve">Убинского района Новосибирской области, доведение лимитов бюджетных обязательств по расходам местного бюджета, осуществляемым за счет соответствующих межбюджетных трансфертов областного бюджета, до главных распорядителей средств местного бюджета осуществляется администрацией </w:t>
            </w:r>
            <w:r>
              <w:rPr>
                <w:rFonts w:ascii="Times New Roman" w:hAnsi="Times New Roman"/>
                <w:sz w:val="28"/>
                <w:szCs w:val="28"/>
                <w:lang w:val="ru-RU"/>
              </w:rPr>
              <w:t xml:space="preserve">Борисоглебского  </w:t>
            </w:r>
            <w:r w:rsidRPr="00D6599A">
              <w:rPr>
                <w:rFonts w:ascii="Times New Roman" w:hAnsi="Times New Roman"/>
                <w:sz w:val="28"/>
                <w:szCs w:val="28"/>
                <w:lang w:val="ru-RU"/>
              </w:rPr>
              <w:t xml:space="preserve">сельсовета </w:t>
            </w:r>
            <w:r w:rsidRPr="006D136A">
              <w:rPr>
                <w:rFonts w:ascii="Times New Roman" w:hAnsi="Times New Roman"/>
                <w:sz w:val="28"/>
                <w:szCs w:val="28"/>
                <w:lang w:val="ru-RU"/>
              </w:rPr>
              <w:t>Убинского района Новосибирской области</w:t>
            </w:r>
            <w:proofErr w:type="gramEnd"/>
            <w:r w:rsidRPr="006D136A">
              <w:rPr>
                <w:rFonts w:ascii="Times New Roman" w:hAnsi="Times New Roman"/>
                <w:sz w:val="28"/>
                <w:szCs w:val="28"/>
                <w:lang w:val="ru-RU"/>
              </w:rPr>
              <w:t xml:space="preserve"> после принятия соответствующего закона и (или) нормативного правового акта Правительства Новосибирской области, иных региональных органов исполнительной власти.</w:t>
            </w:r>
          </w:p>
          <w:p w:rsidR="00512B75" w:rsidRPr="006D136A" w:rsidRDefault="00512B75" w:rsidP="00512B75">
            <w:pPr>
              <w:ind w:left="284"/>
              <w:rPr>
                <w:rFonts w:ascii="Times New Roman" w:hAnsi="Times New Roman"/>
                <w:color w:val="FF0000"/>
                <w:sz w:val="28"/>
                <w:szCs w:val="28"/>
                <w:lang w:val="ru-RU"/>
              </w:rPr>
            </w:pPr>
            <w:r w:rsidRPr="006D136A">
              <w:rPr>
                <w:rFonts w:ascii="Times New Roman" w:hAnsi="Times New Roman"/>
                <w:sz w:val="28"/>
                <w:szCs w:val="28"/>
                <w:lang w:val="ru-RU"/>
              </w:rPr>
              <w:t>2</w:t>
            </w:r>
            <w:r>
              <w:rPr>
                <w:rFonts w:ascii="Times New Roman" w:hAnsi="Times New Roman"/>
                <w:sz w:val="28"/>
                <w:szCs w:val="28"/>
                <w:lang w:val="ru-RU"/>
              </w:rPr>
              <w:t>1</w:t>
            </w:r>
            <w:r w:rsidRPr="006D136A">
              <w:rPr>
                <w:rFonts w:ascii="Times New Roman" w:hAnsi="Times New Roman"/>
                <w:sz w:val="28"/>
                <w:szCs w:val="28"/>
                <w:lang w:val="ru-RU"/>
              </w:rPr>
              <w:t xml:space="preserve">. </w:t>
            </w:r>
            <w:proofErr w:type="gramStart"/>
            <w:r w:rsidRPr="006D136A">
              <w:rPr>
                <w:rFonts w:ascii="Times New Roman" w:hAnsi="Times New Roman"/>
                <w:sz w:val="28"/>
                <w:szCs w:val="28"/>
                <w:lang w:val="ru-RU"/>
              </w:rPr>
              <w:t xml:space="preserve">Установить, что при отсутствии закона и (или) иного нормативного правового акта </w:t>
            </w:r>
            <w:r>
              <w:rPr>
                <w:rFonts w:ascii="Times New Roman" w:hAnsi="Times New Roman"/>
                <w:sz w:val="28"/>
                <w:szCs w:val="28"/>
                <w:lang w:val="ru-RU"/>
              </w:rPr>
              <w:t xml:space="preserve">Борисоглебского  </w:t>
            </w:r>
            <w:r w:rsidRPr="00D6599A">
              <w:rPr>
                <w:rFonts w:ascii="Times New Roman" w:hAnsi="Times New Roman"/>
                <w:sz w:val="28"/>
                <w:szCs w:val="28"/>
                <w:lang w:val="ru-RU"/>
              </w:rPr>
              <w:t xml:space="preserve">сельсовета </w:t>
            </w:r>
            <w:r w:rsidRPr="006D136A">
              <w:rPr>
                <w:rFonts w:ascii="Times New Roman" w:hAnsi="Times New Roman"/>
                <w:sz w:val="28"/>
                <w:szCs w:val="28"/>
                <w:lang w:val="ru-RU"/>
              </w:rPr>
              <w:t xml:space="preserve">Убинского района Новосибирской области, устанавливающих расходные обязательства </w:t>
            </w:r>
            <w:r>
              <w:rPr>
                <w:rFonts w:ascii="Times New Roman" w:hAnsi="Times New Roman"/>
                <w:sz w:val="28"/>
                <w:szCs w:val="28"/>
                <w:lang w:val="ru-RU"/>
              </w:rPr>
              <w:t xml:space="preserve">Борисоглебского </w:t>
            </w:r>
            <w:r w:rsidRPr="00D6599A">
              <w:rPr>
                <w:rFonts w:ascii="Times New Roman" w:hAnsi="Times New Roman"/>
                <w:sz w:val="28"/>
                <w:szCs w:val="28"/>
                <w:lang w:val="ru-RU"/>
              </w:rPr>
              <w:t xml:space="preserve">сельсовета </w:t>
            </w:r>
            <w:r w:rsidRPr="006D136A">
              <w:rPr>
                <w:rFonts w:ascii="Times New Roman" w:hAnsi="Times New Roman"/>
                <w:sz w:val="28"/>
                <w:szCs w:val="28"/>
                <w:lang w:val="ru-RU"/>
              </w:rPr>
              <w:t xml:space="preserve">Убинского района Новосибирской области, доведение лимитов бюджетных обязательств по соответствующим расходам местного бюджета до получателей средств местного бюджета осуществляется администрацией </w:t>
            </w:r>
            <w:r>
              <w:rPr>
                <w:rFonts w:ascii="Times New Roman" w:hAnsi="Times New Roman"/>
                <w:sz w:val="28"/>
                <w:szCs w:val="28"/>
                <w:lang w:val="ru-RU"/>
              </w:rPr>
              <w:t xml:space="preserve">Борисоглебского </w:t>
            </w:r>
            <w:r w:rsidRPr="00D6599A">
              <w:rPr>
                <w:rFonts w:ascii="Times New Roman" w:hAnsi="Times New Roman"/>
                <w:sz w:val="28"/>
                <w:szCs w:val="28"/>
                <w:lang w:val="ru-RU"/>
              </w:rPr>
              <w:t xml:space="preserve">сельсовета </w:t>
            </w:r>
            <w:r w:rsidRPr="006D136A">
              <w:rPr>
                <w:rFonts w:ascii="Times New Roman" w:hAnsi="Times New Roman"/>
                <w:sz w:val="28"/>
                <w:szCs w:val="28"/>
                <w:lang w:val="ru-RU"/>
              </w:rPr>
              <w:t xml:space="preserve">Убинского района Новосибирской области после принятия соответствующего закона и (или) иного нормативного правового акта </w:t>
            </w:r>
            <w:r>
              <w:rPr>
                <w:rFonts w:ascii="Times New Roman" w:hAnsi="Times New Roman"/>
                <w:sz w:val="28"/>
                <w:szCs w:val="28"/>
                <w:lang w:val="ru-RU"/>
              </w:rPr>
              <w:t xml:space="preserve">Борисоглебского </w:t>
            </w:r>
            <w:r w:rsidRPr="00D6599A">
              <w:rPr>
                <w:rFonts w:ascii="Times New Roman" w:hAnsi="Times New Roman"/>
                <w:sz w:val="28"/>
                <w:szCs w:val="28"/>
                <w:lang w:val="ru-RU"/>
              </w:rPr>
              <w:t>сельсовета</w:t>
            </w:r>
            <w:proofErr w:type="gramEnd"/>
            <w:r w:rsidRPr="00D6599A">
              <w:rPr>
                <w:rFonts w:ascii="Times New Roman" w:hAnsi="Times New Roman"/>
                <w:sz w:val="28"/>
                <w:szCs w:val="28"/>
                <w:lang w:val="ru-RU"/>
              </w:rPr>
              <w:t xml:space="preserve"> </w:t>
            </w:r>
            <w:r w:rsidRPr="006D136A">
              <w:rPr>
                <w:rFonts w:ascii="Times New Roman" w:hAnsi="Times New Roman"/>
                <w:sz w:val="28"/>
                <w:szCs w:val="28"/>
                <w:lang w:val="ru-RU"/>
              </w:rPr>
              <w:t>Убинского района Новосибирской области</w:t>
            </w:r>
            <w:r w:rsidRPr="006D136A">
              <w:rPr>
                <w:rFonts w:ascii="Times New Roman" w:hAnsi="Times New Roman"/>
                <w:color w:val="FF0000"/>
                <w:sz w:val="28"/>
                <w:szCs w:val="28"/>
                <w:lang w:val="ru-RU"/>
              </w:rPr>
              <w:t xml:space="preserve"> </w:t>
            </w:r>
          </w:p>
          <w:p w:rsidR="00512B75" w:rsidRPr="006D136A" w:rsidRDefault="00512B75" w:rsidP="00512B75">
            <w:pPr>
              <w:ind w:left="284"/>
              <w:rPr>
                <w:rFonts w:ascii="Times New Roman" w:hAnsi="Times New Roman"/>
                <w:color w:val="000000"/>
                <w:sz w:val="28"/>
                <w:szCs w:val="28"/>
                <w:lang w:val="ru-RU"/>
              </w:rPr>
            </w:pPr>
            <w:r w:rsidRPr="006D136A">
              <w:rPr>
                <w:rFonts w:ascii="Times New Roman" w:hAnsi="Times New Roman"/>
                <w:color w:val="000000"/>
                <w:sz w:val="28"/>
                <w:szCs w:val="28"/>
                <w:lang w:val="ru-RU"/>
              </w:rPr>
              <w:t>2</w:t>
            </w:r>
            <w:r>
              <w:rPr>
                <w:rFonts w:ascii="Times New Roman" w:hAnsi="Times New Roman"/>
                <w:color w:val="000000"/>
                <w:sz w:val="28"/>
                <w:szCs w:val="28"/>
                <w:lang w:val="ru-RU"/>
              </w:rPr>
              <w:t>2</w:t>
            </w:r>
            <w:r w:rsidRPr="006D136A">
              <w:rPr>
                <w:rFonts w:ascii="Times New Roman" w:hAnsi="Times New Roman"/>
                <w:color w:val="000000"/>
                <w:sz w:val="28"/>
                <w:szCs w:val="28"/>
                <w:lang w:val="ru-RU"/>
              </w:rPr>
              <w:t xml:space="preserve">. Установить, что казенным (муниципальным) учреждениям, осуществляющих приносящую доход деятельность, предоставление средств местного бюджета осуществляется в </w:t>
            </w:r>
            <w:proofErr w:type="gramStart"/>
            <w:r w:rsidRPr="006D136A">
              <w:rPr>
                <w:rFonts w:ascii="Times New Roman" w:hAnsi="Times New Roman"/>
                <w:color w:val="000000"/>
                <w:sz w:val="28"/>
                <w:szCs w:val="28"/>
                <w:lang w:val="ru-RU"/>
              </w:rPr>
              <w:t xml:space="preserve">порядке, установленном администрацией </w:t>
            </w:r>
            <w:r>
              <w:rPr>
                <w:rFonts w:ascii="Times New Roman" w:hAnsi="Times New Roman"/>
                <w:sz w:val="28"/>
                <w:szCs w:val="28"/>
                <w:lang w:val="ru-RU"/>
              </w:rPr>
              <w:t xml:space="preserve">Борисоглебского  </w:t>
            </w:r>
            <w:r w:rsidRPr="00D6599A">
              <w:rPr>
                <w:rFonts w:ascii="Times New Roman" w:hAnsi="Times New Roman"/>
                <w:sz w:val="28"/>
                <w:szCs w:val="28"/>
                <w:lang w:val="ru-RU"/>
              </w:rPr>
              <w:t xml:space="preserve">сельсовета </w:t>
            </w:r>
            <w:r w:rsidRPr="006D136A">
              <w:rPr>
                <w:rFonts w:ascii="Times New Roman" w:hAnsi="Times New Roman"/>
                <w:color w:val="000000"/>
                <w:sz w:val="28"/>
                <w:szCs w:val="28"/>
                <w:lang w:val="ru-RU"/>
              </w:rPr>
              <w:t>Убинского района Новосибирской области и расходуются</w:t>
            </w:r>
            <w:proofErr w:type="gramEnd"/>
            <w:r w:rsidRPr="006D136A">
              <w:rPr>
                <w:rFonts w:ascii="Times New Roman" w:hAnsi="Times New Roman"/>
                <w:color w:val="000000"/>
                <w:sz w:val="28"/>
                <w:szCs w:val="28"/>
                <w:lang w:val="ru-RU"/>
              </w:rPr>
              <w:t xml:space="preserve"> в соответствии со сметами доходов и расходов.</w:t>
            </w:r>
          </w:p>
          <w:p w:rsidR="00512B75" w:rsidRPr="006D136A" w:rsidRDefault="00512B75" w:rsidP="00512B75">
            <w:pPr>
              <w:ind w:left="284"/>
              <w:rPr>
                <w:rFonts w:ascii="Times New Roman" w:hAnsi="Times New Roman"/>
                <w:sz w:val="28"/>
                <w:szCs w:val="28"/>
                <w:lang w:val="ru-RU"/>
              </w:rPr>
            </w:pPr>
            <w:proofErr w:type="gramStart"/>
            <w:r>
              <w:rPr>
                <w:rFonts w:ascii="Times New Roman" w:hAnsi="Times New Roman"/>
                <w:sz w:val="28"/>
                <w:szCs w:val="28"/>
                <w:lang w:val="ru-RU"/>
              </w:rPr>
              <w:t>23.</w:t>
            </w:r>
            <w:r w:rsidRPr="006D136A">
              <w:rPr>
                <w:rFonts w:ascii="Times New Roman" w:hAnsi="Times New Roman"/>
                <w:sz w:val="28"/>
                <w:szCs w:val="28"/>
                <w:lang w:val="ru-RU"/>
              </w:rPr>
              <w:t xml:space="preserve">Установить, что при отсутствии нормативного правового акта </w:t>
            </w:r>
            <w:r>
              <w:rPr>
                <w:rFonts w:ascii="Times New Roman" w:hAnsi="Times New Roman"/>
                <w:sz w:val="28"/>
                <w:szCs w:val="28"/>
                <w:lang w:val="ru-RU"/>
              </w:rPr>
              <w:t xml:space="preserve">Борисоглебского  </w:t>
            </w:r>
            <w:r w:rsidRPr="00D6599A">
              <w:rPr>
                <w:rFonts w:ascii="Times New Roman" w:hAnsi="Times New Roman"/>
                <w:sz w:val="28"/>
                <w:szCs w:val="28"/>
                <w:lang w:val="ru-RU"/>
              </w:rPr>
              <w:t xml:space="preserve">сельсовета </w:t>
            </w:r>
            <w:r w:rsidRPr="006D136A">
              <w:rPr>
                <w:rFonts w:ascii="Times New Roman" w:hAnsi="Times New Roman"/>
                <w:sz w:val="28"/>
                <w:szCs w:val="28"/>
                <w:lang w:val="ru-RU"/>
              </w:rPr>
              <w:t xml:space="preserve">Убинского района Новосибирской области, регламентирующего порядок исполнения расходного обязательства </w:t>
            </w:r>
            <w:r>
              <w:rPr>
                <w:rFonts w:ascii="Times New Roman" w:hAnsi="Times New Roman"/>
                <w:sz w:val="28"/>
                <w:szCs w:val="28"/>
                <w:lang w:val="ru-RU"/>
              </w:rPr>
              <w:t xml:space="preserve">Борисоглебского  </w:t>
            </w:r>
            <w:r w:rsidRPr="00D6599A">
              <w:rPr>
                <w:rFonts w:ascii="Times New Roman" w:hAnsi="Times New Roman"/>
                <w:sz w:val="28"/>
                <w:szCs w:val="28"/>
                <w:lang w:val="ru-RU"/>
              </w:rPr>
              <w:t xml:space="preserve">сельсовета </w:t>
            </w:r>
            <w:r w:rsidRPr="006D136A">
              <w:rPr>
                <w:rFonts w:ascii="Times New Roman" w:hAnsi="Times New Roman"/>
                <w:sz w:val="28"/>
                <w:szCs w:val="28"/>
                <w:lang w:val="ru-RU"/>
              </w:rPr>
              <w:t xml:space="preserve">Убинского района Новосибирской области, санкционирование оплаты денежных обязательств по нему </w:t>
            </w:r>
            <w:r w:rsidRPr="006D136A">
              <w:rPr>
                <w:rFonts w:ascii="Times New Roman" w:hAnsi="Times New Roman"/>
                <w:sz w:val="28"/>
                <w:szCs w:val="28"/>
                <w:lang w:val="ru-RU"/>
              </w:rPr>
              <w:lastRenderedPageBreak/>
              <w:t xml:space="preserve">осуществляется администрацией </w:t>
            </w:r>
            <w:r>
              <w:rPr>
                <w:rFonts w:ascii="Times New Roman" w:hAnsi="Times New Roman"/>
                <w:sz w:val="28"/>
                <w:szCs w:val="28"/>
                <w:lang w:val="ru-RU"/>
              </w:rPr>
              <w:t xml:space="preserve">Борисоглебского </w:t>
            </w:r>
            <w:r w:rsidRPr="00D6599A">
              <w:rPr>
                <w:rFonts w:ascii="Times New Roman" w:hAnsi="Times New Roman"/>
                <w:sz w:val="28"/>
                <w:szCs w:val="28"/>
                <w:lang w:val="ru-RU"/>
              </w:rPr>
              <w:t xml:space="preserve">сельсовета </w:t>
            </w:r>
            <w:r w:rsidRPr="006D136A">
              <w:rPr>
                <w:rFonts w:ascii="Times New Roman" w:hAnsi="Times New Roman"/>
                <w:sz w:val="28"/>
                <w:szCs w:val="28"/>
                <w:lang w:val="ru-RU"/>
              </w:rPr>
              <w:t xml:space="preserve">Убинского района Новосибирской области после принятия соответствующего нормативного правового акта </w:t>
            </w:r>
            <w:r>
              <w:rPr>
                <w:rFonts w:ascii="Times New Roman" w:hAnsi="Times New Roman"/>
                <w:sz w:val="28"/>
                <w:szCs w:val="28"/>
                <w:lang w:val="ru-RU"/>
              </w:rPr>
              <w:t xml:space="preserve">Борисоглебского </w:t>
            </w:r>
            <w:r w:rsidRPr="00D6599A">
              <w:rPr>
                <w:rFonts w:ascii="Times New Roman" w:hAnsi="Times New Roman"/>
                <w:sz w:val="28"/>
                <w:szCs w:val="28"/>
                <w:lang w:val="ru-RU"/>
              </w:rPr>
              <w:t xml:space="preserve">сельсовета </w:t>
            </w:r>
            <w:r w:rsidRPr="006D136A">
              <w:rPr>
                <w:rFonts w:ascii="Times New Roman" w:hAnsi="Times New Roman"/>
                <w:sz w:val="28"/>
                <w:szCs w:val="28"/>
                <w:lang w:val="ru-RU"/>
              </w:rPr>
              <w:t>Убинско</w:t>
            </w:r>
            <w:r>
              <w:rPr>
                <w:rFonts w:ascii="Times New Roman" w:hAnsi="Times New Roman"/>
                <w:sz w:val="28"/>
                <w:szCs w:val="28"/>
                <w:lang w:val="ru-RU"/>
              </w:rPr>
              <w:t>го района Новосибирской области.</w:t>
            </w:r>
            <w:proofErr w:type="gramEnd"/>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2</w:t>
            </w:r>
            <w:r>
              <w:rPr>
                <w:rFonts w:ascii="Times New Roman" w:hAnsi="Times New Roman"/>
                <w:sz w:val="28"/>
                <w:szCs w:val="28"/>
                <w:lang w:val="ru-RU"/>
              </w:rPr>
              <w:t>4</w:t>
            </w:r>
            <w:r w:rsidRPr="006D136A">
              <w:rPr>
                <w:rFonts w:ascii="Times New Roman" w:hAnsi="Times New Roman"/>
                <w:sz w:val="28"/>
                <w:szCs w:val="28"/>
                <w:lang w:val="ru-RU"/>
              </w:rPr>
              <w:t xml:space="preserve">. </w:t>
            </w:r>
            <w:proofErr w:type="gramStart"/>
            <w:r w:rsidRPr="006D136A">
              <w:rPr>
                <w:rFonts w:ascii="Times New Roman" w:hAnsi="Times New Roman"/>
                <w:sz w:val="28"/>
                <w:szCs w:val="28"/>
                <w:lang w:val="ru-RU"/>
              </w:rPr>
              <w:t xml:space="preserve">Предоставить право администрации </w:t>
            </w:r>
            <w:r>
              <w:rPr>
                <w:rFonts w:ascii="Times New Roman" w:hAnsi="Times New Roman"/>
                <w:sz w:val="28"/>
                <w:szCs w:val="28"/>
                <w:lang w:val="ru-RU"/>
              </w:rPr>
              <w:t xml:space="preserve">Борисоглебского </w:t>
            </w:r>
            <w:r w:rsidRPr="00D6599A">
              <w:rPr>
                <w:rFonts w:ascii="Times New Roman" w:hAnsi="Times New Roman"/>
                <w:sz w:val="28"/>
                <w:szCs w:val="28"/>
                <w:lang w:val="ru-RU"/>
              </w:rPr>
              <w:t xml:space="preserve">сельсовета </w:t>
            </w:r>
            <w:r w:rsidRPr="006D136A">
              <w:rPr>
                <w:rFonts w:ascii="Times New Roman" w:hAnsi="Times New Roman"/>
                <w:sz w:val="28"/>
                <w:szCs w:val="28"/>
                <w:lang w:val="ru-RU"/>
              </w:rPr>
              <w:t>Убинского района Новосибирской области по итогам проведения торгов в соответствии с Федеральным Законом от 05.04.201</w:t>
            </w:r>
            <w:r>
              <w:rPr>
                <w:rFonts w:ascii="Times New Roman" w:hAnsi="Times New Roman"/>
                <w:sz w:val="28"/>
                <w:szCs w:val="28"/>
                <w:lang w:val="ru-RU"/>
              </w:rPr>
              <w:t xml:space="preserve">3 № 44-ФЗ «О </w:t>
            </w:r>
            <w:r w:rsidRPr="006D136A">
              <w:rPr>
                <w:rFonts w:ascii="Times New Roman" w:hAnsi="Times New Roman"/>
                <w:sz w:val="28"/>
                <w:szCs w:val="28"/>
                <w:lang w:val="ru-RU"/>
              </w:rPr>
              <w:t>контрактной системе в сфере закупок товаров, работ, услуг для обеспечения государственных и муниципальных нужд» с учетом экономии бюджетных средств перераспределять ассигнования на капитальные вложения между направлениями использования и объектами строительства в пределах общего объема бюджетных ассигнований, предусмотренных главному</w:t>
            </w:r>
            <w:proofErr w:type="gramEnd"/>
            <w:r w:rsidRPr="006D136A">
              <w:rPr>
                <w:rFonts w:ascii="Times New Roman" w:hAnsi="Times New Roman"/>
                <w:sz w:val="28"/>
                <w:szCs w:val="28"/>
                <w:lang w:val="ru-RU"/>
              </w:rPr>
              <w:t xml:space="preserve"> распорядителю бюджетных средств на эти цели.</w:t>
            </w:r>
          </w:p>
          <w:p w:rsidR="00512B75" w:rsidRPr="0015675F" w:rsidRDefault="00512B75" w:rsidP="00512B75">
            <w:pPr>
              <w:ind w:left="284"/>
              <w:rPr>
                <w:rFonts w:ascii="Times New Roman" w:hAnsi="Times New Roman"/>
                <w:sz w:val="28"/>
                <w:szCs w:val="28"/>
                <w:lang w:val="ru-RU"/>
              </w:rPr>
            </w:pPr>
            <w:r w:rsidRPr="0015675F">
              <w:rPr>
                <w:rFonts w:ascii="Times New Roman" w:hAnsi="Times New Roman"/>
                <w:sz w:val="28"/>
                <w:szCs w:val="28"/>
                <w:lang w:val="ru-RU"/>
              </w:rPr>
              <w:t>2</w:t>
            </w:r>
            <w:r>
              <w:rPr>
                <w:rFonts w:ascii="Times New Roman" w:hAnsi="Times New Roman"/>
                <w:sz w:val="28"/>
                <w:szCs w:val="28"/>
                <w:lang w:val="ru-RU"/>
              </w:rPr>
              <w:t>5</w:t>
            </w:r>
            <w:r w:rsidRPr="0015675F">
              <w:rPr>
                <w:rFonts w:ascii="Times New Roman" w:hAnsi="Times New Roman"/>
                <w:sz w:val="28"/>
                <w:szCs w:val="28"/>
                <w:lang w:val="ru-RU"/>
              </w:rPr>
              <w:t xml:space="preserve">. </w:t>
            </w:r>
            <w:r w:rsidRPr="0015675F">
              <w:rPr>
                <w:rFonts w:ascii="Times New Roman" w:hAnsi="Times New Roman"/>
                <w:sz w:val="28"/>
                <w:szCs w:val="28"/>
                <w:shd w:val="clear" w:color="auto" w:fill="FFFFFF"/>
                <w:lang w:val="ru-RU"/>
              </w:rPr>
              <w:t>Утвердить объём иных межбюджетных трансфертов, предоставляемых бюджетом поселения</w:t>
            </w:r>
            <w:r w:rsidRPr="0015675F">
              <w:rPr>
                <w:rFonts w:ascii="Times New Roman" w:hAnsi="Times New Roman"/>
                <w:sz w:val="28"/>
                <w:szCs w:val="28"/>
                <w:lang w:val="ru-RU"/>
              </w:rPr>
              <w:t xml:space="preserve"> </w:t>
            </w:r>
            <w:r>
              <w:rPr>
                <w:rFonts w:ascii="Times New Roman" w:hAnsi="Times New Roman"/>
                <w:sz w:val="28"/>
                <w:szCs w:val="28"/>
                <w:lang w:val="ru-RU"/>
              </w:rPr>
              <w:t>Борисоглебского</w:t>
            </w:r>
            <w:r w:rsidRPr="0015675F">
              <w:rPr>
                <w:rFonts w:ascii="Times New Roman" w:hAnsi="Times New Roman"/>
                <w:sz w:val="28"/>
                <w:szCs w:val="28"/>
                <w:lang w:val="ru-RU"/>
              </w:rPr>
              <w:t xml:space="preserve"> сельсовета </w:t>
            </w:r>
            <w:r w:rsidRPr="0015675F">
              <w:rPr>
                <w:rFonts w:ascii="Times New Roman" w:hAnsi="Times New Roman"/>
                <w:sz w:val="28"/>
                <w:szCs w:val="28"/>
                <w:shd w:val="clear" w:color="auto" w:fill="FFFFFF"/>
                <w:lang w:val="ru-RU"/>
              </w:rPr>
              <w:t xml:space="preserve">Убинского района в бюджет Убинского района на 2021 год в сумме </w:t>
            </w:r>
            <w:r>
              <w:rPr>
                <w:rFonts w:ascii="Times New Roman" w:hAnsi="Times New Roman"/>
                <w:sz w:val="28"/>
                <w:szCs w:val="28"/>
                <w:shd w:val="clear" w:color="auto" w:fill="FFFFFF"/>
                <w:lang w:val="ru-RU"/>
              </w:rPr>
              <w:t>66,4</w:t>
            </w:r>
            <w:r w:rsidRPr="0015675F">
              <w:rPr>
                <w:rFonts w:ascii="Times New Roman" w:hAnsi="Times New Roman"/>
                <w:sz w:val="28"/>
                <w:szCs w:val="28"/>
                <w:shd w:val="clear" w:color="auto" w:fill="FFFFFF"/>
                <w:lang w:val="ru-RU"/>
              </w:rPr>
              <w:t xml:space="preserve"> тыс. ру</w:t>
            </w:r>
            <w:r>
              <w:rPr>
                <w:rFonts w:ascii="Times New Roman" w:hAnsi="Times New Roman"/>
                <w:sz w:val="28"/>
                <w:szCs w:val="28"/>
                <w:shd w:val="clear" w:color="auto" w:fill="FFFFFF"/>
                <w:lang w:val="ru-RU"/>
              </w:rPr>
              <w:t>блей, на 2022 год в сумме 66,4</w:t>
            </w:r>
            <w:r w:rsidRPr="0015675F">
              <w:rPr>
                <w:rFonts w:ascii="Times New Roman" w:hAnsi="Times New Roman"/>
                <w:sz w:val="28"/>
                <w:szCs w:val="28"/>
                <w:shd w:val="clear" w:color="auto" w:fill="FFFFFF"/>
                <w:lang w:val="ru-RU"/>
              </w:rPr>
              <w:t xml:space="preserve"> тыс. рублей и 2023 годов в сумме </w:t>
            </w:r>
            <w:r>
              <w:rPr>
                <w:rFonts w:ascii="Times New Roman" w:hAnsi="Times New Roman"/>
                <w:sz w:val="28"/>
                <w:szCs w:val="28"/>
                <w:shd w:val="clear" w:color="auto" w:fill="FFFFFF"/>
                <w:lang w:val="ru-RU"/>
              </w:rPr>
              <w:t>66,4</w:t>
            </w:r>
            <w:r w:rsidRPr="0015675F">
              <w:rPr>
                <w:rFonts w:ascii="Times New Roman" w:hAnsi="Times New Roman"/>
                <w:sz w:val="28"/>
                <w:szCs w:val="28"/>
                <w:shd w:val="clear" w:color="auto" w:fill="FFFFFF"/>
                <w:lang w:val="ru-RU"/>
              </w:rPr>
              <w:t xml:space="preserve"> тыс. рублей </w:t>
            </w:r>
            <w:r>
              <w:rPr>
                <w:rFonts w:ascii="Times New Roman" w:hAnsi="Times New Roman"/>
                <w:sz w:val="28"/>
                <w:szCs w:val="28"/>
                <w:shd w:val="clear" w:color="auto" w:fill="FFFFFF"/>
                <w:lang w:val="ru-RU"/>
              </w:rPr>
              <w:t>.</w:t>
            </w:r>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2</w:t>
            </w:r>
            <w:r>
              <w:rPr>
                <w:rFonts w:ascii="Times New Roman" w:hAnsi="Times New Roman"/>
                <w:sz w:val="28"/>
                <w:szCs w:val="28"/>
                <w:lang w:val="ru-RU"/>
              </w:rPr>
              <w:t>6</w:t>
            </w:r>
            <w:r w:rsidRPr="006D136A">
              <w:rPr>
                <w:rFonts w:ascii="Times New Roman" w:hAnsi="Times New Roman"/>
                <w:sz w:val="28"/>
                <w:szCs w:val="28"/>
                <w:lang w:val="ru-RU"/>
              </w:rPr>
              <w:t xml:space="preserve">. Утвердить распределение иных межбюджетных трансфертов из бюджета </w:t>
            </w:r>
            <w:r>
              <w:rPr>
                <w:rFonts w:ascii="Times New Roman" w:hAnsi="Times New Roman"/>
                <w:sz w:val="28"/>
                <w:szCs w:val="28"/>
                <w:lang w:val="ru-RU"/>
              </w:rPr>
              <w:t xml:space="preserve">Борисоглебского </w:t>
            </w:r>
            <w:r w:rsidRPr="00D6599A">
              <w:rPr>
                <w:rFonts w:ascii="Times New Roman" w:hAnsi="Times New Roman"/>
                <w:sz w:val="28"/>
                <w:szCs w:val="28"/>
                <w:lang w:val="ru-RU"/>
              </w:rPr>
              <w:t xml:space="preserve">сельсовета </w:t>
            </w:r>
            <w:r w:rsidRPr="006D136A">
              <w:rPr>
                <w:rFonts w:ascii="Times New Roman" w:hAnsi="Times New Roman"/>
                <w:sz w:val="28"/>
                <w:szCs w:val="28"/>
                <w:lang w:val="ru-RU"/>
              </w:rPr>
              <w:t>Убинского района бюджету Убинского района Новосибирской области:</w:t>
            </w:r>
          </w:p>
          <w:p w:rsidR="00512B75" w:rsidRPr="007A1A60" w:rsidRDefault="00512B75" w:rsidP="00512B75">
            <w:pPr>
              <w:ind w:left="284"/>
              <w:rPr>
                <w:rFonts w:ascii="Times New Roman" w:hAnsi="Times New Roman"/>
                <w:sz w:val="28"/>
                <w:szCs w:val="28"/>
                <w:lang w:val="ru-RU"/>
              </w:rPr>
            </w:pPr>
            <w:r>
              <w:rPr>
                <w:rFonts w:ascii="Times New Roman" w:hAnsi="Times New Roman"/>
                <w:sz w:val="28"/>
                <w:szCs w:val="28"/>
                <w:lang w:val="ru-RU"/>
              </w:rPr>
              <w:t>1</w:t>
            </w:r>
            <w:r w:rsidRPr="007A1A60">
              <w:rPr>
                <w:rFonts w:ascii="Times New Roman" w:hAnsi="Times New Roman"/>
                <w:sz w:val="28"/>
                <w:szCs w:val="28"/>
                <w:lang w:val="ru-RU"/>
              </w:rPr>
              <w:t xml:space="preserve">) по осуществлению юридического сопровождения деятельности муниципального образования на 2021 год и плановый период 2022 и 2023 </w:t>
            </w:r>
            <w:r w:rsidRPr="00F820E3">
              <w:rPr>
                <w:rFonts w:ascii="Times New Roman" w:hAnsi="Times New Roman"/>
                <w:sz w:val="28"/>
                <w:szCs w:val="28"/>
                <w:lang w:val="ru-RU"/>
              </w:rPr>
              <w:t xml:space="preserve">годов согласно </w:t>
            </w:r>
            <w:r w:rsidRPr="00F820E3">
              <w:rPr>
                <w:rFonts w:ascii="Times New Roman" w:hAnsi="Times New Roman"/>
                <w:b/>
                <w:sz w:val="28"/>
                <w:szCs w:val="28"/>
                <w:lang w:val="ru-RU"/>
              </w:rPr>
              <w:t>таблице 1 приложения 1</w:t>
            </w:r>
            <w:r>
              <w:rPr>
                <w:rFonts w:ascii="Times New Roman" w:hAnsi="Times New Roman"/>
                <w:b/>
                <w:sz w:val="28"/>
                <w:szCs w:val="28"/>
                <w:lang w:val="ru-RU"/>
              </w:rPr>
              <w:t>0</w:t>
            </w:r>
            <w:r w:rsidRPr="007A1A60">
              <w:rPr>
                <w:rFonts w:ascii="Times New Roman" w:hAnsi="Times New Roman"/>
                <w:sz w:val="28"/>
                <w:szCs w:val="28"/>
                <w:lang w:val="ru-RU"/>
              </w:rPr>
              <w:t xml:space="preserve"> к настоящему решению;</w:t>
            </w:r>
            <w:r w:rsidRPr="007A1A60">
              <w:rPr>
                <w:rFonts w:ascii="Times New Roman" w:hAnsi="Times New Roman"/>
                <w:sz w:val="28"/>
                <w:szCs w:val="28"/>
              </w:rPr>
              <w:t> </w:t>
            </w:r>
            <w:r w:rsidRPr="007A1A60">
              <w:rPr>
                <w:rFonts w:ascii="Times New Roman" w:hAnsi="Times New Roman"/>
                <w:sz w:val="28"/>
                <w:szCs w:val="28"/>
                <w:lang w:val="ru-RU"/>
              </w:rPr>
              <w:t xml:space="preserve"> </w:t>
            </w:r>
          </w:p>
          <w:p w:rsidR="00512B75" w:rsidRPr="006D136A" w:rsidRDefault="00512B75" w:rsidP="00512B75">
            <w:pPr>
              <w:pStyle w:val="afff"/>
              <w:ind w:left="284"/>
              <w:contextualSpacing w:val="0"/>
            </w:pPr>
            <w:r>
              <w:t xml:space="preserve">2) </w:t>
            </w:r>
            <w:r w:rsidRPr="006D136A">
              <w:t xml:space="preserve">по осуществлению полномочий по определению поставщиков (подрядчиков, исполнителей) для муниципального образования на 2021 год и плановый период 2022 и 2023 годов согласно </w:t>
            </w:r>
            <w:r w:rsidRPr="00F820E3">
              <w:rPr>
                <w:b/>
              </w:rPr>
              <w:t>таблице 2 приложения 1</w:t>
            </w:r>
            <w:r>
              <w:rPr>
                <w:b/>
              </w:rPr>
              <w:t>0</w:t>
            </w:r>
            <w:r w:rsidRPr="006D136A">
              <w:t xml:space="preserve"> к настоящему решению;</w:t>
            </w:r>
          </w:p>
          <w:p w:rsidR="00512B75" w:rsidRPr="006D136A" w:rsidRDefault="00512B75" w:rsidP="00512B75">
            <w:pPr>
              <w:pStyle w:val="afff"/>
              <w:ind w:left="284"/>
              <w:contextualSpacing w:val="0"/>
            </w:pPr>
            <w:r>
              <w:t xml:space="preserve">3) </w:t>
            </w:r>
            <w:r w:rsidRPr="006D136A">
              <w:t xml:space="preserve">по передаче ревизионной комиссии Убинского района полномочий по осуществлению внешнего муниципального финансового контроля муниципального образования на 2021 год и плановый период 2022 и 2023 годов согласно </w:t>
            </w:r>
            <w:r w:rsidRPr="00F820E3">
              <w:rPr>
                <w:b/>
              </w:rPr>
              <w:t>таблице 3 приложения 1</w:t>
            </w:r>
            <w:r>
              <w:rPr>
                <w:b/>
              </w:rPr>
              <w:t>0</w:t>
            </w:r>
            <w:r w:rsidRPr="006D136A">
              <w:t xml:space="preserve"> к настоящему решению; </w:t>
            </w:r>
            <w:r w:rsidRPr="006D136A">
              <w:tab/>
            </w:r>
          </w:p>
          <w:p w:rsidR="00512B75" w:rsidRPr="006D136A" w:rsidRDefault="00512B75" w:rsidP="00512B75">
            <w:pPr>
              <w:ind w:left="284"/>
              <w:rPr>
                <w:rFonts w:ascii="Times New Roman" w:hAnsi="Times New Roman"/>
                <w:sz w:val="28"/>
                <w:szCs w:val="28"/>
                <w:lang w:val="ru-RU"/>
              </w:rPr>
            </w:pPr>
            <w:r>
              <w:rPr>
                <w:rFonts w:ascii="Times New Roman" w:hAnsi="Times New Roman"/>
                <w:sz w:val="28"/>
                <w:szCs w:val="28"/>
                <w:lang w:val="ru-RU"/>
              </w:rPr>
              <w:t>27</w:t>
            </w:r>
            <w:r w:rsidRPr="006D136A">
              <w:rPr>
                <w:rFonts w:ascii="Times New Roman" w:hAnsi="Times New Roman"/>
                <w:sz w:val="28"/>
                <w:szCs w:val="28"/>
                <w:lang w:val="ru-RU"/>
              </w:rPr>
              <w:t xml:space="preserve">. </w:t>
            </w:r>
            <w:proofErr w:type="gramStart"/>
            <w:r w:rsidRPr="006D136A">
              <w:rPr>
                <w:rFonts w:ascii="Times New Roman" w:hAnsi="Times New Roman"/>
                <w:sz w:val="28"/>
                <w:szCs w:val="28"/>
                <w:lang w:val="ru-RU"/>
              </w:rPr>
              <w:t xml:space="preserve">Установить, что фактический объем расходов бюджета поселения, для </w:t>
            </w:r>
            <w:proofErr w:type="spellStart"/>
            <w:r w:rsidRPr="006D136A">
              <w:rPr>
                <w:rFonts w:ascii="Times New Roman" w:hAnsi="Times New Roman"/>
                <w:sz w:val="28"/>
                <w:szCs w:val="28"/>
                <w:lang w:val="ru-RU"/>
              </w:rPr>
              <w:t>софинансирования</w:t>
            </w:r>
            <w:proofErr w:type="spellEnd"/>
            <w:r w:rsidRPr="006D136A">
              <w:rPr>
                <w:rFonts w:ascii="Times New Roman" w:hAnsi="Times New Roman"/>
                <w:sz w:val="28"/>
                <w:szCs w:val="28"/>
                <w:lang w:val="ru-RU"/>
              </w:rPr>
              <w:t xml:space="preserve"> которых представляются субсидии из областного бюджета, определяется соответствующими главными распорядителями средств бюджета поселения в пределах бюджетных ассигнований, утвержденных настоящим </w:t>
            </w:r>
            <w:r>
              <w:rPr>
                <w:rFonts w:ascii="Times New Roman" w:hAnsi="Times New Roman"/>
                <w:sz w:val="28"/>
                <w:szCs w:val="28"/>
                <w:lang w:val="ru-RU"/>
              </w:rPr>
              <w:t>р</w:t>
            </w:r>
            <w:r w:rsidRPr="006D136A">
              <w:rPr>
                <w:rFonts w:ascii="Times New Roman" w:hAnsi="Times New Roman"/>
                <w:sz w:val="28"/>
                <w:szCs w:val="28"/>
                <w:lang w:val="ru-RU"/>
              </w:rPr>
              <w:t>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органов исполнительной власти Новосибирской области, а также соглашениями</w:t>
            </w:r>
            <w:proofErr w:type="gramEnd"/>
            <w:r w:rsidRPr="006D136A">
              <w:rPr>
                <w:rFonts w:ascii="Times New Roman" w:hAnsi="Times New Roman"/>
                <w:sz w:val="28"/>
                <w:szCs w:val="28"/>
                <w:lang w:val="ru-RU"/>
              </w:rPr>
              <w:t xml:space="preserve">, заключенными администрацией </w:t>
            </w:r>
            <w:r w:rsidRPr="006D136A">
              <w:rPr>
                <w:rFonts w:ascii="Times New Roman" w:hAnsi="Times New Roman"/>
                <w:color w:val="000000"/>
                <w:sz w:val="28"/>
                <w:szCs w:val="28"/>
                <w:lang w:val="ru-RU"/>
              </w:rPr>
              <w:t xml:space="preserve">поселения </w:t>
            </w:r>
            <w:r>
              <w:rPr>
                <w:rFonts w:ascii="Times New Roman" w:hAnsi="Times New Roman"/>
                <w:sz w:val="28"/>
                <w:szCs w:val="28"/>
                <w:lang w:val="ru-RU"/>
              </w:rPr>
              <w:t xml:space="preserve">Борисоглебского  </w:t>
            </w:r>
            <w:r w:rsidRPr="00D6599A">
              <w:rPr>
                <w:rFonts w:ascii="Times New Roman" w:hAnsi="Times New Roman"/>
                <w:sz w:val="28"/>
                <w:szCs w:val="28"/>
                <w:lang w:val="ru-RU"/>
              </w:rPr>
              <w:t xml:space="preserve">сельсовета </w:t>
            </w:r>
            <w:r w:rsidRPr="006D136A">
              <w:rPr>
                <w:rFonts w:ascii="Times New Roman" w:hAnsi="Times New Roman"/>
                <w:sz w:val="28"/>
                <w:szCs w:val="28"/>
                <w:lang w:val="ru-RU"/>
              </w:rPr>
              <w:t>Убинско</w:t>
            </w:r>
            <w:r>
              <w:rPr>
                <w:rFonts w:ascii="Times New Roman" w:hAnsi="Times New Roman"/>
                <w:sz w:val="28"/>
                <w:szCs w:val="28"/>
                <w:lang w:val="ru-RU"/>
              </w:rPr>
              <w:t>го района Новосибирской области</w:t>
            </w:r>
            <w:r w:rsidRPr="006D136A">
              <w:rPr>
                <w:rFonts w:ascii="Times New Roman" w:hAnsi="Times New Roman"/>
                <w:sz w:val="28"/>
                <w:szCs w:val="28"/>
                <w:lang w:val="ru-RU"/>
              </w:rPr>
              <w:t>.</w:t>
            </w:r>
          </w:p>
          <w:p w:rsidR="00512B75" w:rsidRPr="006D136A" w:rsidRDefault="00512B75" w:rsidP="00512B75">
            <w:pPr>
              <w:ind w:left="284"/>
              <w:rPr>
                <w:rFonts w:ascii="Times New Roman" w:hAnsi="Times New Roman"/>
                <w:sz w:val="28"/>
                <w:szCs w:val="28"/>
                <w:lang w:val="ru-RU"/>
              </w:rPr>
            </w:pPr>
            <w:r>
              <w:rPr>
                <w:rFonts w:ascii="Times New Roman" w:hAnsi="Times New Roman"/>
                <w:sz w:val="28"/>
                <w:szCs w:val="28"/>
                <w:lang w:val="ru-RU"/>
              </w:rPr>
              <w:t>28</w:t>
            </w:r>
            <w:r w:rsidRPr="006D136A">
              <w:rPr>
                <w:rFonts w:ascii="Times New Roman" w:hAnsi="Times New Roman"/>
                <w:sz w:val="28"/>
                <w:szCs w:val="28"/>
                <w:lang w:val="ru-RU"/>
              </w:rPr>
              <w:t xml:space="preserve">. </w:t>
            </w:r>
            <w:proofErr w:type="gramStart"/>
            <w:r w:rsidRPr="006D136A">
              <w:rPr>
                <w:rFonts w:ascii="Times New Roman" w:hAnsi="Times New Roman"/>
                <w:sz w:val="28"/>
                <w:szCs w:val="28"/>
                <w:lang w:val="ru-RU"/>
              </w:rPr>
              <w:t xml:space="preserve">Установить, что остатки не использованных межбюджетных трансфертов в текущем финансовом году, полученных в форме субсидий, субвенций и иных межбюджетных трансфертов, имеющих целевое назначение, в очередном финансовом году подлежат возврату в доход бюджета, из которого они были предоставлены в соответствии с порядками, установленными Правительством Новосибирской области и администрацией </w:t>
            </w:r>
            <w:r w:rsidRPr="006D136A">
              <w:rPr>
                <w:rFonts w:ascii="Times New Roman" w:hAnsi="Times New Roman"/>
                <w:color w:val="000000"/>
                <w:sz w:val="28"/>
                <w:szCs w:val="28"/>
                <w:lang w:val="ru-RU"/>
              </w:rPr>
              <w:t xml:space="preserve">поселения </w:t>
            </w:r>
            <w:r>
              <w:rPr>
                <w:rFonts w:ascii="Times New Roman" w:hAnsi="Times New Roman"/>
                <w:sz w:val="28"/>
                <w:szCs w:val="28"/>
                <w:lang w:val="ru-RU"/>
              </w:rPr>
              <w:t xml:space="preserve">Борисоглебского </w:t>
            </w:r>
            <w:r w:rsidRPr="00D6599A">
              <w:rPr>
                <w:rFonts w:ascii="Times New Roman" w:hAnsi="Times New Roman"/>
                <w:sz w:val="28"/>
                <w:szCs w:val="28"/>
                <w:lang w:val="ru-RU"/>
              </w:rPr>
              <w:t xml:space="preserve">сельсовета </w:t>
            </w:r>
            <w:r w:rsidRPr="006D136A">
              <w:rPr>
                <w:rFonts w:ascii="Times New Roman" w:hAnsi="Times New Roman"/>
                <w:sz w:val="28"/>
                <w:szCs w:val="28"/>
                <w:lang w:val="ru-RU"/>
              </w:rPr>
              <w:t>Убинского района Новосибирской области</w:t>
            </w:r>
            <w:r>
              <w:rPr>
                <w:rFonts w:ascii="Times New Roman" w:hAnsi="Times New Roman"/>
                <w:sz w:val="28"/>
                <w:szCs w:val="28"/>
                <w:lang w:val="ru-RU"/>
              </w:rPr>
              <w:t>.</w:t>
            </w:r>
            <w:r w:rsidRPr="006D136A">
              <w:rPr>
                <w:rFonts w:ascii="Times New Roman" w:hAnsi="Times New Roman"/>
                <w:sz w:val="28"/>
                <w:szCs w:val="28"/>
                <w:lang w:val="ru-RU"/>
              </w:rPr>
              <w:t xml:space="preserve"> </w:t>
            </w:r>
            <w:proofErr w:type="gramEnd"/>
          </w:p>
          <w:p w:rsidR="00512B75" w:rsidRPr="006D136A" w:rsidRDefault="00512B75" w:rsidP="00512B75">
            <w:pPr>
              <w:ind w:left="284"/>
              <w:rPr>
                <w:rFonts w:ascii="Times New Roman" w:hAnsi="Times New Roman"/>
                <w:sz w:val="28"/>
                <w:szCs w:val="28"/>
                <w:lang w:val="ru-RU"/>
              </w:rPr>
            </w:pPr>
            <w:r>
              <w:rPr>
                <w:rFonts w:ascii="Times New Roman" w:hAnsi="Times New Roman"/>
                <w:sz w:val="28"/>
                <w:szCs w:val="28"/>
                <w:lang w:val="ru-RU"/>
              </w:rPr>
              <w:t>29</w:t>
            </w:r>
            <w:r w:rsidRPr="006D136A">
              <w:rPr>
                <w:rFonts w:ascii="Times New Roman" w:hAnsi="Times New Roman"/>
                <w:sz w:val="28"/>
                <w:szCs w:val="28"/>
                <w:lang w:val="ru-RU"/>
              </w:rPr>
              <w:t>. Утвердить перечень муниципальных программ</w:t>
            </w:r>
            <w:r>
              <w:rPr>
                <w:rFonts w:ascii="Times New Roman" w:hAnsi="Times New Roman"/>
                <w:sz w:val="28"/>
                <w:szCs w:val="28"/>
                <w:lang w:val="ru-RU"/>
              </w:rPr>
              <w:t>,</w:t>
            </w:r>
            <w:r w:rsidRPr="006D136A">
              <w:rPr>
                <w:rFonts w:ascii="Times New Roman" w:hAnsi="Times New Roman"/>
                <w:sz w:val="28"/>
                <w:szCs w:val="28"/>
                <w:lang w:val="ru-RU"/>
              </w:rPr>
              <w:t xml:space="preserve"> предусмотренных к </w:t>
            </w:r>
            <w:r w:rsidRPr="006D136A">
              <w:rPr>
                <w:rFonts w:ascii="Times New Roman" w:hAnsi="Times New Roman"/>
                <w:sz w:val="28"/>
                <w:szCs w:val="28"/>
                <w:lang w:val="ru-RU"/>
              </w:rPr>
              <w:lastRenderedPageBreak/>
              <w:t xml:space="preserve">финансированию </w:t>
            </w:r>
            <w:r>
              <w:rPr>
                <w:rFonts w:ascii="Times New Roman" w:hAnsi="Times New Roman"/>
                <w:sz w:val="28"/>
                <w:szCs w:val="28"/>
                <w:lang w:val="ru-RU"/>
              </w:rPr>
              <w:t xml:space="preserve">из бюджета Борисоглебского сельсовета Убинского района Новосибирской области </w:t>
            </w:r>
            <w:r w:rsidRPr="006D136A">
              <w:rPr>
                <w:rFonts w:ascii="Times New Roman" w:hAnsi="Times New Roman"/>
                <w:sz w:val="28"/>
                <w:szCs w:val="28"/>
                <w:lang w:val="ru-RU"/>
              </w:rPr>
              <w:t xml:space="preserve">в 2021 году и плановом периоде 2022 и 2023 годов согласно </w:t>
            </w:r>
            <w:r w:rsidRPr="00F820E3">
              <w:rPr>
                <w:rFonts w:ascii="Times New Roman" w:hAnsi="Times New Roman"/>
                <w:b/>
                <w:sz w:val="28"/>
                <w:szCs w:val="28"/>
                <w:lang w:val="ru-RU"/>
              </w:rPr>
              <w:t>приложению</w:t>
            </w:r>
            <w:r>
              <w:rPr>
                <w:rFonts w:ascii="Times New Roman" w:hAnsi="Times New Roman"/>
                <w:b/>
                <w:sz w:val="28"/>
                <w:szCs w:val="28"/>
                <w:lang w:val="ru-RU"/>
              </w:rPr>
              <w:t xml:space="preserve"> </w:t>
            </w:r>
            <w:r w:rsidRPr="00F820E3">
              <w:rPr>
                <w:rFonts w:ascii="Times New Roman" w:hAnsi="Times New Roman"/>
                <w:b/>
                <w:sz w:val="28"/>
                <w:szCs w:val="28"/>
                <w:lang w:val="ru-RU"/>
              </w:rPr>
              <w:t>1</w:t>
            </w:r>
            <w:r>
              <w:rPr>
                <w:rFonts w:ascii="Times New Roman" w:hAnsi="Times New Roman"/>
                <w:b/>
                <w:sz w:val="28"/>
                <w:szCs w:val="28"/>
                <w:lang w:val="ru-RU"/>
              </w:rPr>
              <w:t>1</w:t>
            </w:r>
            <w:r w:rsidRPr="00F820E3">
              <w:rPr>
                <w:rFonts w:ascii="Times New Roman" w:hAnsi="Times New Roman"/>
                <w:b/>
                <w:sz w:val="28"/>
                <w:szCs w:val="28"/>
                <w:lang w:val="ru-RU"/>
              </w:rPr>
              <w:t>.</w:t>
            </w:r>
          </w:p>
          <w:p w:rsidR="00512B75" w:rsidRPr="006D136A" w:rsidRDefault="00512B75" w:rsidP="00512B75">
            <w:pPr>
              <w:ind w:left="284"/>
              <w:rPr>
                <w:rFonts w:ascii="Times New Roman" w:hAnsi="Times New Roman"/>
                <w:sz w:val="28"/>
                <w:szCs w:val="28"/>
                <w:lang w:val="ru-RU"/>
              </w:rPr>
            </w:pPr>
            <w:r>
              <w:rPr>
                <w:rFonts w:ascii="Times New Roman" w:hAnsi="Times New Roman"/>
                <w:sz w:val="28"/>
                <w:szCs w:val="28"/>
                <w:lang w:val="ru-RU"/>
              </w:rPr>
              <w:t>30</w:t>
            </w:r>
            <w:r w:rsidRPr="006D136A">
              <w:rPr>
                <w:rFonts w:ascii="Times New Roman" w:hAnsi="Times New Roman"/>
                <w:sz w:val="28"/>
                <w:szCs w:val="28"/>
                <w:lang w:val="ru-RU"/>
              </w:rPr>
              <w:t xml:space="preserve">. Утвердить распределение ассигнований на капитальные вложения из бюджета </w:t>
            </w:r>
            <w:r>
              <w:rPr>
                <w:rFonts w:ascii="Times New Roman" w:hAnsi="Times New Roman"/>
                <w:sz w:val="28"/>
                <w:szCs w:val="28"/>
                <w:lang w:val="ru-RU"/>
              </w:rPr>
              <w:t xml:space="preserve">Борисоглебского </w:t>
            </w:r>
            <w:r w:rsidRPr="00D6599A">
              <w:rPr>
                <w:rFonts w:ascii="Times New Roman" w:hAnsi="Times New Roman"/>
                <w:sz w:val="28"/>
                <w:szCs w:val="28"/>
                <w:lang w:val="ru-RU"/>
              </w:rPr>
              <w:t xml:space="preserve">сельсовета </w:t>
            </w:r>
            <w:r w:rsidRPr="006D136A">
              <w:rPr>
                <w:rFonts w:ascii="Times New Roman" w:hAnsi="Times New Roman"/>
                <w:sz w:val="28"/>
                <w:szCs w:val="28"/>
                <w:lang w:val="ru-RU"/>
              </w:rPr>
              <w:t xml:space="preserve">Убинского района Новосибирской области по направлениям на 2021 год и плановый период 2022 и 2023 годов согласно </w:t>
            </w:r>
            <w:r w:rsidRPr="00F820E3">
              <w:rPr>
                <w:rFonts w:ascii="Times New Roman" w:hAnsi="Times New Roman"/>
                <w:b/>
                <w:sz w:val="28"/>
                <w:szCs w:val="28"/>
                <w:lang w:val="ru-RU"/>
              </w:rPr>
              <w:t>приложению 1</w:t>
            </w:r>
            <w:r>
              <w:rPr>
                <w:rFonts w:ascii="Times New Roman" w:hAnsi="Times New Roman"/>
                <w:b/>
                <w:sz w:val="28"/>
                <w:szCs w:val="28"/>
                <w:lang w:val="ru-RU"/>
              </w:rPr>
              <w:t>2</w:t>
            </w:r>
            <w:r>
              <w:rPr>
                <w:rFonts w:ascii="Times New Roman" w:hAnsi="Times New Roman"/>
                <w:color w:val="FF0000"/>
                <w:sz w:val="28"/>
                <w:szCs w:val="28"/>
                <w:lang w:val="ru-RU"/>
              </w:rPr>
              <w:t xml:space="preserve">  </w:t>
            </w:r>
            <w:r w:rsidRPr="006D136A">
              <w:rPr>
                <w:rFonts w:ascii="Times New Roman" w:hAnsi="Times New Roman"/>
                <w:sz w:val="28"/>
                <w:szCs w:val="28"/>
                <w:lang w:val="ru-RU"/>
              </w:rPr>
              <w:t xml:space="preserve">к настоящему решению.  </w:t>
            </w:r>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3</w:t>
            </w:r>
            <w:r>
              <w:rPr>
                <w:rFonts w:ascii="Times New Roman" w:hAnsi="Times New Roman"/>
                <w:sz w:val="28"/>
                <w:szCs w:val="28"/>
                <w:lang w:val="ru-RU"/>
              </w:rPr>
              <w:t>1</w:t>
            </w:r>
            <w:r w:rsidRPr="006D136A">
              <w:rPr>
                <w:rFonts w:ascii="Times New Roman" w:hAnsi="Times New Roman"/>
                <w:sz w:val="28"/>
                <w:szCs w:val="28"/>
                <w:lang w:val="ru-RU"/>
              </w:rPr>
              <w:t xml:space="preserve">. Утвердить объем бюджетных ассигнований дорожного </w:t>
            </w:r>
            <w:proofErr w:type="gramStart"/>
            <w:r w:rsidRPr="006D136A">
              <w:rPr>
                <w:rFonts w:ascii="Times New Roman" w:hAnsi="Times New Roman"/>
                <w:sz w:val="28"/>
                <w:szCs w:val="28"/>
                <w:lang w:val="ru-RU"/>
              </w:rPr>
              <w:t xml:space="preserve">фонда </w:t>
            </w:r>
            <w:r w:rsidRPr="006D136A">
              <w:rPr>
                <w:rFonts w:ascii="Times New Roman" w:hAnsi="Times New Roman"/>
                <w:color w:val="000000"/>
                <w:sz w:val="28"/>
                <w:szCs w:val="28"/>
                <w:lang w:val="ru-RU"/>
              </w:rPr>
              <w:t xml:space="preserve">поселения </w:t>
            </w:r>
            <w:r>
              <w:rPr>
                <w:rFonts w:ascii="Times New Roman" w:hAnsi="Times New Roman"/>
                <w:sz w:val="28"/>
                <w:szCs w:val="28"/>
                <w:lang w:val="ru-RU"/>
              </w:rPr>
              <w:t xml:space="preserve">Борисоглебского </w:t>
            </w:r>
            <w:r w:rsidRPr="00D6599A">
              <w:rPr>
                <w:rFonts w:ascii="Times New Roman" w:hAnsi="Times New Roman"/>
                <w:sz w:val="28"/>
                <w:szCs w:val="28"/>
                <w:lang w:val="ru-RU"/>
              </w:rPr>
              <w:t xml:space="preserve">сельсовета </w:t>
            </w:r>
            <w:r w:rsidRPr="006D136A">
              <w:rPr>
                <w:rFonts w:ascii="Times New Roman" w:hAnsi="Times New Roman"/>
                <w:sz w:val="28"/>
                <w:szCs w:val="28"/>
                <w:lang w:val="ru-RU"/>
              </w:rPr>
              <w:t>Убинского района Новосибирской области</w:t>
            </w:r>
            <w:proofErr w:type="gramEnd"/>
            <w:r w:rsidRPr="006D136A">
              <w:rPr>
                <w:rFonts w:ascii="Times New Roman" w:hAnsi="Times New Roman"/>
                <w:sz w:val="28"/>
                <w:szCs w:val="28"/>
                <w:lang w:val="ru-RU"/>
              </w:rPr>
              <w:t xml:space="preserve"> на 2021 год в сумме </w:t>
            </w:r>
            <w:r>
              <w:rPr>
                <w:rFonts w:ascii="Times New Roman" w:hAnsi="Times New Roman"/>
                <w:sz w:val="28"/>
                <w:szCs w:val="28"/>
                <w:lang w:val="ru-RU"/>
              </w:rPr>
              <w:t>1007,4</w:t>
            </w:r>
            <w:r w:rsidRPr="006D136A">
              <w:rPr>
                <w:rFonts w:ascii="Times New Roman" w:hAnsi="Times New Roman"/>
                <w:sz w:val="28"/>
                <w:szCs w:val="28"/>
                <w:lang w:val="ru-RU"/>
              </w:rPr>
              <w:t xml:space="preserve"> тыс. рублей, на 2022 год в сумме </w:t>
            </w:r>
            <w:r>
              <w:rPr>
                <w:rFonts w:ascii="Times New Roman" w:hAnsi="Times New Roman"/>
                <w:sz w:val="28"/>
                <w:szCs w:val="28"/>
                <w:lang w:val="ru-RU"/>
              </w:rPr>
              <w:t>1065,6</w:t>
            </w:r>
            <w:r w:rsidRPr="006D136A">
              <w:rPr>
                <w:rFonts w:ascii="Times New Roman" w:hAnsi="Times New Roman"/>
                <w:sz w:val="28"/>
                <w:szCs w:val="28"/>
                <w:lang w:val="ru-RU"/>
              </w:rPr>
              <w:t xml:space="preserve"> тыс. рубл</w:t>
            </w:r>
            <w:r>
              <w:rPr>
                <w:rFonts w:ascii="Times New Roman" w:hAnsi="Times New Roman"/>
                <w:sz w:val="28"/>
                <w:szCs w:val="28"/>
                <w:lang w:val="ru-RU"/>
              </w:rPr>
              <w:t>ей и на 2023 год в сумме 1105,9</w:t>
            </w:r>
            <w:r w:rsidRPr="006D136A">
              <w:rPr>
                <w:rFonts w:ascii="Times New Roman" w:hAnsi="Times New Roman"/>
                <w:sz w:val="28"/>
                <w:szCs w:val="28"/>
                <w:lang w:val="ru-RU"/>
              </w:rPr>
              <w:t xml:space="preserve"> тыс. рублей.</w:t>
            </w:r>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3</w:t>
            </w:r>
            <w:r>
              <w:rPr>
                <w:rFonts w:ascii="Times New Roman" w:hAnsi="Times New Roman"/>
                <w:sz w:val="28"/>
                <w:szCs w:val="28"/>
                <w:lang w:val="ru-RU"/>
              </w:rPr>
              <w:t>2</w:t>
            </w:r>
            <w:r w:rsidRPr="006D136A">
              <w:rPr>
                <w:rFonts w:ascii="Times New Roman" w:hAnsi="Times New Roman"/>
                <w:sz w:val="28"/>
                <w:szCs w:val="28"/>
                <w:lang w:val="ru-RU"/>
              </w:rPr>
              <w:t xml:space="preserve">. Установить, что в 2021 – 2023 годах за счет </w:t>
            </w:r>
            <w:proofErr w:type="gramStart"/>
            <w:r w:rsidRPr="006D136A">
              <w:rPr>
                <w:rFonts w:ascii="Times New Roman" w:hAnsi="Times New Roman"/>
                <w:sz w:val="28"/>
                <w:szCs w:val="28"/>
                <w:lang w:val="ru-RU"/>
              </w:rPr>
              <w:t xml:space="preserve">средств дорожного фонда </w:t>
            </w:r>
            <w:r w:rsidRPr="006D136A">
              <w:rPr>
                <w:rFonts w:ascii="Times New Roman" w:hAnsi="Times New Roman"/>
                <w:color w:val="000000"/>
                <w:sz w:val="28"/>
                <w:szCs w:val="28"/>
                <w:lang w:val="ru-RU"/>
              </w:rPr>
              <w:t xml:space="preserve">поселения </w:t>
            </w:r>
            <w:r>
              <w:rPr>
                <w:rFonts w:ascii="Times New Roman" w:hAnsi="Times New Roman"/>
                <w:sz w:val="28"/>
                <w:szCs w:val="28"/>
                <w:lang w:val="ru-RU"/>
              </w:rPr>
              <w:t xml:space="preserve">Борисоглебского  </w:t>
            </w:r>
            <w:r w:rsidRPr="00D6599A">
              <w:rPr>
                <w:rFonts w:ascii="Times New Roman" w:hAnsi="Times New Roman"/>
                <w:sz w:val="28"/>
                <w:szCs w:val="28"/>
                <w:lang w:val="ru-RU"/>
              </w:rPr>
              <w:t xml:space="preserve">сельсовета </w:t>
            </w:r>
            <w:r w:rsidRPr="006D136A">
              <w:rPr>
                <w:rFonts w:ascii="Times New Roman" w:hAnsi="Times New Roman"/>
                <w:sz w:val="28"/>
                <w:szCs w:val="28"/>
                <w:lang w:val="ru-RU"/>
              </w:rPr>
              <w:t>Убинского района Новосибирской области</w:t>
            </w:r>
            <w:proofErr w:type="gramEnd"/>
            <w:r w:rsidRPr="006D136A">
              <w:rPr>
                <w:rFonts w:ascii="Times New Roman" w:hAnsi="Times New Roman"/>
                <w:sz w:val="28"/>
                <w:szCs w:val="28"/>
                <w:lang w:val="ru-RU"/>
              </w:rPr>
              <w:t xml:space="preserve"> осуществляются расходы на строительство (реконструкцию), капитальный ремонт, ремонт и содержание автомобильных дорог местного значения и искусственных сооружений на них.</w:t>
            </w:r>
          </w:p>
          <w:p w:rsidR="00512B75" w:rsidRPr="006D136A" w:rsidRDefault="00512B75" w:rsidP="00512B75">
            <w:pPr>
              <w:ind w:left="284"/>
              <w:rPr>
                <w:rFonts w:ascii="Times New Roman" w:hAnsi="Times New Roman"/>
                <w:sz w:val="28"/>
                <w:szCs w:val="28"/>
                <w:lang w:val="ru-RU"/>
              </w:rPr>
            </w:pPr>
            <w:r w:rsidRPr="00C82DF3">
              <w:rPr>
                <w:rFonts w:ascii="Times New Roman" w:hAnsi="Times New Roman"/>
                <w:sz w:val="28"/>
                <w:szCs w:val="28"/>
                <w:lang w:val="ru-RU"/>
              </w:rPr>
              <w:t xml:space="preserve">33. </w:t>
            </w:r>
            <w:proofErr w:type="gramStart"/>
            <w:r w:rsidRPr="00C82DF3">
              <w:rPr>
                <w:rFonts w:ascii="Times New Roman" w:hAnsi="Times New Roman"/>
                <w:sz w:val="28"/>
                <w:szCs w:val="28"/>
                <w:lang w:val="ru-RU"/>
              </w:rPr>
              <w:t>Установить, что зачислению в дорожный фонд поселения Борисоглебского  сельсовета Убинского района Новосибирской области подлежат доходы бюджета поселения Борисоглебского сельсовета Убинского района Новосибирской области от поступлений в бюджет поселения Борисоглебского  сельсовета Убинского района Новосибирской области, определяемых в соответствии с подпунктом 6 пункта 2.1 раздела 2 Положения о муниципальном дорожном фонде Борисоглебского  сельсовета Убинского района Новосибирской области, утвержденным решением очередной двадцать шестой</w:t>
            </w:r>
            <w:proofErr w:type="gramEnd"/>
            <w:r w:rsidRPr="00C82DF3">
              <w:rPr>
                <w:rFonts w:ascii="Times New Roman" w:hAnsi="Times New Roman"/>
                <w:sz w:val="28"/>
                <w:szCs w:val="28"/>
                <w:lang w:val="ru-RU"/>
              </w:rPr>
              <w:t xml:space="preserve"> сессии </w:t>
            </w:r>
            <w:proofErr w:type="gramStart"/>
            <w:r w:rsidRPr="00C82DF3">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C82DF3">
              <w:rPr>
                <w:rFonts w:ascii="Times New Roman" w:hAnsi="Times New Roman"/>
                <w:sz w:val="28"/>
                <w:szCs w:val="28"/>
                <w:lang w:val="ru-RU"/>
              </w:rPr>
              <w:t xml:space="preserve"> от 17.12.2013 № 153,  в 2021 году в размере 1007,4 тыс. рублей, в 2022 году</w:t>
            </w:r>
            <w:r w:rsidRPr="006D136A">
              <w:rPr>
                <w:rFonts w:ascii="Times New Roman" w:hAnsi="Times New Roman"/>
                <w:sz w:val="28"/>
                <w:szCs w:val="28"/>
                <w:lang w:val="ru-RU"/>
              </w:rPr>
              <w:t xml:space="preserve"> </w:t>
            </w:r>
            <w:r>
              <w:rPr>
                <w:rFonts w:ascii="Times New Roman" w:hAnsi="Times New Roman"/>
                <w:sz w:val="28"/>
                <w:szCs w:val="28"/>
                <w:lang w:val="ru-RU"/>
              </w:rPr>
              <w:t>1065,6</w:t>
            </w:r>
            <w:r w:rsidRPr="006D136A">
              <w:rPr>
                <w:rFonts w:ascii="Times New Roman" w:hAnsi="Times New Roman"/>
                <w:sz w:val="28"/>
                <w:szCs w:val="28"/>
                <w:lang w:val="ru-RU"/>
              </w:rPr>
              <w:t xml:space="preserve"> тыс. рублей, в 2023 году</w:t>
            </w:r>
            <w:r>
              <w:rPr>
                <w:rFonts w:ascii="Times New Roman" w:hAnsi="Times New Roman"/>
                <w:sz w:val="28"/>
                <w:szCs w:val="28"/>
                <w:lang w:val="ru-RU"/>
              </w:rPr>
              <w:t xml:space="preserve">   1105,9</w:t>
            </w:r>
            <w:r w:rsidRPr="006D136A">
              <w:rPr>
                <w:rFonts w:ascii="Times New Roman" w:hAnsi="Times New Roman"/>
                <w:sz w:val="28"/>
                <w:szCs w:val="28"/>
                <w:lang w:val="ru-RU"/>
              </w:rPr>
              <w:t xml:space="preserve">  тыс. рублей.</w:t>
            </w:r>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3</w:t>
            </w:r>
            <w:r>
              <w:rPr>
                <w:rFonts w:ascii="Times New Roman" w:hAnsi="Times New Roman"/>
                <w:sz w:val="28"/>
                <w:szCs w:val="28"/>
                <w:lang w:val="ru-RU"/>
              </w:rPr>
              <w:t>4</w:t>
            </w:r>
            <w:r w:rsidRPr="006D136A">
              <w:rPr>
                <w:rFonts w:ascii="Times New Roman" w:hAnsi="Times New Roman"/>
                <w:sz w:val="28"/>
                <w:szCs w:val="28"/>
                <w:lang w:val="ru-RU"/>
              </w:rPr>
              <w:t>. У</w:t>
            </w:r>
            <w:r>
              <w:rPr>
                <w:rFonts w:ascii="Times New Roman" w:hAnsi="Times New Roman"/>
                <w:sz w:val="28"/>
                <w:szCs w:val="28"/>
                <w:lang w:val="ru-RU"/>
              </w:rPr>
              <w:t>твердить</w:t>
            </w:r>
            <w:r w:rsidRPr="006D136A">
              <w:rPr>
                <w:rFonts w:ascii="Times New Roman" w:hAnsi="Times New Roman"/>
                <w:sz w:val="28"/>
                <w:szCs w:val="28"/>
                <w:lang w:val="ru-RU"/>
              </w:rPr>
              <w:t xml:space="preserve"> источники </w:t>
            </w:r>
            <w:proofErr w:type="gramStart"/>
            <w:r w:rsidRPr="006D136A">
              <w:rPr>
                <w:rFonts w:ascii="Times New Roman" w:hAnsi="Times New Roman"/>
                <w:sz w:val="28"/>
                <w:szCs w:val="28"/>
                <w:lang w:val="ru-RU"/>
              </w:rPr>
              <w:t xml:space="preserve">финансирования дефицита бюджета </w:t>
            </w:r>
            <w:r>
              <w:rPr>
                <w:rFonts w:ascii="Times New Roman" w:hAnsi="Times New Roman"/>
                <w:sz w:val="28"/>
                <w:szCs w:val="28"/>
                <w:lang w:val="ru-RU"/>
              </w:rPr>
              <w:t xml:space="preserve">Борисоглебского </w:t>
            </w:r>
            <w:r w:rsidRPr="00D6599A">
              <w:rPr>
                <w:rFonts w:ascii="Times New Roman" w:hAnsi="Times New Roman"/>
                <w:sz w:val="28"/>
                <w:szCs w:val="28"/>
                <w:lang w:val="ru-RU"/>
              </w:rPr>
              <w:t xml:space="preserve">сельсовета </w:t>
            </w:r>
            <w:r w:rsidRPr="006D136A">
              <w:rPr>
                <w:rFonts w:ascii="Times New Roman" w:hAnsi="Times New Roman"/>
                <w:sz w:val="28"/>
                <w:szCs w:val="28"/>
                <w:lang w:val="ru-RU"/>
              </w:rPr>
              <w:t>Убинского района Новосибирской</w:t>
            </w:r>
            <w:proofErr w:type="gramEnd"/>
            <w:r w:rsidRPr="006D136A">
              <w:rPr>
                <w:rFonts w:ascii="Times New Roman" w:hAnsi="Times New Roman"/>
                <w:sz w:val="28"/>
                <w:szCs w:val="28"/>
                <w:lang w:val="ru-RU"/>
              </w:rPr>
              <w:t xml:space="preserve"> области</w:t>
            </w:r>
            <w:r>
              <w:rPr>
                <w:rFonts w:ascii="Times New Roman" w:hAnsi="Times New Roman"/>
                <w:sz w:val="28"/>
                <w:szCs w:val="28"/>
                <w:lang w:val="ru-RU"/>
              </w:rPr>
              <w:t xml:space="preserve">, подлежащих </w:t>
            </w:r>
            <w:r w:rsidRPr="003A0057">
              <w:rPr>
                <w:rFonts w:ascii="Times New Roman" w:hAnsi="Times New Roman"/>
                <w:sz w:val="28"/>
                <w:szCs w:val="28"/>
                <w:lang w:val="ru-RU"/>
              </w:rPr>
              <w:t>исполнению за счет средств бюджета</w:t>
            </w:r>
            <w:r w:rsidRPr="006D136A">
              <w:rPr>
                <w:rFonts w:ascii="Times New Roman" w:hAnsi="Times New Roman"/>
                <w:sz w:val="28"/>
                <w:szCs w:val="28"/>
                <w:lang w:val="ru-RU"/>
              </w:rPr>
              <w:t xml:space="preserve"> </w:t>
            </w:r>
            <w:r>
              <w:rPr>
                <w:rFonts w:ascii="Times New Roman" w:hAnsi="Times New Roman"/>
                <w:sz w:val="28"/>
                <w:szCs w:val="28"/>
                <w:lang w:val="ru-RU"/>
              </w:rPr>
              <w:t>Борисоглебского</w:t>
            </w:r>
            <w:r w:rsidRPr="003A0057">
              <w:rPr>
                <w:rFonts w:ascii="Times New Roman" w:hAnsi="Times New Roman"/>
                <w:sz w:val="28"/>
                <w:szCs w:val="28"/>
                <w:lang w:val="ru-RU"/>
              </w:rPr>
              <w:t xml:space="preserve">  сельсовета Убинского района Новосибирской области</w:t>
            </w:r>
            <w:r w:rsidRPr="00803B36">
              <w:rPr>
                <w:rFonts w:ascii="Times New Roman" w:hAnsi="Times New Roman"/>
                <w:sz w:val="28"/>
                <w:szCs w:val="28"/>
                <w:lang w:val="ru-RU"/>
              </w:rPr>
              <w:t xml:space="preserve"> </w:t>
            </w:r>
            <w:r w:rsidRPr="006D136A">
              <w:rPr>
                <w:rFonts w:ascii="Times New Roman" w:hAnsi="Times New Roman"/>
                <w:sz w:val="28"/>
                <w:szCs w:val="28"/>
                <w:lang w:val="ru-RU"/>
              </w:rPr>
              <w:t xml:space="preserve">на 2020 год и плановый период 2021 и 2022 годов согласно </w:t>
            </w:r>
            <w:r w:rsidRPr="005507B9">
              <w:rPr>
                <w:rFonts w:ascii="Times New Roman" w:hAnsi="Times New Roman"/>
                <w:b/>
                <w:sz w:val="28"/>
                <w:szCs w:val="28"/>
                <w:lang w:val="ru-RU"/>
              </w:rPr>
              <w:t>приложению 1</w:t>
            </w:r>
            <w:r>
              <w:rPr>
                <w:rFonts w:ascii="Times New Roman" w:hAnsi="Times New Roman"/>
                <w:b/>
                <w:sz w:val="28"/>
                <w:szCs w:val="28"/>
                <w:lang w:val="ru-RU"/>
              </w:rPr>
              <w:t>3</w:t>
            </w:r>
            <w:r>
              <w:rPr>
                <w:rFonts w:ascii="Times New Roman" w:hAnsi="Times New Roman"/>
                <w:b/>
                <w:color w:val="FF0000"/>
                <w:sz w:val="28"/>
                <w:szCs w:val="28"/>
                <w:lang w:val="ru-RU"/>
              </w:rPr>
              <w:t xml:space="preserve"> </w:t>
            </w:r>
            <w:r w:rsidRPr="006D136A">
              <w:rPr>
                <w:rFonts w:ascii="Times New Roman" w:hAnsi="Times New Roman"/>
                <w:sz w:val="28"/>
                <w:szCs w:val="28"/>
                <w:lang w:val="ru-RU"/>
              </w:rPr>
              <w:t xml:space="preserve"> к настоящему решению</w:t>
            </w:r>
            <w:r>
              <w:rPr>
                <w:rFonts w:ascii="Times New Roman" w:hAnsi="Times New Roman"/>
                <w:sz w:val="28"/>
                <w:szCs w:val="28"/>
                <w:lang w:val="ru-RU"/>
              </w:rPr>
              <w:t>.</w:t>
            </w:r>
            <w:r w:rsidRPr="006D136A">
              <w:rPr>
                <w:rFonts w:ascii="Times New Roman" w:hAnsi="Times New Roman"/>
                <w:sz w:val="28"/>
                <w:szCs w:val="28"/>
                <w:lang w:val="ru-RU"/>
              </w:rPr>
              <w:t xml:space="preserve">     </w:t>
            </w:r>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3</w:t>
            </w:r>
            <w:r>
              <w:rPr>
                <w:rFonts w:ascii="Times New Roman" w:hAnsi="Times New Roman"/>
                <w:sz w:val="28"/>
                <w:szCs w:val="28"/>
                <w:lang w:val="ru-RU"/>
              </w:rPr>
              <w:t>5</w:t>
            </w:r>
            <w:r w:rsidRPr="006D136A">
              <w:rPr>
                <w:rFonts w:ascii="Times New Roman" w:hAnsi="Times New Roman"/>
                <w:sz w:val="28"/>
                <w:szCs w:val="28"/>
                <w:lang w:val="ru-RU"/>
              </w:rPr>
              <w:t xml:space="preserve">. Утвердить программу муниципальных внутренних заимствований </w:t>
            </w:r>
            <w:r>
              <w:rPr>
                <w:rFonts w:ascii="Times New Roman" w:hAnsi="Times New Roman"/>
                <w:sz w:val="28"/>
                <w:szCs w:val="28"/>
                <w:lang w:val="ru-RU"/>
              </w:rPr>
              <w:t xml:space="preserve">Борисоглебского  </w:t>
            </w:r>
            <w:r w:rsidRPr="00D6599A">
              <w:rPr>
                <w:rFonts w:ascii="Times New Roman" w:hAnsi="Times New Roman"/>
                <w:sz w:val="28"/>
                <w:szCs w:val="28"/>
                <w:lang w:val="ru-RU"/>
              </w:rPr>
              <w:t xml:space="preserve">сельсовета </w:t>
            </w:r>
            <w:r w:rsidRPr="006D136A">
              <w:rPr>
                <w:rFonts w:ascii="Times New Roman" w:hAnsi="Times New Roman"/>
                <w:sz w:val="28"/>
                <w:szCs w:val="28"/>
                <w:lang w:val="ru-RU"/>
              </w:rPr>
              <w:t xml:space="preserve">Убинского района Новосибирской области на 2021 год и плановый период 2022 и 2023 годов согласно </w:t>
            </w:r>
            <w:r w:rsidRPr="005507B9">
              <w:rPr>
                <w:rFonts w:ascii="Times New Roman" w:hAnsi="Times New Roman"/>
                <w:b/>
                <w:sz w:val="28"/>
                <w:szCs w:val="28"/>
                <w:lang w:val="ru-RU"/>
              </w:rPr>
              <w:t>приложению 1</w:t>
            </w:r>
            <w:r>
              <w:rPr>
                <w:rFonts w:ascii="Times New Roman" w:hAnsi="Times New Roman"/>
                <w:b/>
                <w:sz w:val="28"/>
                <w:szCs w:val="28"/>
                <w:lang w:val="ru-RU"/>
              </w:rPr>
              <w:t>4</w:t>
            </w:r>
            <w:r w:rsidRPr="005507B9">
              <w:rPr>
                <w:rFonts w:ascii="Times New Roman" w:hAnsi="Times New Roman"/>
                <w:b/>
                <w:sz w:val="28"/>
                <w:szCs w:val="28"/>
                <w:lang w:val="ru-RU"/>
              </w:rPr>
              <w:t xml:space="preserve"> </w:t>
            </w:r>
            <w:r w:rsidRPr="005507B9">
              <w:rPr>
                <w:rFonts w:ascii="Times New Roman" w:hAnsi="Times New Roman"/>
                <w:sz w:val="28"/>
                <w:szCs w:val="28"/>
                <w:lang w:val="ru-RU"/>
              </w:rPr>
              <w:t xml:space="preserve"> </w:t>
            </w:r>
            <w:r w:rsidRPr="006D136A">
              <w:rPr>
                <w:rFonts w:ascii="Times New Roman" w:hAnsi="Times New Roman"/>
                <w:sz w:val="28"/>
                <w:szCs w:val="28"/>
                <w:lang w:val="ru-RU"/>
              </w:rPr>
              <w:t xml:space="preserve">к настоящему решению. </w:t>
            </w:r>
          </w:p>
          <w:p w:rsidR="00512B75" w:rsidRPr="006D136A" w:rsidRDefault="00512B75" w:rsidP="00512B75">
            <w:pPr>
              <w:ind w:left="284"/>
              <w:rPr>
                <w:rFonts w:ascii="Times New Roman" w:hAnsi="Times New Roman"/>
                <w:sz w:val="28"/>
                <w:szCs w:val="28"/>
                <w:lang w:val="ru-RU"/>
              </w:rPr>
            </w:pPr>
            <w:r>
              <w:rPr>
                <w:rFonts w:ascii="Times New Roman" w:hAnsi="Times New Roman"/>
                <w:sz w:val="28"/>
                <w:szCs w:val="28"/>
                <w:lang w:val="ru-RU"/>
              </w:rPr>
              <w:t>36</w:t>
            </w:r>
            <w:r w:rsidRPr="006D136A">
              <w:rPr>
                <w:rFonts w:ascii="Times New Roman" w:hAnsi="Times New Roman"/>
                <w:sz w:val="28"/>
                <w:szCs w:val="28"/>
                <w:lang w:val="ru-RU"/>
              </w:rPr>
              <w:t xml:space="preserve">. Утвердить Программу муниципальных гарантий </w:t>
            </w:r>
            <w:r>
              <w:rPr>
                <w:rFonts w:ascii="Times New Roman" w:hAnsi="Times New Roman"/>
                <w:sz w:val="28"/>
                <w:szCs w:val="28"/>
                <w:lang w:val="ru-RU"/>
              </w:rPr>
              <w:t xml:space="preserve">Борисоглебского  </w:t>
            </w:r>
            <w:r w:rsidRPr="00D6599A">
              <w:rPr>
                <w:rFonts w:ascii="Times New Roman" w:hAnsi="Times New Roman"/>
                <w:sz w:val="28"/>
                <w:szCs w:val="28"/>
                <w:lang w:val="ru-RU"/>
              </w:rPr>
              <w:t xml:space="preserve">сельсовета </w:t>
            </w:r>
            <w:r w:rsidRPr="006D136A">
              <w:rPr>
                <w:rFonts w:ascii="Times New Roman" w:hAnsi="Times New Roman"/>
                <w:sz w:val="28"/>
                <w:szCs w:val="28"/>
                <w:lang w:val="ru-RU"/>
              </w:rPr>
              <w:t xml:space="preserve">Убинского района Новосибирской области в валюте Российской Федерации на 2021 год и плановый период 2022 и 2023 годов согласно </w:t>
            </w:r>
            <w:r w:rsidRPr="005507B9">
              <w:rPr>
                <w:rFonts w:ascii="Times New Roman" w:hAnsi="Times New Roman"/>
                <w:b/>
                <w:sz w:val="28"/>
                <w:szCs w:val="28"/>
                <w:lang w:val="ru-RU"/>
              </w:rPr>
              <w:t>приложению 1</w:t>
            </w:r>
            <w:r>
              <w:rPr>
                <w:rFonts w:ascii="Times New Roman" w:hAnsi="Times New Roman"/>
                <w:b/>
                <w:sz w:val="28"/>
                <w:szCs w:val="28"/>
                <w:lang w:val="ru-RU"/>
              </w:rPr>
              <w:t>5</w:t>
            </w:r>
            <w:r w:rsidRPr="006D136A">
              <w:rPr>
                <w:rFonts w:ascii="Times New Roman" w:hAnsi="Times New Roman"/>
                <w:sz w:val="28"/>
                <w:szCs w:val="28"/>
                <w:lang w:val="ru-RU"/>
              </w:rPr>
              <w:t xml:space="preserve"> к настоящему </w:t>
            </w:r>
            <w:r>
              <w:rPr>
                <w:rFonts w:ascii="Times New Roman" w:hAnsi="Times New Roman"/>
                <w:sz w:val="28"/>
                <w:szCs w:val="28"/>
                <w:lang w:val="ru-RU"/>
              </w:rPr>
              <w:t>р</w:t>
            </w:r>
            <w:r w:rsidRPr="006D136A">
              <w:rPr>
                <w:rFonts w:ascii="Times New Roman" w:hAnsi="Times New Roman"/>
                <w:sz w:val="28"/>
                <w:szCs w:val="28"/>
                <w:lang w:val="ru-RU"/>
              </w:rPr>
              <w:t>ешению.</w:t>
            </w:r>
          </w:p>
          <w:p w:rsidR="00512B75" w:rsidRPr="006D136A" w:rsidRDefault="00512B75" w:rsidP="00512B75">
            <w:pPr>
              <w:ind w:left="284"/>
              <w:rPr>
                <w:rFonts w:ascii="Times New Roman" w:hAnsi="Times New Roman"/>
                <w:sz w:val="28"/>
                <w:szCs w:val="28"/>
                <w:lang w:val="ru-RU"/>
              </w:rPr>
            </w:pPr>
            <w:r>
              <w:rPr>
                <w:rFonts w:ascii="Times New Roman" w:hAnsi="Times New Roman"/>
                <w:sz w:val="28"/>
                <w:szCs w:val="28"/>
                <w:lang w:val="ru-RU"/>
              </w:rPr>
              <w:t>37</w:t>
            </w:r>
            <w:r w:rsidRPr="006D136A">
              <w:rPr>
                <w:rFonts w:ascii="Times New Roman" w:hAnsi="Times New Roman"/>
                <w:sz w:val="28"/>
                <w:szCs w:val="28"/>
                <w:lang w:val="ru-RU"/>
              </w:rPr>
              <w:t xml:space="preserve">. </w:t>
            </w:r>
            <w:proofErr w:type="gramStart"/>
            <w:r w:rsidRPr="006D136A">
              <w:rPr>
                <w:rFonts w:ascii="Times New Roman" w:hAnsi="Times New Roman"/>
                <w:sz w:val="28"/>
                <w:szCs w:val="28"/>
                <w:lang w:val="ru-RU"/>
              </w:rPr>
              <w:t xml:space="preserve">Установить верхний предел муниципального внутреннего долга поселения на 1 января 2022 года в сумме 0 тыс. рублей, в том числе верхний предел долга по муниципальным гарантиям 0,0 тыс. рублей, на 1 января 2023 года в сумме 0 тыс. рублей, в том числе верхний предел долга по муниципальным гарантиям </w:t>
            </w:r>
            <w:r w:rsidRPr="006D136A">
              <w:rPr>
                <w:rFonts w:ascii="Times New Roman" w:hAnsi="Times New Roman"/>
                <w:color w:val="000000"/>
                <w:sz w:val="28"/>
                <w:szCs w:val="28"/>
                <w:lang w:val="ru-RU"/>
              </w:rPr>
              <w:t xml:space="preserve">поселения </w:t>
            </w:r>
            <w:r>
              <w:rPr>
                <w:rFonts w:ascii="Times New Roman" w:hAnsi="Times New Roman"/>
                <w:sz w:val="28"/>
                <w:szCs w:val="28"/>
                <w:lang w:val="ru-RU"/>
              </w:rPr>
              <w:t xml:space="preserve">Борисоглебского </w:t>
            </w:r>
            <w:r w:rsidRPr="00D6599A">
              <w:rPr>
                <w:rFonts w:ascii="Times New Roman" w:hAnsi="Times New Roman"/>
                <w:sz w:val="28"/>
                <w:szCs w:val="28"/>
                <w:lang w:val="ru-RU"/>
              </w:rPr>
              <w:t xml:space="preserve">сельсовета </w:t>
            </w:r>
            <w:r w:rsidRPr="006D136A">
              <w:rPr>
                <w:rFonts w:ascii="Times New Roman" w:hAnsi="Times New Roman"/>
                <w:sz w:val="28"/>
                <w:szCs w:val="28"/>
                <w:lang w:val="ru-RU"/>
              </w:rPr>
              <w:t>Убинского района Новосибирской области в сумме 0,0 тыс. рублей</w:t>
            </w:r>
            <w:proofErr w:type="gramEnd"/>
            <w:r w:rsidRPr="006D136A">
              <w:rPr>
                <w:rFonts w:ascii="Times New Roman" w:hAnsi="Times New Roman"/>
                <w:sz w:val="28"/>
                <w:szCs w:val="28"/>
                <w:lang w:val="ru-RU"/>
              </w:rPr>
              <w:t xml:space="preserve"> и на 1 января 2024 года в сумме 0 тыс. рублей, в том числе верхний предел долга по муниципальным гарантиям поселения в сумме 0,0 тыс. рублей. </w:t>
            </w:r>
          </w:p>
          <w:p w:rsidR="00512B75" w:rsidRPr="006D136A" w:rsidRDefault="00512B75" w:rsidP="00512B75">
            <w:pPr>
              <w:ind w:left="284"/>
              <w:rPr>
                <w:rFonts w:ascii="Times New Roman" w:hAnsi="Times New Roman"/>
                <w:sz w:val="28"/>
                <w:szCs w:val="28"/>
                <w:lang w:val="ru-RU"/>
              </w:rPr>
            </w:pPr>
            <w:r>
              <w:rPr>
                <w:rFonts w:ascii="Times New Roman" w:hAnsi="Times New Roman"/>
                <w:sz w:val="28"/>
                <w:szCs w:val="28"/>
                <w:lang w:val="ru-RU"/>
              </w:rPr>
              <w:lastRenderedPageBreak/>
              <w:t>38</w:t>
            </w:r>
            <w:r w:rsidRPr="006D136A">
              <w:rPr>
                <w:rFonts w:ascii="Times New Roman" w:hAnsi="Times New Roman"/>
                <w:sz w:val="28"/>
                <w:szCs w:val="28"/>
                <w:lang w:val="ru-RU"/>
              </w:rPr>
              <w:t>. Установить предельный объем муниципального до</w:t>
            </w:r>
            <w:r>
              <w:rPr>
                <w:rFonts w:ascii="Times New Roman" w:hAnsi="Times New Roman"/>
                <w:sz w:val="28"/>
                <w:szCs w:val="28"/>
                <w:lang w:val="ru-RU"/>
              </w:rPr>
              <w:t xml:space="preserve">лга на 2021 год в сумме </w:t>
            </w:r>
            <w:r w:rsidRPr="008773A6">
              <w:rPr>
                <w:rFonts w:ascii="Times New Roman" w:hAnsi="Times New Roman"/>
                <w:sz w:val="28"/>
                <w:szCs w:val="28"/>
                <w:lang w:val="ru-RU"/>
              </w:rPr>
              <w:t>0,0</w:t>
            </w:r>
            <w:r w:rsidRPr="003A0057">
              <w:rPr>
                <w:rFonts w:ascii="Times New Roman" w:hAnsi="Times New Roman"/>
                <w:sz w:val="28"/>
                <w:szCs w:val="28"/>
                <w:lang w:val="ru-RU"/>
              </w:rPr>
              <w:t xml:space="preserve"> </w:t>
            </w:r>
            <w:r w:rsidRPr="006D136A">
              <w:rPr>
                <w:rFonts w:ascii="Times New Roman" w:hAnsi="Times New Roman"/>
                <w:sz w:val="28"/>
                <w:szCs w:val="28"/>
                <w:lang w:val="ru-RU"/>
              </w:rPr>
              <w:t xml:space="preserve">тыс. рублей, на 2022 год в сумме </w:t>
            </w:r>
            <w:r w:rsidRPr="008773A6">
              <w:rPr>
                <w:rFonts w:ascii="Times New Roman" w:hAnsi="Times New Roman"/>
                <w:sz w:val="28"/>
                <w:szCs w:val="28"/>
                <w:lang w:val="ru-RU"/>
              </w:rPr>
              <w:t>0,0</w:t>
            </w:r>
            <w:r w:rsidRPr="003A0057">
              <w:rPr>
                <w:rFonts w:ascii="Times New Roman" w:hAnsi="Times New Roman"/>
                <w:sz w:val="28"/>
                <w:szCs w:val="28"/>
                <w:lang w:val="ru-RU"/>
              </w:rPr>
              <w:t xml:space="preserve"> </w:t>
            </w:r>
            <w:r w:rsidRPr="006D136A">
              <w:rPr>
                <w:rFonts w:ascii="Times New Roman" w:hAnsi="Times New Roman"/>
                <w:sz w:val="28"/>
                <w:szCs w:val="28"/>
                <w:lang w:val="ru-RU"/>
              </w:rPr>
              <w:t xml:space="preserve">тыс. рублей и на 2023 год в сумме </w:t>
            </w:r>
            <w:r w:rsidRPr="008773A6">
              <w:rPr>
                <w:rFonts w:ascii="Times New Roman" w:hAnsi="Times New Roman"/>
                <w:sz w:val="28"/>
                <w:szCs w:val="28"/>
                <w:lang w:val="ru-RU"/>
              </w:rPr>
              <w:t>0,0</w:t>
            </w:r>
            <w:r w:rsidRPr="003A0057">
              <w:rPr>
                <w:rFonts w:ascii="Times New Roman" w:hAnsi="Times New Roman"/>
                <w:sz w:val="28"/>
                <w:szCs w:val="28"/>
                <w:lang w:val="ru-RU"/>
              </w:rPr>
              <w:t xml:space="preserve"> </w:t>
            </w:r>
            <w:r w:rsidRPr="006D136A">
              <w:rPr>
                <w:rFonts w:ascii="Times New Roman" w:hAnsi="Times New Roman"/>
                <w:sz w:val="28"/>
                <w:szCs w:val="28"/>
                <w:lang w:val="ru-RU"/>
              </w:rPr>
              <w:t xml:space="preserve"> тыс. рублей.</w:t>
            </w:r>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Установить предельный объем расходов местного бюджета на обслуживание муниципального долга на 2021 год в сумме 0,0 тыс. рублей, на 2022 год в сумме 0,0 тыс. рублей и на 2023 год в сумме 0,0 тыс. рублей.</w:t>
            </w:r>
          </w:p>
          <w:p w:rsidR="00512B75" w:rsidRPr="006D136A" w:rsidRDefault="00512B75" w:rsidP="00512B75">
            <w:pPr>
              <w:ind w:left="284"/>
              <w:rPr>
                <w:rFonts w:ascii="Times New Roman" w:hAnsi="Times New Roman"/>
                <w:sz w:val="28"/>
                <w:szCs w:val="28"/>
                <w:lang w:val="ru-RU"/>
              </w:rPr>
            </w:pPr>
            <w:r>
              <w:rPr>
                <w:rFonts w:ascii="Times New Roman" w:hAnsi="Times New Roman"/>
                <w:sz w:val="28"/>
                <w:szCs w:val="28"/>
                <w:lang w:val="ru-RU"/>
              </w:rPr>
              <w:t xml:space="preserve">39. </w:t>
            </w:r>
            <w:r w:rsidRPr="006D136A">
              <w:rPr>
                <w:rFonts w:ascii="Times New Roman" w:hAnsi="Times New Roman"/>
                <w:sz w:val="28"/>
                <w:szCs w:val="28"/>
                <w:lang w:val="ru-RU"/>
              </w:rPr>
              <w:t>Установить лимиты предоставления бюджетных кредитов:</w:t>
            </w:r>
          </w:p>
          <w:p w:rsidR="00512B75"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1) в 2021 году</w:t>
            </w:r>
            <w:r>
              <w:rPr>
                <w:rFonts w:ascii="Times New Roman" w:hAnsi="Times New Roman"/>
                <w:sz w:val="28"/>
                <w:szCs w:val="28"/>
                <w:lang w:val="ru-RU"/>
              </w:rPr>
              <w:t xml:space="preserve"> </w:t>
            </w:r>
            <w:proofErr w:type="gramStart"/>
            <w:r w:rsidRPr="006D136A">
              <w:rPr>
                <w:rFonts w:ascii="Times New Roman" w:hAnsi="Times New Roman"/>
                <w:sz w:val="28"/>
                <w:szCs w:val="28"/>
                <w:lang w:val="ru-RU"/>
              </w:rPr>
              <w:t>выдаваемых</w:t>
            </w:r>
            <w:proofErr w:type="gramEnd"/>
            <w:r w:rsidRPr="006D136A">
              <w:rPr>
                <w:rFonts w:ascii="Times New Roman" w:hAnsi="Times New Roman"/>
                <w:sz w:val="28"/>
                <w:szCs w:val="28"/>
                <w:lang w:val="ru-RU"/>
              </w:rPr>
              <w:t xml:space="preserve">: </w:t>
            </w:r>
            <w:r>
              <w:rPr>
                <w:rFonts w:ascii="Times New Roman" w:hAnsi="Times New Roman"/>
                <w:sz w:val="28"/>
                <w:szCs w:val="28"/>
                <w:lang w:val="ru-RU"/>
              </w:rPr>
              <w:t xml:space="preserve">                                                                                             </w:t>
            </w:r>
            <w:r w:rsidRPr="006D136A">
              <w:rPr>
                <w:rFonts w:ascii="Times New Roman" w:hAnsi="Times New Roman"/>
                <w:sz w:val="28"/>
                <w:szCs w:val="28"/>
                <w:lang w:val="ru-RU"/>
              </w:rPr>
              <w:t xml:space="preserve"> </w:t>
            </w:r>
          </w:p>
          <w:p w:rsidR="00512B75" w:rsidRDefault="00512B75" w:rsidP="00512B75">
            <w:pPr>
              <w:ind w:left="284"/>
              <w:rPr>
                <w:rFonts w:ascii="Times New Roman" w:hAnsi="Times New Roman"/>
                <w:sz w:val="28"/>
                <w:szCs w:val="28"/>
                <w:lang w:val="ru-RU"/>
              </w:rPr>
            </w:pPr>
            <w:r>
              <w:rPr>
                <w:rFonts w:ascii="Times New Roman" w:hAnsi="Times New Roman"/>
                <w:sz w:val="28"/>
                <w:szCs w:val="28"/>
                <w:lang w:val="ru-RU"/>
              </w:rPr>
              <w:t xml:space="preserve"> - </w:t>
            </w:r>
            <w:r w:rsidRPr="006D136A">
              <w:rPr>
                <w:rFonts w:ascii="Times New Roman" w:hAnsi="Times New Roman"/>
                <w:sz w:val="28"/>
                <w:szCs w:val="28"/>
                <w:lang w:val="ru-RU"/>
              </w:rPr>
              <w:t>на срок в пределах финансового года - в сумме 0,00 тыс. рублей;</w:t>
            </w:r>
          </w:p>
          <w:p w:rsidR="00512B75" w:rsidRPr="006D136A" w:rsidRDefault="00512B75" w:rsidP="00512B75">
            <w:pPr>
              <w:ind w:left="284"/>
              <w:jc w:val="both"/>
              <w:rPr>
                <w:rFonts w:ascii="Times New Roman" w:hAnsi="Times New Roman"/>
                <w:sz w:val="28"/>
                <w:szCs w:val="28"/>
                <w:lang w:val="ru-RU"/>
              </w:rPr>
            </w:pPr>
            <w:r>
              <w:rPr>
                <w:rFonts w:ascii="Times New Roman" w:hAnsi="Times New Roman"/>
                <w:sz w:val="28"/>
                <w:szCs w:val="28"/>
                <w:lang w:val="ru-RU"/>
              </w:rPr>
              <w:t xml:space="preserve">- </w:t>
            </w:r>
            <w:r w:rsidRPr="006D136A">
              <w:rPr>
                <w:rFonts w:ascii="Times New Roman" w:hAnsi="Times New Roman"/>
                <w:sz w:val="28"/>
                <w:szCs w:val="28"/>
                <w:lang w:val="ru-RU"/>
              </w:rPr>
              <w:t>на срок, выходя</w:t>
            </w:r>
            <w:r>
              <w:rPr>
                <w:rFonts w:ascii="Times New Roman" w:hAnsi="Times New Roman"/>
                <w:sz w:val="28"/>
                <w:szCs w:val="28"/>
                <w:lang w:val="ru-RU"/>
              </w:rPr>
              <w:t>щий за пределы финансового года</w:t>
            </w:r>
            <w:r w:rsidRPr="006D136A">
              <w:rPr>
                <w:rFonts w:ascii="Times New Roman" w:hAnsi="Times New Roman"/>
                <w:sz w:val="28"/>
                <w:szCs w:val="28"/>
                <w:lang w:val="ru-RU"/>
              </w:rPr>
              <w:t xml:space="preserve"> - в сумме 0,00 рублей;</w:t>
            </w:r>
          </w:p>
          <w:p w:rsidR="00512B75" w:rsidRDefault="00512B75" w:rsidP="00512B75">
            <w:pPr>
              <w:ind w:left="284"/>
              <w:jc w:val="both"/>
              <w:rPr>
                <w:rFonts w:ascii="Times New Roman" w:hAnsi="Times New Roman"/>
                <w:sz w:val="28"/>
                <w:szCs w:val="28"/>
                <w:lang w:val="ru-RU"/>
              </w:rPr>
            </w:pPr>
            <w:r w:rsidRPr="006D136A">
              <w:rPr>
                <w:rFonts w:ascii="Times New Roman" w:hAnsi="Times New Roman"/>
                <w:sz w:val="28"/>
                <w:szCs w:val="28"/>
                <w:lang w:val="ru-RU"/>
              </w:rPr>
              <w:t>2) в 2022 году выдаваемых</w:t>
            </w:r>
            <w:proofErr w:type="gramStart"/>
            <w:r w:rsidRPr="006D136A">
              <w:rPr>
                <w:rFonts w:ascii="Times New Roman" w:hAnsi="Times New Roman"/>
                <w:sz w:val="28"/>
                <w:szCs w:val="28"/>
                <w:lang w:val="ru-RU"/>
              </w:rPr>
              <w:t xml:space="preserve"> :</w:t>
            </w:r>
            <w:proofErr w:type="gramEnd"/>
            <w:r w:rsidRPr="006D136A">
              <w:rPr>
                <w:rFonts w:ascii="Times New Roman" w:hAnsi="Times New Roman"/>
                <w:sz w:val="28"/>
                <w:szCs w:val="28"/>
                <w:lang w:val="ru-RU"/>
              </w:rPr>
              <w:t xml:space="preserve"> </w:t>
            </w:r>
          </w:p>
          <w:p w:rsidR="00512B75" w:rsidRDefault="00512B75" w:rsidP="00512B75">
            <w:pPr>
              <w:ind w:left="284"/>
              <w:jc w:val="both"/>
              <w:rPr>
                <w:rFonts w:ascii="Times New Roman" w:hAnsi="Times New Roman"/>
                <w:sz w:val="28"/>
                <w:szCs w:val="28"/>
                <w:lang w:val="ru-RU"/>
              </w:rPr>
            </w:pPr>
            <w:r>
              <w:rPr>
                <w:rFonts w:ascii="Times New Roman" w:hAnsi="Times New Roman"/>
                <w:sz w:val="28"/>
                <w:szCs w:val="28"/>
                <w:lang w:val="ru-RU"/>
              </w:rPr>
              <w:t xml:space="preserve">- </w:t>
            </w:r>
            <w:r w:rsidRPr="006D136A">
              <w:rPr>
                <w:rFonts w:ascii="Times New Roman" w:hAnsi="Times New Roman"/>
                <w:sz w:val="28"/>
                <w:szCs w:val="28"/>
                <w:lang w:val="ru-RU"/>
              </w:rPr>
              <w:t>на срок в пределах финансового года - в сумме 0,00 тыс. рублей;</w:t>
            </w:r>
          </w:p>
          <w:p w:rsidR="00512B75" w:rsidRPr="006D136A" w:rsidRDefault="00512B75" w:rsidP="00512B75">
            <w:pPr>
              <w:ind w:left="284"/>
              <w:jc w:val="both"/>
              <w:rPr>
                <w:rFonts w:ascii="Times New Roman" w:hAnsi="Times New Roman"/>
                <w:sz w:val="28"/>
                <w:szCs w:val="28"/>
                <w:lang w:val="ru-RU"/>
              </w:rPr>
            </w:pPr>
            <w:r>
              <w:rPr>
                <w:rFonts w:ascii="Times New Roman" w:hAnsi="Times New Roman"/>
                <w:sz w:val="28"/>
                <w:szCs w:val="28"/>
                <w:lang w:val="ru-RU"/>
              </w:rPr>
              <w:t xml:space="preserve">- </w:t>
            </w:r>
            <w:r w:rsidRPr="006D136A">
              <w:rPr>
                <w:rFonts w:ascii="Times New Roman" w:hAnsi="Times New Roman"/>
                <w:sz w:val="28"/>
                <w:szCs w:val="28"/>
                <w:lang w:val="ru-RU"/>
              </w:rPr>
              <w:t>на срок, выходя</w:t>
            </w:r>
            <w:r>
              <w:rPr>
                <w:rFonts w:ascii="Times New Roman" w:hAnsi="Times New Roman"/>
                <w:sz w:val="28"/>
                <w:szCs w:val="28"/>
                <w:lang w:val="ru-RU"/>
              </w:rPr>
              <w:t>щий за пределы финансового года</w:t>
            </w:r>
            <w:r w:rsidRPr="006D136A">
              <w:rPr>
                <w:rFonts w:ascii="Times New Roman" w:hAnsi="Times New Roman"/>
                <w:sz w:val="28"/>
                <w:szCs w:val="28"/>
                <w:lang w:val="ru-RU"/>
              </w:rPr>
              <w:t xml:space="preserve"> - в сумме 0,00 рублей;</w:t>
            </w:r>
          </w:p>
          <w:p w:rsidR="00512B75" w:rsidRDefault="00512B75" w:rsidP="00512B75">
            <w:pPr>
              <w:ind w:left="284"/>
              <w:jc w:val="both"/>
              <w:rPr>
                <w:rFonts w:ascii="Times New Roman" w:hAnsi="Times New Roman"/>
                <w:sz w:val="28"/>
                <w:szCs w:val="28"/>
                <w:lang w:val="ru-RU"/>
              </w:rPr>
            </w:pPr>
            <w:r w:rsidRPr="006D136A">
              <w:rPr>
                <w:rFonts w:ascii="Times New Roman" w:hAnsi="Times New Roman"/>
                <w:sz w:val="28"/>
                <w:szCs w:val="28"/>
                <w:lang w:val="ru-RU"/>
              </w:rPr>
              <w:t xml:space="preserve">3) в 2023 году </w:t>
            </w:r>
            <w:proofErr w:type="gramStart"/>
            <w:r w:rsidRPr="006D136A">
              <w:rPr>
                <w:rFonts w:ascii="Times New Roman" w:hAnsi="Times New Roman"/>
                <w:sz w:val="28"/>
                <w:szCs w:val="28"/>
                <w:lang w:val="ru-RU"/>
              </w:rPr>
              <w:t>выдаваемых</w:t>
            </w:r>
            <w:proofErr w:type="gramEnd"/>
            <w:r w:rsidRPr="006D136A">
              <w:rPr>
                <w:rFonts w:ascii="Times New Roman" w:hAnsi="Times New Roman"/>
                <w:sz w:val="28"/>
                <w:szCs w:val="28"/>
                <w:lang w:val="ru-RU"/>
              </w:rPr>
              <w:t xml:space="preserve">: </w:t>
            </w:r>
          </w:p>
          <w:p w:rsidR="00512B75" w:rsidRDefault="00512B75" w:rsidP="00512B75">
            <w:pPr>
              <w:ind w:left="284"/>
              <w:jc w:val="both"/>
              <w:rPr>
                <w:rFonts w:ascii="Times New Roman" w:hAnsi="Times New Roman"/>
                <w:sz w:val="28"/>
                <w:szCs w:val="28"/>
                <w:lang w:val="ru-RU"/>
              </w:rPr>
            </w:pPr>
            <w:r>
              <w:rPr>
                <w:rFonts w:ascii="Times New Roman" w:hAnsi="Times New Roman"/>
                <w:sz w:val="28"/>
                <w:szCs w:val="28"/>
                <w:lang w:val="ru-RU"/>
              </w:rPr>
              <w:t>-</w:t>
            </w:r>
            <w:r w:rsidRPr="006D136A">
              <w:rPr>
                <w:rFonts w:ascii="Times New Roman" w:hAnsi="Times New Roman"/>
                <w:sz w:val="28"/>
                <w:szCs w:val="28"/>
                <w:lang w:val="ru-RU"/>
              </w:rPr>
              <w:t xml:space="preserve"> на срок в пределах финансового года - в сумме 0,00 тыс. рублей;</w:t>
            </w:r>
          </w:p>
          <w:p w:rsidR="00512B75" w:rsidRPr="006D136A" w:rsidRDefault="00512B75" w:rsidP="00512B75">
            <w:pPr>
              <w:ind w:left="284"/>
              <w:rPr>
                <w:rFonts w:ascii="Times New Roman" w:hAnsi="Times New Roman"/>
                <w:sz w:val="28"/>
                <w:szCs w:val="28"/>
                <w:lang w:val="ru-RU"/>
              </w:rPr>
            </w:pPr>
            <w:r>
              <w:rPr>
                <w:rFonts w:ascii="Times New Roman" w:hAnsi="Times New Roman"/>
                <w:sz w:val="28"/>
                <w:szCs w:val="28"/>
                <w:lang w:val="ru-RU"/>
              </w:rPr>
              <w:t xml:space="preserve">- </w:t>
            </w:r>
            <w:r w:rsidRPr="006D136A">
              <w:rPr>
                <w:rFonts w:ascii="Times New Roman" w:hAnsi="Times New Roman"/>
                <w:sz w:val="28"/>
                <w:szCs w:val="28"/>
                <w:lang w:val="ru-RU"/>
              </w:rPr>
              <w:t>на срок, выходящий за пределы финан</w:t>
            </w:r>
            <w:r>
              <w:rPr>
                <w:rFonts w:ascii="Times New Roman" w:hAnsi="Times New Roman"/>
                <w:sz w:val="28"/>
                <w:szCs w:val="28"/>
                <w:lang w:val="ru-RU"/>
              </w:rPr>
              <w:t xml:space="preserve">сового года </w:t>
            </w:r>
            <w:r w:rsidRPr="006D136A">
              <w:rPr>
                <w:rFonts w:ascii="Times New Roman" w:hAnsi="Times New Roman"/>
                <w:sz w:val="28"/>
                <w:szCs w:val="28"/>
                <w:lang w:val="ru-RU"/>
              </w:rPr>
              <w:t xml:space="preserve"> - в сумме 0,00 рублей;</w:t>
            </w:r>
          </w:p>
          <w:p w:rsidR="00512B75" w:rsidRPr="006D136A" w:rsidRDefault="00512B75" w:rsidP="00512B75">
            <w:pPr>
              <w:ind w:left="284"/>
              <w:rPr>
                <w:rFonts w:ascii="Times New Roman" w:hAnsi="Times New Roman"/>
                <w:sz w:val="28"/>
                <w:szCs w:val="28"/>
                <w:lang w:val="ru-RU"/>
              </w:rPr>
            </w:pPr>
            <w:r>
              <w:rPr>
                <w:rFonts w:ascii="Times New Roman" w:hAnsi="Times New Roman"/>
                <w:sz w:val="28"/>
                <w:szCs w:val="28"/>
                <w:lang w:val="ru-RU"/>
              </w:rPr>
              <w:t xml:space="preserve">40. </w:t>
            </w:r>
            <w:proofErr w:type="gramStart"/>
            <w:r w:rsidRPr="006D136A">
              <w:rPr>
                <w:rFonts w:ascii="Times New Roman" w:hAnsi="Times New Roman"/>
                <w:sz w:val="28"/>
                <w:szCs w:val="28"/>
                <w:lang w:val="ru-RU"/>
              </w:rPr>
              <w:t xml:space="preserve">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w:t>
            </w:r>
            <w:r w:rsidRPr="006D136A">
              <w:rPr>
                <w:rFonts w:ascii="Times New Roman" w:hAnsi="Times New Roman"/>
                <w:color w:val="000000"/>
                <w:sz w:val="28"/>
                <w:szCs w:val="28"/>
                <w:lang w:val="ru-RU"/>
              </w:rPr>
              <w:t xml:space="preserve">поселения </w:t>
            </w:r>
            <w:r>
              <w:rPr>
                <w:rFonts w:ascii="Times New Roman" w:hAnsi="Times New Roman"/>
                <w:sz w:val="28"/>
                <w:szCs w:val="28"/>
                <w:lang w:val="ru-RU"/>
              </w:rPr>
              <w:t xml:space="preserve">Борисоглебского  </w:t>
            </w:r>
            <w:r w:rsidRPr="006D136A">
              <w:rPr>
                <w:rFonts w:ascii="Times New Roman" w:hAnsi="Times New Roman"/>
                <w:sz w:val="28"/>
                <w:szCs w:val="28"/>
                <w:lang w:val="ru-RU"/>
              </w:rPr>
              <w:t>сельсовета Убинского района Новосибирской области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w:t>
            </w:r>
            <w:proofErr w:type="gramEnd"/>
            <w:r w:rsidRPr="006D136A">
              <w:rPr>
                <w:rFonts w:ascii="Times New Roman" w:hAnsi="Times New Roman"/>
                <w:sz w:val="28"/>
                <w:szCs w:val="28"/>
                <w:lang w:val="ru-RU"/>
              </w:rPr>
              <w:t xml:space="preserve">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4</w:t>
            </w:r>
            <w:r>
              <w:rPr>
                <w:rFonts w:ascii="Times New Roman" w:hAnsi="Times New Roman"/>
                <w:sz w:val="28"/>
                <w:szCs w:val="28"/>
                <w:lang w:val="ru-RU"/>
              </w:rPr>
              <w:t>1</w:t>
            </w:r>
            <w:r w:rsidRPr="006D136A">
              <w:rPr>
                <w:rFonts w:ascii="Times New Roman" w:hAnsi="Times New Roman"/>
                <w:sz w:val="28"/>
                <w:szCs w:val="28"/>
                <w:lang w:val="ru-RU"/>
              </w:rPr>
              <w:t xml:space="preserve">. Установить в соответствии с </w:t>
            </w:r>
            <w:r w:rsidRPr="004F4852">
              <w:rPr>
                <w:rFonts w:ascii="Times New Roman" w:hAnsi="Times New Roman"/>
                <w:sz w:val="28"/>
                <w:szCs w:val="28"/>
                <w:lang w:val="ru-RU"/>
              </w:rPr>
              <w:t>пунктом 8 статьи 217</w:t>
            </w:r>
            <w:r w:rsidRPr="006D136A">
              <w:rPr>
                <w:rFonts w:ascii="Times New Roman" w:hAnsi="Times New Roman"/>
                <w:sz w:val="28"/>
                <w:szCs w:val="28"/>
                <w:lang w:val="ru-RU"/>
              </w:rPr>
              <w:t xml:space="preserve"> Бюджетного кодекса Российской Федерации следующие основания для внесения в 2021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главными распорядителями бюджетных средств местного бюджета:</w:t>
            </w:r>
          </w:p>
          <w:p w:rsidR="00512B75" w:rsidRPr="006D136A" w:rsidRDefault="00512B75" w:rsidP="00512B75">
            <w:pPr>
              <w:ind w:left="284"/>
              <w:rPr>
                <w:rFonts w:ascii="Times New Roman" w:hAnsi="Times New Roman"/>
                <w:sz w:val="28"/>
                <w:szCs w:val="28"/>
                <w:lang w:val="ru-RU"/>
              </w:rPr>
            </w:pPr>
            <w:r>
              <w:rPr>
                <w:rFonts w:ascii="Times New Roman" w:hAnsi="Times New Roman"/>
                <w:sz w:val="28"/>
                <w:szCs w:val="28"/>
                <w:lang w:val="ru-RU"/>
              </w:rPr>
              <w:t xml:space="preserve">1) </w:t>
            </w:r>
            <w:r w:rsidRPr="006D136A">
              <w:rPr>
                <w:rFonts w:ascii="Times New Roman" w:hAnsi="Times New Roman"/>
                <w:sz w:val="28"/>
                <w:szCs w:val="28"/>
                <w:lang w:val="ru-RU"/>
              </w:rPr>
              <w:t>перераспределение бюджетных ассигнований, предусмотренных главному распорядителю бюджетных средств местного бюджета за счет целевых межбюджетных трансфертов из областного бюджета</w:t>
            </w:r>
            <w:r>
              <w:rPr>
                <w:rFonts w:ascii="Times New Roman" w:hAnsi="Times New Roman"/>
                <w:sz w:val="28"/>
                <w:szCs w:val="28"/>
                <w:lang w:val="ru-RU"/>
              </w:rPr>
              <w:t xml:space="preserve"> (вышестоящего бюджета)</w:t>
            </w:r>
            <w:r w:rsidRPr="006D136A">
              <w:rPr>
                <w:rFonts w:ascii="Times New Roman" w:hAnsi="Times New Roman"/>
                <w:sz w:val="28"/>
                <w:szCs w:val="28"/>
                <w:lang w:val="ru-RU"/>
              </w:rPr>
              <w:t>, финансовое обеспечение которых осуществляется за счет целевых межбюджетных трансфертов из федерального бюджета, между видами расходов, обусловленное изменением федерального законодательства;</w:t>
            </w:r>
          </w:p>
          <w:p w:rsidR="00512B75" w:rsidRPr="006D136A" w:rsidRDefault="00512B75" w:rsidP="00512B75">
            <w:pPr>
              <w:ind w:left="284"/>
              <w:rPr>
                <w:rFonts w:ascii="Times New Roman" w:hAnsi="Times New Roman"/>
                <w:sz w:val="28"/>
                <w:szCs w:val="28"/>
                <w:lang w:val="ru-RU"/>
              </w:rPr>
            </w:pPr>
            <w:r>
              <w:rPr>
                <w:rFonts w:ascii="Times New Roman" w:hAnsi="Times New Roman"/>
                <w:sz w:val="28"/>
                <w:szCs w:val="28"/>
                <w:lang w:val="ru-RU"/>
              </w:rPr>
              <w:t xml:space="preserve">2) </w:t>
            </w:r>
            <w:r w:rsidRPr="006D136A">
              <w:rPr>
                <w:rFonts w:ascii="Times New Roman" w:hAnsi="Times New Roman"/>
                <w:sz w:val="28"/>
                <w:szCs w:val="28"/>
                <w:lang w:val="ru-RU"/>
              </w:rPr>
              <w:t>изменение бюджетных ассигнований в части расходов, производимых за счет целевых межбюджетных трансфертов из областного бюджет</w:t>
            </w:r>
            <w:proofErr w:type="gramStart"/>
            <w:r w:rsidRPr="006D136A">
              <w:rPr>
                <w:rFonts w:ascii="Times New Roman" w:hAnsi="Times New Roman"/>
                <w:sz w:val="28"/>
                <w:szCs w:val="28"/>
                <w:lang w:val="ru-RU"/>
              </w:rPr>
              <w:t>а</w:t>
            </w:r>
            <w:r>
              <w:rPr>
                <w:rFonts w:ascii="Times New Roman" w:hAnsi="Times New Roman"/>
                <w:sz w:val="28"/>
                <w:szCs w:val="28"/>
                <w:lang w:val="ru-RU"/>
              </w:rPr>
              <w:t>(</w:t>
            </w:r>
            <w:proofErr w:type="gramEnd"/>
            <w:r>
              <w:rPr>
                <w:rFonts w:ascii="Times New Roman" w:hAnsi="Times New Roman"/>
                <w:sz w:val="28"/>
                <w:szCs w:val="28"/>
                <w:lang w:val="ru-RU"/>
              </w:rPr>
              <w:t>вышестоящего бюджета)</w:t>
            </w:r>
            <w:r w:rsidRPr="006D136A">
              <w:rPr>
                <w:rFonts w:ascii="Times New Roman" w:hAnsi="Times New Roman"/>
                <w:sz w:val="28"/>
                <w:szCs w:val="28"/>
                <w:lang w:val="ru-RU"/>
              </w:rPr>
              <w:t xml:space="preserve">, финансовое обеспечение которых осуществляется за счет целевых межбюджетных трансфертов из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w:t>
            </w:r>
            <w:r w:rsidRPr="006D136A">
              <w:rPr>
                <w:rFonts w:ascii="Times New Roman" w:hAnsi="Times New Roman"/>
                <w:sz w:val="28"/>
                <w:szCs w:val="28"/>
                <w:lang w:val="ru-RU"/>
              </w:rPr>
              <w:lastRenderedPageBreak/>
              <w:t xml:space="preserve">финансового обеспечения которых являются данные межбюджетные трансферты, при уточнении объемов утвержденных </w:t>
            </w:r>
            <w:r>
              <w:rPr>
                <w:rFonts w:ascii="Times New Roman" w:hAnsi="Times New Roman"/>
                <w:sz w:val="28"/>
                <w:szCs w:val="28"/>
                <w:lang w:val="ru-RU"/>
              </w:rPr>
              <w:t>р</w:t>
            </w:r>
            <w:r w:rsidRPr="006D136A">
              <w:rPr>
                <w:rFonts w:ascii="Times New Roman" w:hAnsi="Times New Roman"/>
                <w:sz w:val="28"/>
                <w:szCs w:val="28"/>
                <w:lang w:val="ru-RU"/>
              </w:rPr>
              <w:t>ешением о бюджете;</w:t>
            </w:r>
          </w:p>
          <w:p w:rsidR="00512B75" w:rsidRPr="006D136A" w:rsidRDefault="00512B75" w:rsidP="00512B75">
            <w:pPr>
              <w:ind w:left="284"/>
              <w:rPr>
                <w:rFonts w:ascii="Times New Roman" w:hAnsi="Times New Roman"/>
                <w:sz w:val="28"/>
                <w:szCs w:val="28"/>
                <w:lang w:val="ru-RU"/>
              </w:rPr>
            </w:pPr>
            <w:proofErr w:type="gramStart"/>
            <w:r>
              <w:rPr>
                <w:rFonts w:ascii="Times New Roman" w:hAnsi="Times New Roman"/>
                <w:sz w:val="28"/>
                <w:szCs w:val="28"/>
                <w:lang w:val="ru-RU"/>
              </w:rPr>
              <w:t xml:space="preserve">3) </w:t>
            </w:r>
            <w:r w:rsidRPr="006D136A">
              <w:rPr>
                <w:rFonts w:ascii="Times New Roman" w:hAnsi="Times New Roman"/>
                <w:sz w:val="28"/>
                <w:szCs w:val="28"/>
                <w:lang w:val="ru-RU"/>
              </w:rPr>
              <w:t xml:space="preserve">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исполнительными органами государственной власти или физическими и юридическими лицами, сверх объемов, утвержденных настоящим </w:t>
            </w:r>
            <w:r>
              <w:rPr>
                <w:rFonts w:ascii="Times New Roman" w:hAnsi="Times New Roman"/>
                <w:sz w:val="28"/>
                <w:szCs w:val="28"/>
                <w:lang w:val="ru-RU"/>
              </w:rPr>
              <w:t>р</w:t>
            </w:r>
            <w:r w:rsidRPr="006D136A">
              <w:rPr>
                <w:rFonts w:ascii="Times New Roman" w:hAnsi="Times New Roman"/>
                <w:sz w:val="28"/>
                <w:szCs w:val="28"/>
                <w:lang w:val="ru-RU"/>
              </w:rPr>
              <w:t>ешением</w:t>
            </w:r>
            <w:r>
              <w:rPr>
                <w:rFonts w:ascii="Times New Roman" w:hAnsi="Times New Roman"/>
                <w:sz w:val="28"/>
                <w:szCs w:val="28"/>
                <w:lang w:val="ru-RU"/>
              </w:rPr>
              <w:t xml:space="preserve"> о бюджете</w:t>
            </w:r>
            <w:r w:rsidRPr="006D136A">
              <w:rPr>
                <w:rFonts w:ascii="Times New Roman" w:hAnsi="Times New Roman"/>
                <w:sz w:val="28"/>
                <w:szCs w:val="28"/>
                <w:lang w:val="ru-RU"/>
              </w:rPr>
              <w:t>;</w:t>
            </w:r>
            <w:proofErr w:type="gramEnd"/>
          </w:p>
          <w:p w:rsidR="00512B75" w:rsidRPr="006D136A" w:rsidRDefault="00512B75" w:rsidP="00512B75">
            <w:pPr>
              <w:ind w:left="284"/>
              <w:rPr>
                <w:rFonts w:ascii="Times New Roman" w:hAnsi="Times New Roman"/>
                <w:sz w:val="28"/>
                <w:szCs w:val="28"/>
                <w:lang w:val="ru-RU"/>
              </w:rPr>
            </w:pPr>
            <w:proofErr w:type="gramStart"/>
            <w:r>
              <w:rPr>
                <w:rFonts w:ascii="Times New Roman" w:hAnsi="Times New Roman"/>
                <w:sz w:val="28"/>
                <w:szCs w:val="28"/>
                <w:lang w:val="ru-RU"/>
              </w:rPr>
              <w:t xml:space="preserve">4) </w:t>
            </w:r>
            <w:r w:rsidRPr="006D136A">
              <w:rPr>
                <w:rFonts w:ascii="Times New Roman" w:hAnsi="Times New Roman"/>
                <w:sz w:val="28"/>
                <w:szCs w:val="28"/>
                <w:lang w:val="ru-RU"/>
              </w:rPr>
              <w:t xml:space="preserve">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исполнительными органами государственной власти о предоставлении средств из областного бюджета и (или) правового акта, определяющего долю </w:t>
            </w:r>
            <w:proofErr w:type="spellStart"/>
            <w:r w:rsidRPr="006D136A">
              <w:rPr>
                <w:rFonts w:ascii="Times New Roman" w:hAnsi="Times New Roman"/>
                <w:sz w:val="28"/>
                <w:szCs w:val="28"/>
                <w:lang w:val="ru-RU"/>
              </w:rPr>
              <w:t>софинансирования</w:t>
            </w:r>
            <w:proofErr w:type="spellEnd"/>
            <w:r w:rsidRPr="006D136A">
              <w:rPr>
                <w:rFonts w:ascii="Times New Roman" w:hAnsi="Times New Roman"/>
                <w:sz w:val="28"/>
                <w:szCs w:val="28"/>
                <w:lang w:val="ru-RU"/>
              </w:rPr>
              <w:t xml:space="preserve"> расходного обязательства из областного бюджета;</w:t>
            </w:r>
            <w:proofErr w:type="gramEnd"/>
          </w:p>
          <w:p w:rsidR="00512B75" w:rsidRPr="006D136A" w:rsidRDefault="00512B75" w:rsidP="00512B75">
            <w:pPr>
              <w:ind w:left="284"/>
              <w:rPr>
                <w:rFonts w:ascii="Times New Roman" w:hAnsi="Times New Roman"/>
                <w:sz w:val="28"/>
                <w:szCs w:val="28"/>
                <w:lang w:val="ru-RU"/>
              </w:rPr>
            </w:pPr>
            <w:r>
              <w:rPr>
                <w:rFonts w:ascii="Times New Roman" w:hAnsi="Times New Roman"/>
                <w:sz w:val="28"/>
                <w:szCs w:val="28"/>
                <w:lang w:val="ru-RU"/>
              </w:rPr>
              <w:t xml:space="preserve">5) </w:t>
            </w:r>
            <w:r w:rsidRPr="006D136A">
              <w:rPr>
                <w:rFonts w:ascii="Times New Roman" w:hAnsi="Times New Roman"/>
                <w:sz w:val="28"/>
                <w:szCs w:val="28"/>
                <w:lang w:val="ru-RU"/>
              </w:rPr>
              <w:t>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при необходимости возврата средств в областной бюдже</w:t>
            </w:r>
            <w:proofErr w:type="gramStart"/>
            <w:r w:rsidRPr="006D136A">
              <w:rPr>
                <w:rFonts w:ascii="Times New Roman" w:hAnsi="Times New Roman"/>
                <w:sz w:val="28"/>
                <w:szCs w:val="28"/>
                <w:lang w:val="ru-RU"/>
              </w:rPr>
              <w:t>т</w:t>
            </w:r>
            <w:r>
              <w:rPr>
                <w:rFonts w:ascii="Times New Roman" w:hAnsi="Times New Roman"/>
                <w:sz w:val="28"/>
                <w:szCs w:val="28"/>
                <w:lang w:val="ru-RU"/>
              </w:rPr>
              <w:t>(</w:t>
            </w:r>
            <w:proofErr w:type="gramEnd"/>
            <w:r>
              <w:rPr>
                <w:rFonts w:ascii="Times New Roman" w:hAnsi="Times New Roman"/>
                <w:sz w:val="28"/>
                <w:szCs w:val="28"/>
                <w:lang w:val="ru-RU"/>
              </w:rPr>
              <w:t>вышестоящего бюджета)</w:t>
            </w:r>
            <w:r w:rsidRPr="006D136A">
              <w:rPr>
                <w:rFonts w:ascii="Times New Roman" w:hAnsi="Times New Roman"/>
                <w:sz w:val="28"/>
                <w:szCs w:val="28"/>
                <w:lang w:val="ru-RU"/>
              </w:rPr>
              <w:t xml:space="preserve"> в результате нарушения исполнения обязательств, предусмотренных соглашениями о предоставлении субсидии из областного бюджета; </w:t>
            </w:r>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6)</w:t>
            </w:r>
            <w:r w:rsidRPr="006D136A">
              <w:rPr>
                <w:rFonts w:ascii="Times New Roman" w:hAnsi="Times New Roman"/>
                <w:sz w:val="28"/>
                <w:szCs w:val="28"/>
              </w:rPr>
              <w:t> </w:t>
            </w:r>
            <w:r w:rsidRPr="006D136A">
              <w:rPr>
                <w:rFonts w:ascii="Times New Roman" w:hAnsi="Times New Roman"/>
                <w:sz w:val="28"/>
                <w:szCs w:val="28"/>
                <w:lang w:val="ru-RU"/>
              </w:rPr>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w:t>
            </w:r>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7)</w:t>
            </w:r>
            <w:r w:rsidRPr="006D136A">
              <w:rPr>
                <w:rFonts w:ascii="Times New Roman" w:hAnsi="Times New Roman"/>
                <w:sz w:val="28"/>
                <w:szCs w:val="28"/>
              </w:rPr>
              <w:t> </w:t>
            </w:r>
            <w:r w:rsidRPr="006D136A">
              <w:rPr>
                <w:rFonts w:ascii="Times New Roman" w:hAnsi="Times New Roman"/>
                <w:sz w:val="28"/>
                <w:szCs w:val="28"/>
                <w:lang w:val="ru-RU"/>
              </w:rPr>
              <w:t>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6D136A">
              <w:rPr>
                <w:rFonts w:ascii="Times New Roman" w:hAnsi="Times New Roman"/>
                <w:sz w:val="28"/>
                <w:szCs w:val="28"/>
                <w:lang w:val="ru-RU"/>
              </w:rPr>
              <w:t>дств пр</w:t>
            </w:r>
            <w:proofErr w:type="gramEnd"/>
            <w:r w:rsidRPr="006D136A">
              <w:rPr>
                <w:rFonts w:ascii="Times New Roman" w:hAnsi="Times New Roman"/>
                <w:sz w:val="28"/>
                <w:szCs w:val="28"/>
                <w:lang w:val="ru-RU"/>
              </w:rPr>
              <w:t>и изменении порядка применения бюджетной классификации;</w:t>
            </w:r>
          </w:p>
          <w:p w:rsidR="00512B75" w:rsidRPr="005766F8" w:rsidRDefault="00512B75" w:rsidP="00512B75">
            <w:pPr>
              <w:ind w:left="284"/>
              <w:rPr>
                <w:rFonts w:ascii="Times New Roman" w:hAnsi="Times New Roman"/>
                <w:sz w:val="28"/>
                <w:szCs w:val="28"/>
                <w:lang w:val="ru-RU"/>
              </w:rPr>
            </w:pPr>
            <w:r w:rsidRPr="005766F8">
              <w:rPr>
                <w:rFonts w:ascii="Times New Roman" w:hAnsi="Times New Roman"/>
                <w:sz w:val="28"/>
                <w:szCs w:val="28"/>
                <w:lang w:val="ru-RU"/>
              </w:rPr>
              <w:t>8)</w:t>
            </w:r>
            <w:r w:rsidRPr="005766F8">
              <w:rPr>
                <w:rFonts w:ascii="Times New Roman" w:hAnsi="Times New Roman"/>
                <w:sz w:val="28"/>
                <w:szCs w:val="28"/>
              </w:rPr>
              <w:t> </w:t>
            </w:r>
            <w:r w:rsidRPr="005766F8">
              <w:rPr>
                <w:rFonts w:ascii="Times New Roman" w:hAnsi="Times New Roman"/>
                <w:sz w:val="28"/>
                <w:szCs w:val="28"/>
                <w:lang w:val="ru-RU"/>
              </w:rPr>
              <w:t>перераспределение бюджетных ассигнований  между разделами, подразделами, целевыми статьями и видами расходов классификации расходов бюджетов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512B75" w:rsidRPr="006D136A" w:rsidRDefault="00512B75" w:rsidP="00512B75">
            <w:pPr>
              <w:ind w:left="284"/>
              <w:rPr>
                <w:rFonts w:ascii="Times New Roman" w:hAnsi="Times New Roman"/>
                <w:sz w:val="28"/>
                <w:szCs w:val="28"/>
                <w:lang w:val="ru-RU"/>
              </w:rPr>
            </w:pPr>
            <w:r>
              <w:rPr>
                <w:rFonts w:ascii="Times New Roman" w:hAnsi="Times New Roman"/>
                <w:sz w:val="28"/>
                <w:szCs w:val="28"/>
                <w:lang w:val="ru-RU"/>
              </w:rPr>
              <w:t>9</w:t>
            </w:r>
            <w:r w:rsidRPr="006D136A">
              <w:rPr>
                <w:rFonts w:ascii="Times New Roman" w:hAnsi="Times New Roman"/>
                <w:sz w:val="28"/>
                <w:szCs w:val="28"/>
                <w:lang w:val="ru-RU"/>
              </w:rPr>
              <w:t>)</w:t>
            </w:r>
            <w:r w:rsidRPr="006D136A">
              <w:rPr>
                <w:rFonts w:ascii="Times New Roman" w:hAnsi="Times New Roman"/>
                <w:sz w:val="28"/>
                <w:szCs w:val="28"/>
              </w:rPr>
              <w:t> </w:t>
            </w:r>
            <w:r w:rsidRPr="006D136A">
              <w:rPr>
                <w:rFonts w:ascii="Times New Roman" w:hAnsi="Times New Roman"/>
                <w:sz w:val="28"/>
                <w:szCs w:val="28"/>
                <w:lang w:val="ru-RU"/>
              </w:rPr>
              <w:t>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областного бюджета, между видами расходов, обусловленное изменением областного законодательства;</w:t>
            </w:r>
          </w:p>
          <w:p w:rsidR="00512B75" w:rsidRPr="006D136A" w:rsidRDefault="00512B75" w:rsidP="00512B75">
            <w:pPr>
              <w:ind w:left="284"/>
              <w:rPr>
                <w:rFonts w:ascii="Times New Roman" w:hAnsi="Times New Roman"/>
                <w:sz w:val="28"/>
                <w:szCs w:val="28"/>
                <w:lang w:val="ru-RU"/>
              </w:rPr>
            </w:pPr>
            <w:proofErr w:type="gramStart"/>
            <w:r>
              <w:rPr>
                <w:rFonts w:ascii="Times New Roman" w:hAnsi="Times New Roman"/>
                <w:sz w:val="28"/>
                <w:szCs w:val="28"/>
                <w:lang w:val="ru-RU"/>
              </w:rPr>
              <w:t>10</w:t>
            </w:r>
            <w:r w:rsidRPr="006D136A">
              <w:rPr>
                <w:rFonts w:ascii="Times New Roman" w:hAnsi="Times New Roman"/>
                <w:sz w:val="28"/>
                <w:szCs w:val="28"/>
                <w:lang w:val="ru-RU"/>
              </w:rPr>
              <w:t>)</w:t>
            </w:r>
            <w:r w:rsidRPr="006D136A">
              <w:rPr>
                <w:rFonts w:ascii="Times New Roman" w:hAnsi="Times New Roman"/>
                <w:sz w:val="28"/>
                <w:szCs w:val="28"/>
              </w:rPr>
              <w:t> </w:t>
            </w:r>
            <w:r w:rsidRPr="006D136A">
              <w:rPr>
                <w:rFonts w:ascii="Times New Roman" w:hAnsi="Times New Roman"/>
                <w:sz w:val="28"/>
                <w:szCs w:val="28"/>
                <w:lang w:val="ru-RU"/>
              </w:rPr>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6D136A">
              <w:rPr>
                <w:rFonts w:ascii="Times New Roman" w:hAnsi="Times New Roman"/>
                <w:sz w:val="28"/>
                <w:szCs w:val="28"/>
                <w:lang w:val="ru-RU"/>
              </w:rPr>
              <w:t xml:space="preserve"> на средства местного бюджета;</w:t>
            </w:r>
          </w:p>
          <w:p w:rsidR="00512B75" w:rsidRPr="006D136A" w:rsidRDefault="00512B75" w:rsidP="00512B75">
            <w:pPr>
              <w:ind w:left="284"/>
              <w:rPr>
                <w:rFonts w:ascii="Times New Roman" w:hAnsi="Times New Roman"/>
                <w:sz w:val="28"/>
                <w:szCs w:val="28"/>
                <w:lang w:val="ru-RU"/>
              </w:rPr>
            </w:pPr>
            <w:proofErr w:type="gramStart"/>
            <w:r w:rsidRPr="006D136A">
              <w:rPr>
                <w:rFonts w:ascii="Times New Roman" w:hAnsi="Times New Roman"/>
                <w:sz w:val="28"/>
                <w:szCs w:val="28"/>
                <w:lang w:val="ru-RU"/>
              </w:rPr>
              <w:t>1</w:t>
            </w:r>
            <w:r>
              <w:rPr>
                <w:rFonts w:ascii="Times New Roman" w:hAnsi="Times New Roman"/>
                <w:sz w:val="28"/>
                <w:szCs w:val="28"/>
                <w:lang w:val="ru-RU"/>
              </w:rPr>
              <w:t>1</w:t>
            </w:r>
            <w:r w:rsidRPr="006D136A">
              <w:rPr>
                <w:rFonts w:ascii="Times New Roman" w:hAnsi="Times New Roman"/>
                <w:sz w:val="28"/>
                <w:szCs w:val="28"/>
                <w:lang w:val="ru-RU"/>
              </w:rPr>
              <w:t>)</w:t>
            </w:r>
            <w:r w:rsidRPr="006D136A">
              <w:rPr>
                <w:rFonts w:ascii="Times New Roman" w:hAnsi="Times New Roman"/>
                <w:sz w:val="28"/>
                <w:szCs w:val="28"/>
              </w:rPr>
              <w:t> </w:t>
            </w:r>
            <w:r w:rsidRPr="006D136A">
              <w:rPr>
                <w:rFonts w:ascii="Times New Roman" w:hAnsi="Times New Roman"/>
                <w:sz w:val="28"/>
                <w:szCs w:val="28"/>
                <w:lang w:val="ru-RU"/>
              </w:rPr>
              <w:t xml:space="preserve">уменьшение бюджетных ассигнований, предусмотренных главным распорядителям средств местного бюджета на предоставление межбюджетных </w:t>
            </w:r>
            <w:r w:rsidRPr="006D136A">
              <w:rPr>
                <w:rFonts w:ascii="Times New Roman" w:hAnsi="Times New Roman"/>
                <w:sz w:val="28"/>
                <w:szCs w:val="28"/>
                <w:lang w:val="ru-RU"/>
              </w:rPr>
              <w:lastRenderedPageBreak/>
              <w:t>трансфертов местным бюджетам (за исключением субвенций), в случае принятия решения о применении бюджетных мер принуждения в форме сокращения предоставления межбюджетных трансфертов местным бюджетам (за исключением субвенций) на основании уведомлений органов муниципального финансового контроля о применении бюджетных мер принуждения;</w:t>
            </w:r>
            <w:proofErr w:type="gramEnd"/>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1</w:t>
            </w:r>
            <w:r>
              <w:rPr>
                <w:rFonts w:ascii="Times New Roman" w:hAnsi="Times New Roman"/>
                <w:sz w:val="28"/>
                <w:szCs w:val="28"/>
                <w:lang w:val="ru-RU"/>
              </w:rPr>
              <w:t>2</w:t>
            </w:r>
            <w:r w:rsidRPr="006D136A">
              <w:rPr>
                <w:rFonts w:ascii="Times New Roman" w:hAnsi="Times New Roman"/>
                <w:sz w:val="28"/>
                <w:szCs w:val="28"/>
                <w:lang w:val="ru-RU"/>
              </w:rPr>
              <w:t>)</w:t>
            </w:r>
            <w:r w:rsidRPr="006D136A">
              <w:rPr>
                <w:rFonts w:ascii="Times New Roman" w:hAnsi="Times New Roman"/>
                <w:sz w:val="28"/>
                <w:szCs w:val="28"/>
              </w:rPr>
              <w:t> </w:t>
            </w:r>
            <w:r w:rsidRPr="006D136A">
              <w:rPr>
                <w:rFonts w:ascii="Times New Roman" w:hAnsi="Times New Roman"/>
                <w:sz w:val="28"/>
                <w:szCs w:val="28"/>
                <w:lang w:val="ru-RU"/>
              </w:rPr>
              <w:t>распределение на основании областных правовых актов субсидий, субвенций, иных межбюджетных трансфертов, предоставленных из областного бюджета</w:t>
            </w:r>
            <w:r>
              <w:rPr>
                <w:rFonts w:ascii="Times New Roman" w:hAnsi="Times New Roman"/>
                <w:sz w:val="28"/>
                <w:szCs w:val="28"/>
                <w:lang w:val="ru-RU"/>
              </w:rPr>
              <w:t xml:space="preserve"> (вышестоящего бюджета)</w:t>
            </w:r>
            <w:r w:rsidRPr="006D136A">
              <w:rPr>
                <w:rFonts w:ascii="Times New Roman" w:hAnsi="Times New Roman"/>
                <w:sz w:val="28"/>
                <w:szCs w:val="28"/>
                <w:lang w:val="ru-RU"/>
              </w:rPr>
              <w:t xml:space="preserve">, или безвозмездных поступлений от физических и юридических лиц, имеющих целевое назначение, местному бюджету сверх объемов, утвержденных настоящим </w:t>
            </w:r>
            <w:r>
              <w:rPr>
                <w:rFonts w:ascii="Times New Roman" w:hAnsi="Times New Roman"/>
                <w:sz w:val="28"/>
                <w:szCs w:val="28"/>
                <w:lang w:val="ru-RU"/>
              </w:rPr>
              <w:t>р</w:t>
            </w:r>
            <w:r w:rsidRPr="006D136A">
              <w:rPr>
                <w:rFonts w:ascii="Times New Roman" w:hAnsi="Times New Roman"/>
                <w:sz w:val="28"/>
                <w:szCs w:val="28"/>
                <w:lang w:val="ru-RU"/>
              </w:rPr>
              <w:t>ешением;</w:t>
            </w:r>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1</w:t>
            </w:r>
            <w:r>
              <w:rPr>
                <w:rFonts w:ascii="Times New Roman" w:hAnsi="Times New Roman"/>
                <w:sz w:val="28"/>
                <w:szCs w:val="28"/>
                <w:lang w:val="ru-RU"/>
              </w:rPr>
              <w:t>3</w:t>
            </w:r>
            <w:r w:rsidRPr="006D136A">
              <w:rPr>
                <w:rFonts w:ascii="Times New Roman" w:hAnsi="Times New Roman"/>
                <w:sz w:val="28"/>
                <w:szCs w:val="28"/>
                <w:lang w:val="ru-RU"/>
              </w:rPr>
              <w:t>)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1</w:t>
            </w:r>
            <w:r>
              <w:rPr>
                <w:rFonts w:ascii="Times New Roman" w:hAnsi="Times New Roman"/>
                <w:sz w:val="28"/>
                <w:szCs w:val="28"/>
                <w:lang w:val="ru-RU"/>
              </w:rPr>
              <w:t>4</w:t>
            </w:r>
            <w:r w:rsidRPr="006D136A">
              <w:rPr>
                <w:rFonts w:ascii="Times New Roman" w:hAnsi="Times New Roman"/>
                <w:sz w:val="28"/>
                <w:szCs w:val="28"/>
                <w:lang w:val="ru-RU"/>
              </w:rPr>
              <w:t>) перераспределение бюджетных ассигнований между разделами, подразделами, целевыми статьями и видами расходов классификации расходов бюджет</w:t>
            </w:r>
            <w:r>
              <w:rPr>
                <w:rFonts w:ascii="Times New Roman" w:hAnsi="Times New Roman"/>
                <w:sz w:val="28"/>
                <w:szCs w:val="28"/>
                <w:lang w:val="ru-RU"/>
              </w:rPr>
              <w:t xml:space="preserve">а </w:t>
            </w:r>
            <w:r w:rsidRPr="006D136A">
              <w:rPr>
                <w:rFonts w:ascii="Times New Roman" w:hAnsi="Times New Roman"/>
                <w:sz w:val="28"/>
                <w:szCs w:val="28"/>
                <w:lang w:val="ru-RU"/>
              </w:rPr>
              <w:t xml:space="preserve"> в целях осуществления выплат пособий, компенсаций и иных выплат гражданам, кроме публичных нормативных обязательств;</w:t>
            </w:r>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1</w:t>
            </w:r>
            <w:r>
              <w:rPr>
                <w:rFonts w:ascii="Times New Roman" w:hAnsi="Times New Roman"/>
                <w:sz w:val="28"/>
                <w:szCs w:val="28"/>
                <w:lang w:val="ru-RU"/>
              </w:rPr>
              <w:t>5</w:t>
            </w:r>
            <w:r w:rsidRPr="006D136A">
              <w:rPr>
                <w:rFonts w:ascii="Times New Roman" w:hAnsi="Times New Roman"/>
                <w:sz w:val="28"/>
                <w:szCs w:val="28"/>
                <w:lang w:val="ru-RU"/>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получателю бюджетных средств местного бюджета в текущем финансовом году, в целях </w:t>
            </w:r>
            <w:proofErr w:type="gramStart"/>
            <w:r w:rsidRPr="006D136A">
              <w:rPr>
                <w:rFonts w:ascii="Times New Roman" w:hAnsi="Times New Roman"/>
                <w:sz w:val="28"/>
                <w:szCs w:val="28"/>
                <w:lang w:val="ru-RU"/>
              </w:rPr>
              <w:t xml:space="preserve">исполнения решений администрации </w:t>
            </w:r>
            <w:r w:rsidRPr="006D136A">
              <w:rPr>
                <w:rFonts w:ascii="Times New Roman" w:hAnsi="Times New Roman"/>
                <w:color w:val="000000"/>
                <w:sz w:val="28"/>
                <w:szCs w:val="28"/>
                <w:lang w:val="ru-RU"/>
              </w:rPr>
              <w:t xml:space="preserve">поселения </w:t>
            </w:r>
            <w:r>
              <w:rPr>
                <w:rFonts w:ascii="Times New Roman" w:hAnsi="Times New Roman"/>
                <w:color w:val="000000"/>
                <w:sz w:val="28"/>
                <w:szCs w:val="28"/>
                <w:lang w:val="ru-RU"/>
              </w:rPr>
              <w:t>Борисоглебского</w:t>
            </w:r>
            <w:r>
              <w:rPr>
                <w:rFonts w:ascii="Times New Roman" w:hAnsi="Times New Roman"/>
                <w:sz w:val="28"/>
                <w:szCs w:val="28"/>
                <w:lang w:val="ru-RU"/>
              </w:rPr>
              <w:t xml:space="preserve"> </w:t>
            </w:r>
            <w:r w:rsidRPr="006D136A">
              <w:rPr>
                <w:rFonts w:ascii="Times New Roman" w:hAnsi="Times New Roman"/>
                <w:sz w:val="28"/>
                <w:szCs w:val="28"/>
                <w:lang w:val="ru-RU"/>
              </w:rPr>
              <w:t>сельсовета Убинского района Новосибирской области</w:t>
            </w:r>
            <w:proofErr w:type="gramEnd"/>
            <w:r w:rsidRPr="006D136A">
              <w:rPr>
                <w:rFonts w:ascii="Times New Roman" w:hAnsi="Times New Roman"/>
                <w:sz w:val="28"/>
                <w:szCs w:val="28"/>
                <w:lang w:val="ru-RU"/>
              </w:rPr>
              <w:t xml:space="preserve"> по погашению просроченной кредиторской задолженности получателя бюджетных средств местного бюджета.</w:t>
            </w:r>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1</w:t>
            </w:r>
            <w:r>
              <w:rPr>
                <w:rFonts w:ascii="Times New Roman" w:hAnsi="Times New Roman"/>
                <w:sz w:val="28"/>
                <w:szCs w:val="28"/>
                <w:lang w:val="ru-RU"/>
              </w:rPr>
              <w:t>6</w:t>
            </w:r>
            <w:r w:rsidRPr="006D136A">
              <w:rPr>
                <w:rFonts w:ascii="Times New Roman" w:hAnsi="Times New Roman"/>
                <w:sz w:val="28"/>
                <w:szCs w:val="28"/>
                <w:lang w:val="ru-RU"/>
              </w:rPr>
              <w:t>)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w:t>
            </w:r>
            <w:proofErr w:type="spellStart"/>
            <w:r w:rsidRPr="006D136A">
              <w:rPr>
                <w:rFonts w:ascii="Times New Roman" w:hAnsi="Times New Roman"/>
                <w:sz w:val="28"/>
                <w:szCs w:val="28"/>
                <w:lang w:val="ru-RU"/>
              </w:rPr>
              <w:t>софинансирования</w:t>
            </w:r>
            <w:proofErr w:type="spellEnd"/>
            <w:r w:rsidRPr="006D136A">
              <w:rPr>
                <w:rFonts w:ascii="Times New Roman" w:hAnsi="Times New Roman"/>
                <w:sz w:val="28"/>
                <w:szCs w:val="28"/>
                <w:lang w:val="ru-RU"/>
              </w:rPr>
              <w:t>) которых из областного бюджета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муниципального проекта;</w:t>
            </w:r>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1</w:t>
            </w:r>
            <w:r>
              <w:rPr>
                <w:rFonts w:ascii="Times New Roman" w:hAnsi="Times New Roman"/>
                <w:sz w:val="28"/>
                <w:szCs w:val="28"/>
                <w:lang w:val="ru-RU"/>
              </w:rPr>
              <w:t>7</w:t>
            </w:r>
            <w:r w:rsidRPr="006D136A">
              <w:rPr>
                <w:rFonts w:ascii="Times New Roman" w:hAnsi="Times New Roman"/>
                <w:sz w:val="28"/>
                <w:szCs w:val="28"/>
                <w:lang w:val="ru-RU"/>
              </w:rPr>
              <w:t>)</w:t>
            </w:r>
            <w:r w:rsidRPr="006D136A">
              <w:rPr>
                <w:rFonts w:ascii="Times New Roman" w:hAnsi="Times New Roman"/>
                <w:sz w:val="28"/>
                <w:szCs w:val="28"/>
              </w:rPr>
              <w:t> </w:t>
            </w:r>
            <w:r w:rsidRPr="006D136A">
              <w:rPr>
                <w:rFonts w:ascii="Times New Roman" w:hAnsi="Times New Roman"/>
                <w:sz w:val="28"/>
                <w:szCs w:val="28"/>
                <w:lang w:val="ru-RU"/>
              </w:rPr>
              <w:t>перераспределение утвержденных в текущем финансовом году бюджетных ассигнований между главными распорядителями и получателями бюджетных средств или в пределах ассигнований, предусмотренных главному распорядителю бюджетных средств, в том числе между разделами, подразделами, целевыми статьями и видами расходов классификации расходов бюджетов.</w:t>
            </w:r>
          </w:p>
          <w:p w:rsidR="00512B75" w:rsidRPr="006D136A" w:rsidRDefault="00512B75" w:rsidP="00512B75">
            <w:pPr>
              <w:spacing w:line="276" w:lineRule="auto"/>
              <w:ind w:left="284"/>
              <w:rPr>
                <w:rFonts w:ascii="Times New Roman" w:hAnsi="Times New Roman"/>
                <w:sz w:val="28"/>
                <w:szCs w:val="28"/>
                <w:lang w:val="ru-RU"/>
              </w:rPr>
            </w:pPr>
            <w:r w:rsidRPr="006D136A">
              <w:rPr>
                <w:rFonts w:ascii="Times New Roman" w:hAnsi="Times New Roman"/>
                <w:sz w:val="28"/>
                <w:szCs w:val="28"/>
                <w:lang w:val="ru-RU"/>
              </w:rPr>
              <w:t>4</w:t>
            </w:r>
            <w:r>
              <w:rPr>
                <w:rFonts w:ascii="Times New Roman" w:hAnsi="Times New Roman"/>
                <w:sz w:val="28"/>
                <w:szCs w:val="28"/>
                <w:lang w:val="ru-RU"/>
              </w:rPr>
              <w:t>2</w:t>
            </w:r>
            <w:r w:rsidRPr="006D136A">
              <w:rPr>
                <w:rFonts w:ascii="Times New Roman" w:hAnsi="Times New Roman"/>
                <w:sz w:val="28"/>
                <w:szCs w:val="28"/>
                <w:lang w:val="ru-RU"/>
              </w:rPr>
              <w:t>. Установить, что перечень, объемы и нормативы финансовых затрат муниципальных услуг, оказываемых за счет средств местного бюджета, утверждаются администрацией муниципального образования.</w:t>
            </w:r>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4</w:t>
            </w:r>
            <w:r>
              <w:rPr>
                <w:rFonts w:ascii="Times New Roman" w:hAnsi="Times New Roman"/>
                <w:sz w:val="28"/>
                <w:szCs w:val="28"/>
                <w:lang w:val="ru-RU"/>
              </w:rPr>
              <w:t>3</w:t>
            </w:r>
            <w:r w:rsidRPr="006D136A">
              <w:rPr>
                <w:rFonts w:ascii="Times New Roman" w:hAnsi="Times New Roman"/>
                <w:sz w:val="28"/>
                <w:szCs w:val="28"/>
                <w:lang w:val="ru-RU"/>
              </w:rPr>
              <w:t xml:space="preserve">. </w:t>
            </w:r>
            <w:proofErr w:type="gramStart"/>
            <w:r w:rsidRPr="006D136A">
              <w:rPr>
                <w:rFonts w:ascii="Times New Roman" w:hAnsi="Times New Roman"/>
                <w:sz w:val="28"/>
                <w:szCs w:val="28"/>
                <w:lang w:val="ru-RU"/>
              </w:rPr>
              <w:t xml:space="preserve">Установить, что в ходе исполнения местного бюджета в 2021 году в соответствии с решениями администрации </w:t>
            </w:r>
            <w:r w:rsidRPr="006D136A">
              <w:rPr>
                <w:rFonts w:ascii="Times New Roman" w:hAnsi="Times New Roman"/>
                <w:color w:val="000000"/>
                <w:sz w:val="28"/>
                <w:szCs w:val="28"/>
                <w:lang w:val="ru-RU"/>
              </w:rPr>
              <w:t xml:space="preserve">поселения </w:t>
            </w:r>
            <w:r>
              <w:rPr>
                <w:rFonts w:ascii="Times New Roman" w:hAnsi="Times New Roman"/>
                <w:sz w:val="28"/>
                <w:szCs w:val="28"/>
                <w:lang w:val="ru-RU"/>
              </w:rPr>
              <w:t xml:space="preserve">Борисоглебского </w:t>
            </w:r>
            <w:r w:rsidRPr="006D136A">
              <w:rPr>
                <w:rFonts w:ascii="Times New Roman" w:hAnsi="Times New Roman"/>
                <w:sz w:val="28"/>
                <w:szCs w:val="28"/>
                <w:lang w:val="ru-RU"/>
              </w:rPr>
              <w:t xml:space="preserve">сельсовета Убинского района Новосибирской области в сводную бюджетную роспись местного бюджета без внесения изменений в настоящее Решение могут быть внесены изменения в случае перераспределения бюджетных ассигнований на увеличение бюджетных ассигнований резервного фонда администрации </w:t>
            </w:r>
            <w:r w:rsidRPr="006D136A">
              <w:rPr>
                <w:rFonts w:ascii="Times New Roman" w:hAnsi="Times New Roman"/>
                <w:color w:val="000000"/>
                <w:sz w:val="28"/>
                <w:szCs w:val="28"/>
                <w:lang w:val="ru-RU"/>
              </w:rPr>
              <w:t xml:space="preserve">поселения </w:t>
            </w:r>
            <w:r>
              <w:rPr>
                <w:rFonts w:ascii="Times New Roman" w:hAnsi="Times New Roman"/>
                <w:sz w:val="28"/>
                <w:szCs w:val="28"/>
                <w:lang w:val="ru-RU"/>
              </w:rPr>
              <w:t xml:space="preserve">Борисоглебского </w:t>
            </w:r>
            <w:r w:rsidRPr="006D136A">
              <w:rPr>
                <w:rFonts w:ascii="Times New Roman" w:hAnsi="Times New Roman"/>
                <w:sz w:val="28"/>
                <w:szCs w:val="28"/>
                <w:lang w:val="ru-RU"/>
              </w:rPr>
              <w:lastRenderedPageBreak/>
              <w:t>сельсовета Убинского района Новосибирской области с целью направления</w:t>
            </w:r>
            <w:proofErr w:type="gramEnd"/>
            <w:r w:rsidRPr="006D136A">
              <w:rPr>
                <w:rFonts w:ascii="Times New Roman" w:hAnsi="Times New Roman"/>
                <w:sz w:val="28"/>
                <w:szCs w:val="28"/>
                <w:lang w:val="ru-RU"/>
              </w:rPr>
              <w:t xml:space="preserve">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6D136A">
              <w:rPr>
                <w:rFonts w:ascii="Times New Roman" w:hAnsi="Times New Roman"/>
                <w:sz w:val="28"/>
                <w:szCs w:val="28"/>
                <w:lang w:val="ru-RU"/>
              </w:rPr>
              <w:t>коронавирусной</w:t>
            </w:r>
            <w:proofErr w:type="spellEnd"/>
            <w:r w:rsidRPr="006D136A">
              <w:rPr>
                <w:rFonts w:ascii="Times New Roman" w:hAnsi="Times New Roman"/>
                <w:sz w:val="28"/>
                <w:szCs w:val="28"/>
                <w:lang w:val="ru-RU"/>
              </w:rPr>
              <w:t xml:space="preserve"> инфекции, а также на иные цели, определенные администрацией </w:t>
            </w:r>
            <w:r w:rsidRPr="006D136A">
              <w:rPr>
                <w:rFonts w:ascii="Times New Roman" w:hAnsi="Times New Roman"/>
                <w:color w:val="000000"/>
                <w:sz w:val="28"/>
                <w:szCs w:val="28"/>
                <w:lang w:val="ru-RU"/>
              </w:rPr>
              <w:t xml:space="preserve">поселения </w:t>
            </w:r>
            <w:r>
              <w:rPr>
                <w:rFonts w:ascii="Times New Roman" w:hAnsi="Times New Roman"/>
                <w:sz w:val="28"/>
                <w:szCs w:val="28"/>
                <w:lang w:val="ru-RU"/>
              </w:rPr>
              <w:t xml:space="preserve">Борисоглебского </w:t>
            </w:r>
            <w:r w:rsidRPr="006D136A">
              <w:rPr>
                <w:rFonts w:ascii="Times New Roman" w:hAnsi="Times New Roman"/>
                <w:sz w:val="28"/>
                <w:szCs w:val="28"/>
                <w:lang w:val="ru-RU"/>
              </w:rPr>
              <w:t>сельсовета Убинского района Новосибирской области.</w:t>
            </w:r>
          </w:p>
          <w:p w:rsidR="00512B75" w:rsidRPr="006D136A" w:rsidRDefault="00512B75" w:rsidP="00512B75">
            <w:pPr>
              <w:ind w:left="284"/>
              <w:rPr>
                <w:rFonts w:ascii="Times New Roman" w:hAnsi="Times New Roman"/>
                <w:sz w:val="28"/>
                <w:szCs w:val="28"/>
                <w:lang w:val="ru-RU"/>
              </w:rPr>
            </w:pPr>
            <w:r w:rsidRPr="006D136A">
              <w:rPr>
                <w:rFonts w:ascii="Times New Roman" w:hAnsi="Times New Roman"/>
                <w:sz w:val="28"/>
                <w:szCs w:val="28"/>
                <w:lang w:val="ru-RU"/>
              </w:rPr>
              <w:t>4</w:t>
            </w:r>
            <w:r>
              <w:rPr>
                <w:rFonts w:ascii="Times New Roman" w:hAnsi="Times New Roman"/>
                <w:sz w:val="28"/>
                <w:szCs w:val="28"/>
                <w:lang w:val="ru-RU"/>
              </w:rPr>
              <w:t>4</w:t>
            </w:r>
            <w:r w:rsidRPr="006D136A">
              <w:rPr>
                <w:rFonts w:ascii="Times New Roman" w:hAnsi="Times New Roman"/>
                <w:sz w:val="28"/>
                <w:szCs w:val="28"/>
                <w:lang w:val="ru-RU"/>
              </w:rPr>
              <w:t>. Решение вступает в силу после официального опубликования, но не ранее 1 января 2021 года.</w:t>
            </w:r>
          </w:p>
          <w:p w:rsidR="00512B75" w:rsidRPr="003A0057" w:rsidRDefault="00512B75" w:rsidP="00512B75">
            <w:pPr>
              <w:ind w:left="284"/>
              <w:rPr>
                <w:rFonts w:ascii="Times New Roman" w:hAnsi="Times New Roman"/>
                <w:sz w:val="28"/>
                <w:szCs w:val="28"/>
                <w:lang w:val="ru-RU"/>
              </w:rPr>
            </w:pPr>
            <w:r>
              <w:rPr>
                <w:rFonts w:ascii="Times New Roman" w:hAnsi="Times New Roman"/>
                <w:sz w:val="28"/>
                <w:szCs w:val="28"/>
                <w:lang w:val="ru-RU"/>
              </w:rPr>
              <w:t>45</w:t>
            </w:r>
            <w:r w:rsidRPr="003A0057">
              <w:rPr>
                <w:rFonts w:ascii="Times New Roman" w:hAnsi="Times New Roman"/>
                <w:sz w:val="28"/>
                <w:szCs w:val="28"/>
                <w:lang w:val="ru-RU"/>
              </w:rPr>
              <w:t xml:space="preserve">. Контроль за исполнением решения возложить на постоянную комиссию </w:t>
            </w:r>
            <w:proofErr w:type="gramStart"/>
            <w:r w:rsidRPr="003A0057">
              <w:rPr>
                <w:rFonts w:ascii="Times New Roman" w:hAnsi="Times New Roman"/>
                <w:sz w:val="28"/>
                <w:szCs w:val="28"/>
                <w:lang w:val="ru-RU"/>
              </w:rPr>
              <w:t xml:space="preserve">Совета депутатов </w:t>
            </w:r>
            <w:r>
              <w:rPr>
                <w:rFonts w:ascii="Times New Roman" w:hAnsi="Times New Roman"/>
                <w:sz w:val="28"/>
                <w:szCs w:val="28"/>
                <w:lang w:val="ru-RU"/>
              </w:rPr>
              <w:t>Борисоглебского</w:t>
            </w:r>
            <w:r w:rsidRPr="003A0057">
              <w:rPr>
                <w:rFonts w:ascii="Times New Roman" w:hAnsi="Times New Roman"/>
                <w:sz w:val="28"/>
                <w:szCs w:val="28"/>
                <w:lang w:val="ru-RU"/>
              </w:rPr>
              <w:t xml:space="preserve"> сельсовета Убинског</w:t>
            </w:r>
            <w:r>
              <w:rPr>
                <w:rFonts w:ascii="Times New Roman" w:hAnsi="Times New Roman"/>
                <w:sz w:val="28"/>
                <w:szCs w:val="28"/>
                <w:lang w:val="ru-RU"/>
              </w:rPr>
              <w:t>о района  Новосибирской области</w:t>
            </w:r>
            <w:proofErr w:type="gramEnd"/>
            <w:r>
              <w:rPr>
                <w:rFonts w:ascii="Times New Roman" w:hAnsi="Times New Roman"/>
                <w:sz w:val="28"/>
                <w:szCs w:val="28"/>
                <w:lang w:val="ru-RU"/>
              </w:rPr>
              <w:t xml:space="preserve"> </w:t>
            </w:r>
            <w:r w:rsidRPr="00E85EB7">
              <w:rPr>
                <w:rFonts w:ascii="Times New Roman" w:hAnsi="Times New Roman"/>
                <w:sz w:val="28"/>
                <w:szCs w:val="28"/>
                <w:lang w:val="ru-RU"/>
              </w:rPr>
              <w:t>по бюджетной, налоговой, финансово-кредитной политике, экономике</w:t>
            </w:r>
            <w:r>
              <w:rPr>
                <w:rFonts w:ascii="Times New Roman" w:hAnsi="Times New Roman"/>
                <w:sz w:val="28"/>
                <w:szCs w:val="28"/>
                <w:lang w:val="ru-RU"/>
              </w:rPr>
              <w:t xml:space="preserve"> (</w:t>
            </w:r>
            <w:proofErr w:type="spellStart"/>
            <w:r>
              <w:rPr>
                <w:rFonts w:ascii="Times New Roman" w:hAnsi="Times New Roman"/>
                <w:sz w:val="28"/>
                <w:szCs w:val="28"/>
                <w:lang w:val="ru-RU"/>
              </w:rPr>
              <w:t>Гизитдинова</w:t>
            </w:r>
            <w:proofErr w:type="spellEnd"/>
            <w:r>
              <w:rPr>
                <w:rFonts w:ascii="Times New Roman" w:hAnsi="Times New Roman"/>
                <w:sz w:val="28"/>
                <w:szCs w:val="28"/>
                <w:lang w:val="ru-RU"/>
              </w:rPr>
              <w:t xml:space="preserve"> Р.Г.)</w:t>
            </w:r>
            <w:r w:rsidRPr="003A0057">
              <w:rPr>
                <w:rFonts w:ascii="Times New Roman" w:hAnsi="Times New Roman"/>
                <w:sz w:val="28"/>
                <w:szCs w:val="28"/>
                <w:lang w:val="ru-RU"/>
              </w:rPr>
              <w:t>.</w:t>
            </w:r>
          </w:p>
          <w:p w:rsidR="00512B75" w:rsidRPr="003A0057" w:rsidRDefault="00512B75" w:rsidP="00512B75">
            <w:pPr>
              <w:ind w:left="284"/>
              <w:rPr>
                <w:rFonts w:ascii="Times New Roman" w:hAnsi="Times New Roman"/>
                <w:sz w:val="28"/>
                <w:szCs w:val="28"/>
                <w:lang w:val="ru-RU"/>
              </w:rPr>
            </w:pPr>
          </w:p>
          <w:p w:rsidR="00512B75" w:rsidRPr="003A0057" w:rsidRDefault="00512B75" w:rsidP="00512B75">
            <w:pPr>
              <w:ind w:left="284"/>
              <w:rPr>
                <w:rFonts w:ascii="Times New Roman" w:hAnsi="Times New Roman"/>
                <w:sz w:val="28"/>
                <w:szCs w:val="28"/>
                <w:lang w:val="ru-RU"/>
              </w:rPr>
            </w:pPr>
          </w:p>
          <w:p w:rsidR="00512B75" w:rsidRPr="00942351" w:rsidRDefault="00512B75" w:rsidP="00512B75">
            <w:pPr>
              <w:rPr>
                <w:rFonts w:ascii="Times New Roman" w:hAnsi="Times New Roman"/>
                <w:sz w:val="28"/>
                <w:szCs w:val="28"/>
                <w:lang w:val="ru-RU"/>
              </w:rPr>
            </w:pPr>
            <w:r w:rsidRPr="00942351">
              <w:rPr>
                <w:rFonts w:ascii="Times New Roman" w:hAnsi="Times New Roman"/>
                <w:sz w:val="28"/>
                <w:szCs w:val="28"/>
                <w:lang w:val="ru-RU"/>
              </w:rPr>
              <w:t>Глава Борисоглебского сельсовета                 Председатель Совета депутатов</w:t>
            </w:r>
          </w:p>
          <w:p w:rsidR="00512B75" w:rsidRPr="00942351" w:rsidRDefault="00512B75" w:rsidP="00512B75">
            <w:pPr>
              <w:shd w:val="clear" w:color="auto" w:fill="FFFFFF"/>
              <w:tabs>
                <w:tab w:val="left" w:pos="1315"/>
              </w:tabs>
              <w:ind w:left="11"/>
              <w:jc w:val="both"/>
              <w:rPr>
                <w:rFonts w:ascii="Times New Roman" w:hAnsi="Times New Roman"/>
                <w:sz w:val="28"/>
                <w:szCs w:val="28"/>
                <w:lang w:val="ru-RU"/>
              </w:rPr>
            </w:pPr>
            <w:r w:rsidRPr="00942351">
              <w:rPr>
                <w:rFonts w:ascii="Times New Roman" w:hAnsi="Times New Roman"/>
                <w:sz w:val="28"/>
                <w:szCs w:val="28"/>
                <w:lang w:val="ru-RU"/>
              </w:rPr>
              <w:t xml:space="preserve">Убинского района                                         Борисоглебского сельсовета </w:t>
            </w:r>
          </w:p>
          <w:p w:rsidR="00512B75" w:rsidRPr="00942351" w:rsidRDefault="00512B75" w:rsidP="00512B75">
            <w:pPr>
              <w:shd w:val="clear" w:color="auto" w:fill="FFFFFF"/>
              <w:tabs>
                <w:tab w:val="left" w:pos="1315"/>
              </w:tabs>
              <w:ind w:left="11"/>
              <w:jc w:val="both"/>
              <w:rPr>
                <w:rFonts w:ascii="Times New Roman" w:hAnsi="Times New Roman"/>
                <w:sz w:val="28"/>
                <w:szCs w:val="28"/>
                <w:lang w:val="ru-RU"/>
              </w:rPr>
            </w:pPr>
            <w:r w:rsidRPr="00942351">
              <w:rPr>
                <w:rFonts w:ascii="Times New Roman" w:hAnsi="Times New Roman"/>
                <w:sz w:val="28"/>
                <w:szCs w:val="28"/>
                <w:lang w:val="ru-RU"/>
              </w:rPr>
              <w:t>Новосибирской области                                Убинского района</w:t>
            </w:r>
          </w:p>
          <w:p w:rsidR="00512B75" w:rsidRPr="00942351" w:rsidRDefault="00512B75" w:rsidP="00512B75">
            <w:pPr>
              <w:shd w:val="clear" w:color="auto" w:fill="FFFFFF"/>
              <w:tabs>
                <w:tab w:val="left" w:pos="1315"/>
              </w:tabs>
              <w:ind w:left="11"/>
              <w:jc w:val="both"/>
              <w:rPr>
                <w:rFonts w:ascii="Times New Roman" w:hAnsi="Times New Roman"/>
                <w:sz w:val="28"/>
                <w:szCs w:val="28"/>
                <w:lang w:val="ru-RU"/>
              </w:rPr>
            </w:pPr>
            <w:r w:rsidRPr="00942351">
              <w:rPr>
                <w:rFonts w:ascii="Times New Roman" w:hAnsi="Times New Roman"/>
                <w:sz w:val="28"/>
                <w:szCs w:val="28"/>
                <w:lang w:val="ru-RU"/>
              </w:rPr>
              <w:t xml:space="preserve">                                                                       Новосибирской области</w:t>
            </w:r>
          </w:p>
          <w:p w:rsidR="00512B75" w:rsidRPr="00942351" w:rsidRDefault="00512B75" w:rsidP="00512B75">
            <w:pPr>
              <w:shd w:val="clear" w:color="auto" w:fill="FFFFFF"/>
              <w:tabs>
                <w:tab w:val="left" w:pos="1315"/>
              </w:tabs>
              <w:ind w:left="11"/>
              <w:jc w:val="both"/>
              <w:rPr>
                <w:rFonts w:ascii="Times New Roman" w:hAnsi="Times New Roman"/>
                <w:sz w:val="28"/>
                <w:szCs w:val="28"/>
                <w:lang w:val="ru-RU"/>
              </w:rPr>
            </w:pPr>
            <w:r w:rsidRPr="00942351">
              <w:rPr>
                <w:rFonts w:ascii="Times New Roman" w:hAnsi="Times New Roman"/>
                <w:sz w:val="28"/>
                <w:szCs w:val="28"/>
                <w:lang w:val="ru-RU"/>
              </w:rPr>
              <w:t>____________ Х.М. Каримов                         ______________ Н.А. Остапенко</w:t>
            </w:r>
          </w:p>
          <w:p w:rsidR="00512B75" w:rsidRPr="00942351" w:rsidRDefault="00512B75" w:rsidP="00512B75">
            <w:pPr>
              <w:shd w:val="clear" w:color="auto" w:fill="FFFFFF"/>
              <w:tabs>
                <w:tab w:val="left" w:pos="1315"/>
              </w:tabs>
              <w:ind w:left="11"/>
              <w:jc w:val="both"/>
              <w:rPr>
                <w:rFonts w:ascii="Times New Roman" w:hAnsi="Times New Roman"/>
                <w:sz w:val="28"/>
                <w:szCs w:val="28"/>
                <w:lang w:val="ru-RU"/>
              </w:rPr>
            </w:pPr>
            <w:r w:rsidRPr="00942351">
              <w:rPr>
                <w:rFonts w:ascii="Times New Roman" w:hAnsi="Times New Roman"/>
                <w:sz w:val="28"/>
                <w:szCs w:val="28"/>
                <w:lang w:val="ru-RU"/>
              </w:rPr>
              <w:t>«___» ________</w:t>
            </w:r>
            <w:r>
              <w:rPr>
                <w:rFonts w:ascii="Times New Roman" w:hAnsi="Times New Roman"/>
                <w:sz w:val="28"/>
                <w:szCs w:val="28"/>
                <w:lang w:val="ru-RU"/>
              </w:rPr>
              <w:t xml:space="preserve">   2020</w:t>
            </w:r>
            <w:r w:rsidRPr="00942351">
              <w:rPr>
                <w:rFonts w:ascii="Times New Roman" w:hAnsi="Times New Roman"/>
                <w:sz w:val="28"/>
                <w:szCs w:val="28"/>
                <w:lang w:val="ru-RU"/>
              </w:rPr>
              <w:t xml:space="preserve"> год                             «_____» </w:t>
            </w:r>
            <w:r>
              <w:rPr>
                <w:rFonts w:ascii="Times New Roman" w:hAnsi="Times New Roman"/>
                <w:sz w:val="28"/>
                <w:szCs w:val="28"/>
                <w:lang w:val="ru-RU"/>
              </w:rPr>
              <w:t>_________  2020</w:t>
            </w:r>
            <w:r w:rsidRPr="00942351">
              <w:rPr>
                <w:rFonts w:ascii="Times New Roman" w:hAnsi="Times New Roman"/>
                <w:sz w:val="28"/>
                <w:szCs w:val="28"/>
                <w:lang w:val="ru-RU"/>
              </w:rPr>
              <w:t xml:space="preserve"> год</w:t>
            </w:r>
          </w:p>
          <w:p w:rsidR="00512B75" w:rsidRPr="00942351" w:rsidRDefault="00512B75" w:rsidP="00512B75">
            <w:pPr>
              <w:jc w:val="both"/>
              <w:rPr>
                <w:lang w:val="ru-RU"/>
              </w:rPr>
            </w:pPr>
          </w:p>
          <w:p w:rsidR="00512B75" w:rsidRDefault="00512B75" w:rsidP="00512B75">
            <w:pPr>
              <w:ind w:left="284" w:right="-711"/>
              <w:rPr>
                <w:rFonts w:ascii="Times New Roman" w:hAnsi="Times New Roman"/>
                <w:sz w:val="28"/>
                <w:szCs w:val="28"/>
                <w:lang w:val="ru-RU"/>
              </w:rPr>
            </w:pPr>
          </w:p>
          <w:p w:rsidR="00512B75" w:rsidRDefault="00512B75" w:rsidP="00512B75">
            <w:pPr>
              <w:ind w:left="284"/>
              <w:jc w:val="right"/>
              <w:rPr>
                <w:rFonts w:ascii="Times New Roman" w:hAnsi="Times New Roman"/>
                <w:sz w:val="28"/>
                <w:szCs w:val="28"/>
                <w:lang w:val="ru-RU"/>
              </w:rPr>
            </w:pPr>
          </w:p>
          <w:p w:rsidR="00512B75" w:rsidRDefault="00512B75" w:rsidP="00512B75">
            <w:pPr>
              <w:ind w:left="284"/>
              <w:jc w:val="right"/>
              <w:rPr>
                <w:rFonts w:ascii="Times New Roman" w:hAnsi="Times New Roman"/>
                <w:sz w:val="28"/>
                <w:szCs w:val="28"/>
                <w:lang w:val="ru-RU"/>
              </w:rPr>
            </w:pPr>
          </w:p>
          <w:p w:rsidR="00512B75" w:rsidRDefault="00512B75" w:rsidP="00512B75">
            <w:pPr>
              <w:ind w:left="284"/>
              <w:jc w:val="right"/>
              <w:rPr>
                <w:rFonts w:ascii="Times New Roman" w:hAnsi="Times New Roman"/>
                <w:sz w:val="28"/>
                <w:szCs w:val="28"/>
                <w:lang w:val="ru-RU"/>
              </w:rPr>
            </w:pPr>
          </w:p>
          <w:p w:rsidR="00512B75" w:rsidRDefault="00512B75" w:rsidP="00512B75">
            <w:pPr>
              <w:ind w:left="284"/>
              <w:jc w:val="right"/>
              <w:rPr>
                <w:rFonts w:ascii="Times New Roman" w:hAnsi="Times New Roman"/>
                <w:sz w:val="28"/>
                <w:szCs w:val="28"/>
                <w:lang w:val="ru-RU"/>
              </w:rPr>
            </w:pPr>
          </w:p>
          <w:p w:rsidR="00512B75" w:rsidRDefault="00512B75" w:rsidP="00512B75">
            <w:pPr>
              <w:jc w:val="right"/>
              <w:rPr>
                <w:rFonts w:ascii="Times New Roman" w:hAnsi="Times New Roman"/>
                <w:sz w:val="28"/>
                <w:szCs w:val="28"/>
                <w:lang w:val="ru-RU"/>
              </w:rPr>
            </w:pPr>
          </w:p>
          <w:p w:rsidR="00512B75" w:rsidRDefault="00512B75" w:rsidP="00512B75">
            <w:pPr>
              <w:jc w:val="right"/>
              <w:rPr>
                <w:rFonts w:ascii="Times New Roman" w:hAnsi="Times New Roman"/>
                <w:sz w:val="28"/>
                <w:szCs w:val="28"/>
                <w:lang w:val="ru-RU"/>
              </w:rPr>
            </w:pPr>
          </w:p>
          <w:p w:rsidR="00512B75" w:rsidRDefault="00512B75" w:rsidP="00512B75">
            <w:pPr>
              <w:jc w:val="right"/>
              <w:rPr>
                <w:rFonts w:ascii="Times New Roman" w:hAnsi="Times New Roman"/>
                <w:sz w:val="28"/>
                <w:szCs w:val="28"/>
                <w:lang w:val="ru-RU"/>
              </w:rPr>
            </w:pPr>
          </w:p>
          <w:p w:rsidR="00512B75" w:rsidRDefault="00512B75" w:rsidP="00512B75">
            <w:pPr>
              <w:jc w:val="right"/>
              <w:rPr>
                <w:rFonts w:ascii="Times New Roman" w:hAnsi="Times New Roman"/>
                <w:sz w:val="28"/>
                <w:szCs w:val="28"/>
                <w:lang w:val="ru-RU"/>
              </w:rPr>
            </w:pPr>
          </w:p>
          <w:p w:rsidR="00512B75" w:rsidRPr="00110BBD" w:rsidRDefault="00512B75" w:rsidP="00512B75">
            <w:pPr>
              <w:ind w:right="-55"/>
              <w:jc w:val="right"/>
              <w:rPr>
                <w:rFonts w:ascii="Times New Roman" w:hAnsi="Times New Roman"/>
                <w:sz w:val="20"/>
                <w:szCs w:val="20"/>
                <w:lang w:val="ru-RU"/>
              </w:rPr>
            </w:pPr>
            <w:r w:rsidRPr="00110BBD">
              <w:rPr>
                <w:rFonts w:ascii="Times New Roman" w:hAnsi="Times New Roman"/>
                <w:sz w:val="20"/>
                <w:szCs w:val="20"/>
                <w:lang w:val="ru-RU"/>
              </w:rPr>
              <w:t xml:space="preserve">                                                                                                                        Приложение 1  </w:t>
            </w:r>
          </w:p>
          <w:p w:rsidR="00512B75" w:rsidRPr="00110BBD" w:rsidRDefault="00512B75" w:rsidP="00512B75">
            <w:pPr>
              <w:tabs>
                <w:tab w:val="left" w:pos="5954"/>
                <w:tab w:val="left" w:pos="6379"/>
                <w:tab w:val="left" w:pos="7088"/>
              </w:tabs>
              <w:ind w:right="-55"/>
              <w:jc w:val="right"/>
              <w:rPr>
                <w:rFonts w:ascii="Times New Roman" w:hAnsi="Times New Roman"/>
                <w:sz w:val="20"/>
                <w:szCs w:val="20"/>
                <w:lang w:val="ru-RU"/>
              </w:rPr>
            </w:pPr>
            <w:r w:rsidRPr="00110BBD">
              <w:rPr>
                <w:rFonts w:ascii="Times New Roman" w:hAnsi="Times New Roman"/>
                <w:sz w:val="20"/>
                <w:szCs w:val="20"/>
                <w:lang w:val="ru-RU"/>
              </w:rPr>
              <w:t xml:space="preserve">                                                  к решению _______________ сессии </w:t>
            </w:r>
          </w:p>
          <w:p w:rsidR="00512B75" w:rsidRPr="00110BBD" w:rsidRDefault="00512B75" w:rsidP="00512B75">
            <w:pPr>
              <w:ind w:right="-55"/>
              <w:jc w:val="right"/>
              <w:rPr>
                <w:rFonts w:ascii="Times New Roman" w:hAnsi="Times New Roman"/>
                <w:sz w:val="20"/>
                <w:szCs w:val="20"/>
                <w:lang w:val="ru-RU"/>
              </w:rPr>
            </w:pPr>
            <w:r w:rsidRPr="00110BBD">
              <w:rPr>
                <w:rFonts w:ascii="Times New Roman" w:hAnsi="Times New Roman"/>
                <w:sz w:val="20"/>
                <w:szCs w:val="20"/>
                <w:lang w:val="ru-RU"/>
              </w:rPr>
              <w:t>Совета депутатов Борисоглебского сельсовета</w:t>
            </w:r>
          </w:p>
          <w:p w:rsidR="00512B75" w:rsidRPr="00110BBD" w:rsidRDefault="00512B75" w:rsidP="00512B75">
            <w:pPr>
              <w:ind w:right="-55"/>
              <w:jc w:val="right"/>
              <w:rPr>
                <w:rFonts w:ascii="Times New Roman" w:hAnsi="Times New Roman"/>
                <w:sz w:val="20"/>
                <w:szCs w:val="20"/>
                <w:lang w:val="ru-RU"/>
              </w:rPr>
            </w:pPr>
            <w:r w:rsidRPr="00110BBD">
              <w:rPr>
                <w:rFonts w:ascii="Times New Roman" w:hAnsi="Times New Roman"/>
                <w:sz w:val="20"/>
                <w:szCs w:val="20"/>
                <w:lang w:val="ru-RU"/>
              </w:rPr>
              <w:t xml:space="preserve">                                                                      Убинского района Новосибирской области </w:t>
            </w:r>
          </w:p>
          <w:p w:rsidR="00512B75" w:rsidRPr="00110BBD" w:rsidRDefault="00512B75" w:rsidP="00512B75">
            <w:pPr>
              <w:ind w:right="-55"/>
              <w:jc w:val="right"/>
              <w:rPr>
                <w:rFonts w:ascii="Times New Roman" w:hAnsi="Times New Roman"/>
                <w:sz w:val="20"/>
                <w:szCs w:val="20"/>
                <w:lang w:val="ru-RU"/>
              </w:rPr>
            </w:pPr>
            <w:r w:rsidRPr="00110BBD">
              <w:rPr>
                <w:rFonts w:ascii="Times New Roman" w:hAnsi="Times New Roman"/>
                <w:sz w:val="20"/>
                <w:szCs w:val="20"/>
                <w:lang w:val="ru-RU"/>
              </w:rPr>
              <w:t xml:space="preserve">                                                                                         шестого созыва от 00.12.2020 № _____   </w:t>
            </w:r>
          </w:p>
          <w:p w:rsidR="00512B75" w:rsidRPr="00110BBD" w:rsidRDefault="00512B75" w:rsidP="00512B75">
            <w:pPr>
              <w:ind w:right="-725"/>
              <w:jc w:val="center"/>
              <w:rPr>
                <w:rFonts w:ascii="Times New Roman" w:hAnsi="Times New Roman"/>
                <w:lang w:val="ru-RU"/>
              </w:rPr>
            </w:pPr>
            <w:r w:rsidRPr="00110BBD">
              <w:rPr>
                <w:rFonts w:ascii="Times New Roman" w:hAnsi="Times New Roman"/>
                <w:lang w:val="ru-RU"/>
              </w:rPr>
              <w:t xml:space="preserve">                                                                                                                                                         </w:t>
            </w:r>
          </w:p>
          <w:p w:rsidR="00512B75" w:rsidRPr="00110BBD" w:rsidRDefault="00512B75" w:rsidP="00512B75">
            <w:pPr>
              <w:jc w:val="center"/>
              <w:rPr>
                <w:rFonts w:ascii="Times New Roman" w:hAnsi="Times New Roman"/>
                <w:b/>
                <w:lang w:val="ru-RU"/>
              </w:rPr>
            </w:pPr>
            <w:r w:rsidRPr="00110BBD">
              <w:rPr>
                <w:rFonts w:ascii="Times New Roman" w:hAnsi="Times New Roman"/>
                <w:b/>
                <w:lang w:val="ru-RU"/>
              </w:rPr>
              <w:t xml:space="preserve">Перечень главных </w:t>
            </w:r>
            <w:proofErr w:type="gramStart"/>
            <w:r w:rsidRPr="00110BBD">
              <w:rPr>
                <w:rFonts w:ascii="Times New Roman" w:hAnsi="Times New Roman"/>
                <w:b/>
                <w:lang w:val="ru-RU"/>
              </w:rPr>
              <w:t>администраторов доходов бюджета Борисоглебского сельсовета Убинского района Новосибирской области</w:t>
            </w:r>
            <w:proofErr w:type="gramEnd"/>
          </w:p>
          <w:p w:rsidR="00512B75" w:rsidRPr="00110BBD" w:rsidRDefault="00512B75" w:rsidP="00512B75">
            <w:pPr>
              <w:jc w:val="center"/>
              <w:rPr>
                <w:rFonts w:ascii="Times New Roman" w:hAnsi="Times New Roman"/>
                <w:b/>
                <w:sz w:val="20"/>
                <w:szCs w:val="20"/>
                <w:lang w:val="ru-RU"/>
              </w:rPr>
            </w:pPr>
            <w:r w:rsidRPr="00110BBD">
              <w:rPr>
                <w:rFonts w:ascii="Times New Roman" w:hAnsi="Times New Roman"/>
                <w:b/>
                <w:lang w:val="ru-RU"/>
              </w:rPr>
              <w:t>на 2021 год и плановый период 2022 и 2023 годов</w:t>
            </w:r>
          </w:p>
          <w:p w:rsidR="00512B75" w:rsidRPr="00110BBD" w:rsidRDefault="00512B75" w:rsidP="00512B75">
            <w:pPr>
              <w:jc w:val="right"/>
              <w:rPr>
                <w:rFonts w:ascii="Times New Roman" w:hAnsi="Times New Roman"/>
                <w:sz w:val="20"/>
                <w:szCs w:val="20"/>
                <w:lang w:val="ru-RU"/>
              </w:rPr>
            </w:pPr>
            <w:r w:rsidRPr="00110BBD">
              <w:rPr>
                <w:rFonts w:ascii="Times New Roman" w:hAnsi="Times New Roman"/>
                <w:sz w:val="20"/>
                <w:szCs w:val="20"/>
                <w:lang w:val="ru-RU"/>
              </w:rPr>
              <w:t>Таблица 1</w:t>
            </w:r>
          </w:p>
          <w:p w:rsidR="00512B75" w:rsidRPr="00110BBD" w:rsidRDefault="00512B75" w:rsidP="00512B75">
            <w:pPr>
              <w:jc w:val="right"/>
              <w:rPr>
                <w:rFonts w:ascii="Times New Roman" w:hAnsi="Times New Roman"/>
                <w:b/>
                <w:lang w:val="ru-RU"/>
              </w:rPr>
            </w:pPr>
          </w:p>
          <w:p w:rsidR="00512B75" w:rsidRPr="00110BBD" w:rsidRDefault="00512B75" w:rsidP="00512B75">
            <w:pPr>
              <w:jc w:val="center"/>
              <w:rPr>
                <w:rFonts w:ascii="Times New Roman" w:hAnsi="Times New Roman"/>
                <w:lang w:val="ru-RU"/>
              </w:rPr>
            </w:pPr>
            <w:r w:rsidRPr="00110BBD">
              <w:rPr>
                <w:rFonts w:ascii="Times New Roman" w:hAnsi="Times New Roman"/>
                <w:lang w:val="ru-RU"/>
              </w:rPr>
              <w:t>Перечень главных администраторов налоговых и неналоговых доходов бюджета Борисоглебского сельсовета</w:t>
            </w:r>
            <w:r w:rsidRPr="00110BBD">
              <w:rPr>
                <w:rFonts w:ascii="Times New Roman" w:hAnsi="Times New Roman"/>
                <w:b/>
                <w:lang w:val="ru-RU"/>
              </w:rPr>
              <w:t xml:space="preserve"> </w:t>
            </w:r>
            <w:r w:rsidRPr="00110BBD">
              <w:rPr>
                <w:rFonts w:ascii="Times New Roman" w:hAnsi="Times New Roman"/>
                <w:lang w:val="ru-RU"/>
              </w:rPr>
              <w:t>Убинского района</w:t>
            </w:r>
            <w:r w:rsidRPr="00110BBD">
              <w:rPr>
                <w:rFonts w:ascii="Times New Roman" w:hAnsi="Times New Roman"/>
                <w:b/>
                <w:lang w:val="ru-RU"/>
              </w:rPr>
              <w:t xml:space="preserve"> </w:t>
            </w:r>
            <w:r w:rsidRPr="00110BBD">
              <w:rPr>
                <w:rFonts w:ascii="Times New Roman" w:hAnsi="Times New Roman"/>
                <w:lang w:val="ru-RU"/>
              </w:rPr>
              <w:t xml:space="preserve">Новосибирской области, за исключением безвозмездных поступлений </w:t>
            </w:r>
          </w:p>
          <w:p w:rsidR="00512B75" w:rsidRPr="00110BBD" w:rsidRDefault="00512B75" w:rsidP="00512B75">
            <w:pPr>
              <w:jc w:val="right"/>
              <w:rPr>
                <w:rFonts w:ascii="Times New Roman" w:hAnsi="Times New Roman"/>
                <w:sz w:val="20"/>
                <w:szCs w:val="20"/>
                <w:lang w:val="ru-RU"/>
              </w:rPr>
            </w:pPr>
            <w:r w:rsidRPr="00110BBD">
              <w:rPr>
                <w:rFonts w:ascii="Times New Roman" w:hAnsi="Times New Roman"/>
                <w:sz w:val="28"/>
                <w:szCs w:val="28"/>
                <w:lang w:val="ru-RU"/>
              </w:rPr>
              <w:tab/>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551"/>
              <w:gridCol w:w="6554"/>
            </w:tblGrid>
            <w:tr w:rsidR="00512B75" w:rsidRPr="00201D75" w:rsidTr="00512B75">
              <w:trPr>
                <w:trHeight w:val="599"/>
              </w:trPr>
              <w:tc>
                <w:tcPr>
                  <w:tcW w:w="3510" w:type="dxa"/>
                  <w:gridSpan w:val="2"/>
                  <w:shd w:val="clear" w:color="auto" w:fill="auto"/>
                </w:tcPr>
                <w:p w:rsidR="00512B75" w:rsidRPr="00110BBD" w:rsidRDefault="00512B75" w:rsidP="00512B75">
                  <w:pPr>
                    <w:jc w:val="both"/>
                    <w:rPr>
                      <w:rFonts w:ascii="Times New Roman" w:hAnsi="Times New Roman"/>
                      <w:lang w:val="ru-RU"/>
                    </w:rPr>
                  </w:pPr>
                </w:p>
              </w:tc>
              <w:tc>
                <w:tcPr>
                  <w:tcW w:w="6554" w:type="dxa"/>
                  <w:vMerge w:val="restart"/>
                  <w:shd w:val="clear" w:color="auto" w:fill="auto"/>
                </w:tcPr>
                <w:p w:rsidR="00512B75" w:rsidRPr="00110BBD" w:rsidRDefault="00512B75" w:rsidP="00512B75">
                  <w:pPr>
                    <w:jc w:val="both"/>
                    <w:rPr>
                      <w:rFonts w:ascii="Times New Roman" w:hAnsi="Times New Roman"/>
                      <w:lang w:val="ru-RU"/>
                    </w:rPr>
                  </w:pPr>
                  <w:r w:rsidRPr="00110BBD">
                    <w:rPr>
                      <w:rFonts w:ascii="Times New Roman" w:hAnsi="Times New Roman"/>
                      <w:lang w:val="ru-RU"/>
                    </w:rPr>
                    <w:t>Наименование кода поступления в бюджет, группы, подгруппы, статьи, подстатьи, элемента, подвида доходов, классификации операций сектора государственного управления</w:t>
                  </w:r>
                </w:p>
              </w:tc>
            </w:tr>
            <w:tr w:rsidR="00512B75" w:rsidRPr="00110BBD" w:rsidTr="00512B75">
              <w:trPr>
                <w:trHeight w:val="800"/>
              </w:trPr>
              <w:tc>
                <w:tcPr>
                  <w:tcW w:w="959" w:type="dxa"/>
                  <w:shd w:val="clear" w:color="auto" w:fill="auto"/>
                </w:tcPr>
                <w:p w:rsidR="00512B75" w:rsidRPr="00110BBD" w:rsidRDefault="00512B75" w:rsidP="00512B75">
                  <w:pPr>
                    <w:jc w:val="both"/>
                    <w:rPr>
                      <w:rFonts w:ascii="Times New Roman" w:hAnsi="Times New Roman"/>
                    </w:rPr>
                  </w:pPr>
                  <w:proofErr w:type="spellStart"/>
                  <w:r w:rsidRPr="00110BBD">
                    <w:rPr>
                      <w:rFonts w:ascii="Times New Roman" w:hAnsi="Times New Roman"/>
                    </w:rPr>
                    <w:t>Главный</w:t>
                  </w:r>
                  <w:proofErr w:type="spellEnd"/>
                  <w:r w:rsidRPr="00110BBD">
                    <w:rPr>
                      <w:rFonts w:ascii="Times New Roman" w:hAnsi="Times New Roman"/>
                    </w:rPr>
                    <w:t xml:space="preserve"> </w:t>
                  </w:r>
                  <w:proofErr w:type="spellStart"/>
                  <w:r w:rsidRPr="00110BBD">
                    <w:rPr>
                      <w:rFonts w:ascii="Times New Roman" w:hAnsi="Times New Roman"/>
                    </w:rPr>
                    <w:t>админ</w:t>
                  </w:r>
                  <w:r w:rsidRPr="00110BBD">
                    <w:rPr>
                      <w:rFonts w:ascii="Times New Roman" w:hAnsi="Times New Roman"/>
                    </w:rPr>
                    <w:lastRenderedPageBreak/>
                    <w:t>истратор</w:t>
                  </w:r>
                  <w:proofErr w:type="spellEnd"/>
                  <w:r w:rsidRPr="00110BBD">
                    <w:rPr>
                      <w:rFonts w:ascii="Times New Roman" w:hAnsi="Times New Roman"/>
                    </w:rPr>
                    <w:t xml:space="preserve"> </w:t>
                  </w:r>
                  <w:proofErr w:type="spellStart"/>
                  <w:r w:rsidRPr="00110BBD">
                    <w:rPr>
                      <w:rFonts w:ascii="Times New Roman" w:hAnsi="Times New Roman"/>
                    </w:rPr>
                    <w:t>доходов</w:t>
                  </w:r>
                  <w:proofErr w:type="spellEnd"/>
                </w:p>
              </w:tc>
              <w:tc>
                <w:tcPr>
                  <w:tcW w:w="2551" w:type="dxa"/>
                  <w:shd w:val="clear" w:color="auto" w:fill="auto"/>
                </w:tcPr>
                <w:p w:rsidR="00512B75" w:rsidRPr="00110BBD" w:rsidRDefault="00512B75" w:rsidP="00512B75">
                  <w:pPr>
                    <w:jc w:val="both"/>
                    <w:rPr>
                      <w:rFonts w:ascii="Times New Roman" w:hAnsi="Times New Roman"/>
                    </w:rPr>
                  </w:pPr>
                  <w:proofErr w:type="spellStart"/>
                  <w:r w:rsidRPr="00110BBD">
                    <w:rPr>
                      <w:rFonts w:ascii="Times New Roman" w:hAnsi="Times New Roman"/>
                    </w:rPr>
                    <w:lastRenderedPageBreak/>
                    <w:t>Виды</w:t>
                  </w:r>
                  <w:proofErr w:type="spellEnd"/>
                  <w:r w:rsidRPr="00110BBD">
                    <w:rPr>
                      <w:rFonts w:ascii="Times New Roman" w:hAnsi="Times New Roman"/>
                    </w:rPr>
                    <w:t xml:space="preserve"> </w:t>
                  </w:r>
                  <w:proofErr w:type="spellStart"/>
                  <w:r w:rsidRPr="00110BBD">
                    <w:rPr>
                      <w:rFonts w:ascii="Times New Roman" w:hAnsi="Times New Roman"/>
                    </w:rPr>
                    <w:t>доходов</w:t>
                  </w:r>
                  <w:proofErr w:type="spellEnd"/>
                  <w:r w:rsidRPr="00110BBD">
                    <w:rPr>
                      <w:rFonts w:ascii="Times New Roman" w:hAnsi="Times New Roman"/>
                    </w:rPr>
                    <w:t xml:space="preserve"> </w:t>
                  </w:r>
                  <w:proofErr w:type="spellStart"/>
                  <w:r w:rsidRPr="00110BBD">
                    <w:rPr>
                      <w:rFonts w:ascii="Times New Roman" w:hAnsi="Times New Roman"/>
                    </w:rPr>
                    <w:t>бюджета</w:t>
                  </w:r>
                  <w:proofErr w:type="spellEnd"/>
                </w:p>
              </w:tc>
              <w:tc>
                <w:tcPr>
                  <w:tcW w:w="6554" w:type="dxa"/>
                  <w:vMerge/>
                  <w:shd w:val="clear" w:color="auto" w:fill="auto"/>
                </w:tcPr>
                <w:p w:rsidR="00512B75" w:rsidRPr="00110BBD" w:rsidRDefault="00512B75" w:rsidP="00512B75">
                  <w:pPr>
                    <w:jc w:val="both"/>
                    <w:rPr>
                      <w:rFonts w:ascii="Times New Roman" w:hAnsi="Times New Roman"/>
                    </w:rPr>
                  </w:pPr>
                </w:p>
              </w:tc>
            </w:tr>
            <w:tr w:rsidR="00512B75" w:rsidRPr="00110BBD" w:rsidTr="00512B75">
              <w:trPr>
                <w:trHeight w:val="151"/>
              </w:trPr>
              <w:tc>
                <w:tcPr>
                  <w:tcW w:w="959" w:type="dxa"/>
                  <w:shd w:val="clear" w:color="auto" w:fill="auto"/>
                </w:tcPr>
                <w:p w:rsidR="00512B75" w:rsidRPr="00110BBD" w:rsidRDefault="00512B75" w:rsidP="00512B75">
                  <w:pPr>
                    <w:jc w:val="center"/>
                    <w:rPr>
                      <w:rFonts w:ascii="Times New Roman" w:hAnsi="Times New Roman"/>
                      <w:b/>
                    </w:rPr>
                  </w:pPr>
                  <w:r w:rsidRPr="00110BBD">
                    <w:rPr>
                      <w:rFonts w:ascii="Times New Roman" w:hAnsi="Times New Roman"/>
                      <w:b/>
                    </w:rPr>
                    <w:lastRenderedPageBreak/>
                    <w:t>1</w:t>
                  </w:r>
                </w:p>
              </w:tc>
              <w:tc>
                <w:tcPr>
                  <w:tcW w:w="2551" w:type="dxa"/>
                  <w:shd w:val="clear" w:color="auto" w:fill="auto"/>
                </w:tcPr>
                <w:p w:rsidR="00512B75" w:rsidRPr="00110BBD" w:rsidRDefault="00512B75" w:rsidP="00512B75">
                  <w:pPr>
                    <w:jc w:val="center"/>
                    <w:rPr>
                      <w:rFonts w:ascii="Times New Roman" w:hAnsi="Times New Roman"/>
                    </w:rPr>
                  </w:pPr>
                  <w:r w:rsidRPr="00110BBD">
                    <w:rPr>
                      <w:rFonts w:ascii="Times New Roman" w:hAnsi="Times New Roman"/>
                    </w:rPr>
                    <w:t>2</w:t>
                  </w:r>
                </w:p>
              </w:tc>
              <w:tc>
                <w:tcPr>
                  <w:tcW w:w="6554" w:type="dxa"/>
                  <w:shd w:val="clear" w:color="auto" w:fill="auto"/>
                </w:tcPr>
                <w:p w:rsidR="00512B75" w:rsidRPr="00110BBD" w:rsidRDefault="00512B75" w:rsidP="00512B75">
                  <w:pPr>
                    <w:jc w:val="center"/>
                    <w:rPr>
                      <w:rFonts w:ascii="Times New Roman" w:hAnsi="Times New Roman"/>
                    </w:rPr>
                  </w:pPr>
                  <w:r w:rsidRPr="00110BBD">
                    <w:rPr>
                      <w:rFonts w:ascii="Times New Roman" w:hAnsi="Times New Roman"/>
                    </w:rPr>
                    <w:t>3</w:t>
                  </w:r>
                </w:p>
              </w:tc>
            </w:tr>
            <w:tr w:rsidR="00512B75" w:rsidRPr="00110BBD" w:rsidTr="00512B75">
              <w:trPr>
                <w:trHeight w:val="151"/>
              </w:trPr>
              <w:tc>
                <w:tcPr>
                  <w:tcW w:w="959" w:type="dxa"/>
                  <w:shd w:val="clear" w:color="auto" w:fill="auto"/>
                </w:tcPr>
                <w:p w:rsidR="00512B75" w:rsidRPr="00110BBD" w:rsidRDefault="00512B75" w:rsidP="00512B75">
                  <w:pPr>
                    <w:jc w:val="both"/>
                    <w:rPr>
                      <w:rFonts w:ascii="Times New Roman" w:hAnsi="Times New Roman"/>
                      <w:b/>
                    </w:rPr>
                  </w:pPr>
                  <w:r w:rsidRPr="00110BBD">
                    <w:rPr>
                      <w:rFonts w:ascii="Times New Roman" w:hAnsi="Times New Roman"/>
                      <w:b/>
                    </w:rPr>
                    <w:t>100</w:t>
                  </w:r>
                </w:p>
              </w:tc>
              <w:tc>
                <w:tcPr>
                  <w:tcW w:w="2551" w:type="dxa"/>
                  <w:shd w:val="clear" w:color="auto" w:fill="auto"/>
                </w:tcPr>
                <w:p w:rsidR="00512B75" w:rsidRPr="00110BBD" w:rsidRDefault="00512B75" w:rsidP="00512B75">
                  <w:pPr>
                    <w:jc w:val="both"/>
                    <w:rPr>
                      <w:rFonts w:ascii="Times New Roman" w:hAnsi="Times New Roman"/>
                    </w:rPr>
                  </w:pPr>
                </w:p>
              </w:tc>
              <w:tc>
                <w:tcPr>
                  <w:tcW w:w="6554" w:type="dxa"/>
                  <w:shd w:val="clear" w:color="auto" w:fill="auto"/>
                </w:tcPr>
                <w:p w:rsidR="00512B75" w:rsidRPr="00110BBD" w:rsidRDefault="00512B75" w:rsidP="00512B75">
                  <w:pPr>
                    <w:spacing w:before="40"/>
                    <w:jc w:val="both"/>
                    <w:rPr>
                      <w:rFonts w:ascii="Times New Roman" w:hAnsi="Times New Roman"/>
                      <w:b/>
                    </w:rPr>
                  </w:pPr>
                  <w:r w:rsidRPr="00110BBD">
                    <w:rPr>
                      <w:rFonts w:ascii="Times New Roman" w:hAnsi="Times New Roman"/>
                      <w:b/>
                    </w:rPr>
                    <w:t xml:space="preserve">                          </w:t>
                  </w:r>
                  <w:proofErr w:type="spellStart"/>
                  <w:r w:rsidRPr="00110BBD">
                    <w:rPr>
                      <w:rFonts w:ascii="Times New Roman" w:hAnsi="Times New Roman"/>
                      <w:b/>
                    </w:rPr>
                    <w:t>Федеральное</w:t>
                  </w:r>
                  <w:proofErr w:type="spellEnd"/>
                  <w:r w:rsidRPr="00110BBD">
                    <w:rPr>
                      <w:rFonts w:ascii="Times New Roman" w:hAnsi="Times New Roman"/>
                      <w:b/>
                    </w:rPr>
                    <w:t xml:space="preserve"> </w:t>
                  </w:r>
                  <w:proofErr w:type="spellStart"/>
                  <w:r w:rsidRPr="00110BBD">
                    <w:rPr>
                      <w:rFonts w:ascii="Times New Roman" w:hAnsi="Times New Roman"/>
                      <w:b/>
                    </w:rPr>
                    <w:t>казначейство</w:t>
                  </w:r>
                  <w:proofErr w:type="spellEnd"/>
                </w:p>
              </w:tc>
            </w:tr>
            <w:tr w:rsidR="00512B75" w:rsidRPr="00201D75" w:rsidTr="00512B75">
              <w:trPr>
                <w:trHeight w:val="151"/>
              </w:trPr>
              <w:tc>
                <w:tcPr>
                  <w:tcW w:w="959" w:type="dxa"/>
                  <w:shd w:val="clear" w:color="auto" w:fill="auto"/>
                </w:tcPr>
                <w:p w:rsidR="00512B75" w:rsidRPr="00110BBD" w:rsidRDefault="00512B75" w:rsidP="00512B75">
                  <w:pPr>
                    <w:jc w:val="both"/>
                    <w:rPr>
                      <w:rFonts w:ascii="Times New Roman" w:hAnsi="Times New Roman"/>
                    </w:rPr>
                  </w:pPr>
                  <w:r w:rsidRPr="00110BBD">
                    <w:rPr>
                      <w:rFonts w:ascii="Times New Roman" w:hAnsi="Times New Roman"/>
                    </w:rPr>
                    <w:t>100</w:t>
                  </w:r>
                </w:p>
              </w:tc>
              <w:tc>
                <w:tcPr>
                  <w:tcW w:w="2551" w:type="dxa"/>
                  <w:shd w:val="clear" w:color="auto" w:fill="auto"/>
                </w:tcPr>
                <w:p w:rsidR="00512B75" w:rsidRPr="00110BBD" w:rsidRDefault="00512B75" w:rsidP="00512B75">
                  <w:pPr>
                    <w:jc w:val="both"/>
                    <w:rPr>
                      <w:rFonts w:ascii="Times New Roman" w:hAnsi="Times New Roman"/>
                    </w:rPr>
                  </w:pPr>
                  <w:r w:rsidRPr="00110BBD">
                    <w:rPr>
                      <w:rFonts w:ascii="Times New Roman" w:hAnsi="Times New Roman"/>
                    </w:rPr>
                    <w:t>103 02231 01 0000 110</w:t>
                  </w:r>
                </w:p>
              </w:tc>
              <w:tc>
                <w:tcPr>
                  <w:tcW w:w="6554" w:type="dxa"/>
                  <w:shd w:val="clear" w:color="auto" w:fill="auto"/>
                </w:tcPr>
                <w:p w:rsidR="00512B75" w:rsidRPr="00110BBD" w:rsidRDefault="00512B75" w:rsidP="00512B75">
                  <w:pPr>
                    <w:spacing w:before="40"/>
                    <w:jc w:val="both"/>
                    <w:rPr>
                      <w:rFonts w:ascii="Times New Roman" w:hAnsi="Times New Roman"/>
                      <w:lang w:val="ru-RU"/>
                    </w:rPr>
                  </w:pPr>
                  <w:r w:rsidRPr="00110BBD">
                    <w:rPr>
                      <w:rFonts w:ascii="Times New Roman" w:hAnsi="Times New Roman"/>
                      <w:lang w:val="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Pr="00110BBD">
                    <w:rPr>
                      <w:rFonts w:ascii="Times New Roman" w:hAnsi="Times New Roman"/>
                      <w:lang w:val="ru-RU"/>
                    </w:rPr>
                    <w:cr/>
                    <w:t>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12B75" w:rsidRPr="00201D75" w:rsidTr="00512B75">
              <w:trPr>
                <w:trHeight w:val="151"/>
              </w:trPr>
              <w:tc>
                <w:tcPr>
                  <w:tcW w:w="959" w:type="dxa"/>
                  <w:shd w:val="clear" w:color="auto" w:fill="auto"/>
                </w:tcPr>
                <w:p w:rsidR="00512B75" w:rsidRPr="00110BBD" w:rsidRDefault="00512B75" w:rsidP="00512B75">
                  <w:pPr>
                    <w:jc w:val="both"/>
                    <w:rPr>
                      <w:rFonts w:ascii="Times New Roman" w:hAnsi="Times New Roman"/>
                    </w:rPr>
                  </w:pPr>
                  <w:r w:rsidRPr="00110BBD">
                    <w:rPr>
                      <w:rFonts w:ascii="Times New Roman" w:hAnsi="Times New Roman"/>
                    </w:rPr>
                    <w:t>100</w:t>
                  </w:r>
                </w:p>
              </w:tc>
              <w:tc>
                <w:tcPr>
                  <w:tcW w:w="2551" w:type="dxa"/>
                  <w:shd w:val="clear" w:color="auto" w:fill="auto"/>
                </w:tcPr>
                <w:p w:rsidR="00512B75" w:rsidRPr="00110BBD" w:rsidRDefault="00512B75" w:rsidP="00512B75">
                  <w:pPr>
                    <w:jc w:val="both"/>
                    <w:rPr>
                      <w:rFonts w:ascii="Times New Roman" w:hAnsi="Times New Roman"/>
                    </w:rPr>
                  </w:pPr>
                  <w:r w:rsidRPr="00110BBD">
                    <w:rPr>
                      <w:rFonts w:ascii="Times New Roman" w:hAnsi="Times New Roman"/>
                    </w:rPr>
                    <w:t>103 02241 01 0000 110</w:t>
                  </w:r>
                </w:p>
              </w:tc>
              <w:tc>
                <w:tcPr>
                  <w:tcW w:w="6554" w:type="dxa"/>
                  <w:shd w:val="clear" w:color="auto" w:fill="auto"/>
                </w:tcPr>
                <w:p w:rsidR="00512B75" w:rsidRPr="00110BBD" w:rsidRDefault="00512B75" w:rsidP="00512B75">
                  <w:pPr>
                    <w:spacing w:before="40"/>
                    <w:jc w:val="both"/>
                    <w:rPr>
                      <w:rFonts w:ascii="Times New Roman" w:hAnsi="Times New Roman"/>
                      <w:lang w:val="ru-RU"/>
                    </w:rPr>
                  </w:pPr>
                  <w:r w:rsidRPr="00110BBD">
                    <w:rPr>
                      <w:rFonts w:ascii="Times New Roman" w:hAnsi="Times New Roman"/>
                      <w:lang w:val="ru-RU"/>
                    </w:rPr>
                    <w:t>Доходы от уплаты акцизов на моторные масла для дизельных и (или) карбюраторных (</w:t>
                  </w:r>
                  <w:proofErr w:type="spellStart"/>
                  <w:r w:rsidRPr="00110BBD">
                    <w:rPr>
                      <w:rFonts w:ascii="Times New Roman" w:hAnsi="Times New Roman"/>
                      <w:lang w:val="ru-RU"/>
                    </w:rPr>
                    <w:t>инжекторных</w:t>
                  </w:r>
                  <w:proofErr w:type="spellEnd"/>
                  <w:r w:rsidRPr="00110BBD">
                    <w:rPr>
                      <w:rFonts w:ascii="Times New Roman" w:hAnsi="Times New Roman"/>
                      <w:lang w:val="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w:t>
                  </w:r>
                  <w:r w:rsidRPr="00110BBD">
                    <w:rPr>
                      <w:rFonts w:ascii="Times New Roman" w:hAnsi="Times New Roman"/>
                      <w:lang w:val="ru-RU"/>
                    </w:rPr>
                    <w:cr/>
                    <w:t>те в целях формирования дорожных фондов субъектов Российской Федерации)</w:t>
                  </w:r>
                </w:p>
              </w:tc>
            </w:tr>
            <w:tr w:rsidR="00512B75" w:rsidRPr="00201D75" w:rsidTr="00512B75">
              <w:trPr>
                <w:trHeight w:val="151"/>
              </w:trPr>
              <w:tc>
                <w:tcPr>
                  <w:tcW w:w="959" w:type="dxa"/>
                  <w:shd w:val="clear" w:color="auto" w:fill="auto"/>
                </w:tcPr>
                <w:p w:rsidR="00512B75" w:rsidRPr="00110BBD" w:rsidRDefault="00512B75" w:rsidP="00512B75">
                  <w:pPr>
                    <w:jc w:val="both"/>
                    <w:rPr>
                      <w:rFonts w:ascii="Times New Roman" w:hAnsi="Times New Roman"/>
                    </w:rPr>
                  </w:pPr>
                  <w:r w:rsidRPr="00110BBD">
                    <w:rPr>
                      <w:rFonts w:ascii="Times New Roman" w:hAnsi="Times New Roman"/>
                    </w:rPr>
                    <w:t>100</w:t>
                  </w:r>
                </w:p>
              </w:tc>
              <w:tc>
                <w:tcPr>
                  <w:tcW w:w="2551" w:type="dxa"/>
                  <w:shd w:val="clear" w:color="auto" w:fill="auto"/>
                </w:tcPr>
                <w:p w:rsidR="00512B75" w:rsidRPr="00110BBD" w:rsidRDefault="00512B75" w:rsidP="00512B75">
                  <w:pPr>
                    <w:jc w:val="both"/>
                    <w:rPr>
                      <w:rFonts w:ascii="Times New Roman" w:hAnsi="Times New Roman"/>
                    </w:rPr>
                  </w:pPr>
                  <w:r w:rsidRPr="00110BBD">
                    <w:rPr>
                      <w:rFonts w:ascii="Times New Roman" w:hAnsi="Times New Roman"/>
                    </w:rPr>
                    <w:t>103 02251 01 0000 110</w:t>
                  </w:r>
                </w:p>
              </w:tc>
              <w:tc>
                <w:tcPr>
                  <w:tcW w:w="6554" w:type="dxa"/>
                  <w:shd w:val="clear" w:color="auto" w:fill="auto"/>
                </w:tcPr>
                <w:p w:rsidR="00512B75" w:rsidRPr="00110BBD" w:rsidRDefault="00512B75" w:rsidP="00512B75">
                  <w:pPr>
                    <w:jc w:val="both"/>
                    <w:rPr>
                      <w:rFonts w:ascii="Times New Roman" w:hAnsi="Times New Roman"/>
                      <w:lang w:val="ru-RU"/>
                    </w:rPr>
                  </w:pPr>
                  <w:r w:rsidRPr="00110BBD">
                    <w:rPr>
                      <w:rFonts w:ascii="Times New Roman" w:hAnsi="Times New Roman"/>
                      <w:lang w:val="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12B75" w:rsidRPr="00201D75" w:rsidTr="00512B75">
              <w:trPr>
                <w:trHeight w:val="410"/>
              </w:trPr>
              <w:tc>
                <w:tcPr>
                  <w:tcW w:w="959" w:type="dxa"/>
                  <w:shd w:val="clear" w:color="auto" w:fill="auto"/>
                </w:tcPr>
                <w:p w:rsidR="00512B75" w:rsidRPr="00110BBD" w:rsidRDefault="00512B75" w:rsidP="00512B75">
                  <w:pPr>
                    <w:jc w:val="both"/>
                    <w:rPr>
                      <w:rFonts w:ascii="Times New Roman" w:hAnsi="Times New Roman"/>
                    </w:rPr>
                  </w:pPr>
                  <w:r w:rsidRPr="00110BBD">
                    <w:rPr>
                      <w:rFonts w:ascii="Times New Roman" w:hAnsi="Times New Roman"/>
                    </w:rPr>
                    <w:t>100</w:t>
                  </w:r>
                </w:p>
              </w:tc>
              <w:tc>
                <w:tcPr>
                  <w:tcW w:w="2551" w:type="dxa"/>
                  <w:shd w:val="clear" w:color="auto" w:fill="auto"/>
                </w:tcPr>
                <w:p w:rsidR="00512B75" w:rsidRPr="00110BBD" w:rsidRDefault="00512B75" w:rsidP="00512B75">
                  <w:pPr>
                    <w:rPr>
                      <w:rFonts w:ascii="Times New Roman" w:hAnsi="Times New Roman"/>
                    </w:rPr>
                  </w:pPr>
                  <w:r w:rsidRPr="00110BBD">
                    <w:rPr>
                      <w:rFonts w:ascii="Times New Roman" w:hAnsi="Times New Roman"/>
                    </w:rPr>
                    <w:t>103 02261 01 0000 110</w:t>
                  </w:r>
                </w:p>
              </w:tc>
              <w:tc>
                <w:tcPr>
                  <w:tcW w:w="6554" w:type="dxa"/>
                  <w:shd w:val="clear" w:color="auto" w:fill="auto"/>
                </w:tcPr>
                <w:p w:rsidR="00512B75" w:rsidRPr="00110BBD" w:rsidRDefault="00512B75" w:rsidP="00512B75">
                  <w:pPr>
                    <w:jc w:val="both"/>
                    <w:rPr>
                      <w:rFonts w:ascii="Times New Roman" w:hAnsi="Times New Roman"/>
                      <w:lang w:val="ru-RU"/>
                    </w:rPr>
                  </w:pPr>
                  <w:r w:rsidRPr="00110BBD">
                    <w:rPr>
                      <w:rFonts w:ascii="Times New Roman" w:hAnsi="Times New Roman"/>
                      <w:lang w:val="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110BBD">
                    <w:rPr>
                      <w:rFonts w:ascii="Times New Roman" w:hAnsi="Times New Roman"/>
                      <w:lang w:val="ru-RU"/>
                    </w:rPr>
                    <w:cr/>
                    <w:t>едеральном бюджете в целях формирования дорожных фондов субъектов Российской Федерации)</w:t>
                  </w:r>
                </w:p>
              </w:tc>
            </w:tr>
            <w:tr w:rsidR="00512B75" w:rsidRPr="00110BBD" w:rsidTr="00512B75">
              <w:trPr>
                <w:trHeight w:val="416"/>
              </w:trPr>
              <w:tc>
                <w:tcPr>
                  <w:tcW w:w="959" w:type="dxa"/>
                  <w:shd w:val="clear" w:color="auto" w:fill="auto"/>
                </w:tcPr>
                <w:p w:rsidR="00512B75" w:rsidRPr="00110BBD" w:rsidRDefault="00512B75" w:rsidP="00512B75">
                  <w:pPr>
                    <w:jc w:val="both"/>
                    <w:rPr>
                      <w:rFonts w:ascii="Times New Roman" w:hAnsi="Times New Roman"/>
                      <w:b/>
                    </w:rPr>
                  </w:pPr>
                  <w:r w:rsidRPr="00110BBD">
                    <w:rPr>
                      <w:rFonts w:ascii="Times New Roman" w:hAnsi="Times New Roman"/>
                      <w:b/>
                    </w:rPr>
                    <w:t>182</w:t>
                  </w:r>
                </w:p>
              </w:tc>
              <w:tc>
                <w:tcPr>
                  <w:tcW w:w="2551" w:type="dxa"/>
                  <w:shd w:val="clear" w:color="auto" w:fill="auto"/>
                </w:tcPr>
                <w:p w:rsidR="00512B75" w:rsidRPr="00110BBD" w:rsidRDefault="00512B75" w:rsidP="00512B75">
                  <w:pPr>
                    <w:rPr>
                      <w:rFonts w:ascii="Times New Roman" w:hAnsi="Times New Roman"/>
                    </w:rPr>
                  </w:pPr>
                </w:p>
              </w:tc>
              <w:tc>
                <w:tcPr>
                  <w:tcW w:w="6554" w:type="dxa"/>
                  <w:shd w:val="clear" w:color="auto" w:fill="auto"/>
                </w:tcPr>
                <w:p w:rsidR="00512B75" w:rsidRPr="00110BBD" w:rsidRDefault="00512B75" w:rsidP="00512B75">
                  <w:pPr>
                    <w:jc w:val="both"/>
                    <w:rPr>
                      <w:rFonts w:ascii="Times New Roman" w:hAnsi="Times New Roman"/>
                      <w:b/>
                    </w:rPr>
                  </w:pPr>
                  <w:r w:rsidRPr="00110BBD">
                    <w:rPr>
                      <w:rFonts w:ascii="Times New Roman" w:hAnsi="Times New Roman"/>
                      <w:b/>
                    </w:rPr>
                    <w:t xml:space="preserve">                УФНС </w:t>
                  </w:r>
                  <w:proofErr w:type="spellStart"/>
                  <w:r w:rsidRPr="00110BBD">
                    <w:rPr>
                      <w:rFonts w:ascii="Times New Roman" w:hAnsi="Times New Roman"/>
                      <w:b/>
                    </w:rPr>
                    <w:t>по</w:t>
                  </w:r>
                  <w:proofErr w:type="spellEnd"/>
                  <w:r w:rsidRPr="00110BBD">
                    <w:rPr>
                      <w:rFonts w:ascii="Times New Roman" w:hAnsi="Times New Roman"/>
                      <w:b/>
                    </w:rPr>
                    <w:t xml:space="preserve"> </w:t>
                  </w:r>
                  <w:proofErr w:type="spellStart"/>
                  <w:r w:rsidRPr="00110BBD">
                    <w:rPr>
                      <w:rFonts w:ascii="Times New Roman" w:hAnsi="Times New Roman"/>
                      <w:b/>
                    </w:rPr>
                    <w:t>Новосибирской</w:t>
                  </w:r>
                  <w:proofErr w:type="spellEnd"/>
                  <w:r w:rsidRPr="00110BBD">
                    <w:rPr>
                      <w:rFonts w:ascii="Times New Roman" w:hAnsi="Times New Roman"/>
                      <w:b/>
                    </w:rPr>
                    <w:t xml:space="preserve"> </w:t>
                  </w:r>
                  <w:proofErr w:type="spellStart"/>
                  <w:r w:rsidRPr="00110BBD">
                    <w:rPr>
                      <w:rFonts w:ascii="Times New Roman" w:hAnsi="Times New Roman"/>
                      <w:b/>
                    </w:rPr>
                    <w:t>области</w:t>
                  </w:r>
                  <w:proofErr w:type="spellEnd"/>
                </w:p>
              </w:tc>
            </w:tr>
            <w:tr w:rsidR="00512B75" w:rsidRPr="00201D75" w:rsidTr="00512B75">
              <w:trPr>
                <w:trHeight w:val="416"/>
              </w:trPr>
              <w:tc>
                <w:tcPr>
                  <w:tcW w:w="959" w:type="dxa"/>
                  <w:shd w:val="clear" w:color="auto" w:fill="auto"/>
                </w:tcPr>
                <w:p w:rsidR="00512B75" w:rsidRPr="00110BBD" w:rsidRDefault="00512B75" w:rsidP="00512B75">
                  <w:pPr>
                    <w:jc w:val="both"/>
                    <w:rPr>
                      <w:rFonts w:ascii="Times New Roman" w:hAnsi="Times New Roman"/>
                    </w:rPr>
                  </w:pPr>
                  <w:r w:rsidRPr="00110BBD">
                    <w:rPr>
                      <w:rFonts w:ascii="Times New Roman" w:hAnsi="Times New Roman"/>
                    </w:rPr>
                    <w:t>182</w:t>
                  </w:r>
                </w:p>
              </w:tc>
              <w:tc>
                <w:tcPr>
                  <w:tcW w:w="2551" w:type="dxa"/>
                  <w:shd w:val="clear" w:color="auto" w:fill="auto"/>
                </w:tcPr>
                <w:p w:rsidR="00512B75" w:rsidRPr="00110BBD" w:rsidRDefault="00512B75" w:rsidP="00512B75">
                  <w:pPr>
                    <w:rPr>
                      <w:rFonts w:ascii="Times New Roman" w:hAnsi="Times New Roman"/>
                    </w:rPr>
                  </w:pPr>
                  <w:r w:rsidRPr="00110BBD">
                    <w:rPr>
                      <w:rFonts w:ascii="Times New Roman" w:hAnsi="Times New Roman"/>
                    </w:rPr>
                    <w:t>101 0200 01 0000 110</w:t>
                  </w:r>
                </w:p>
              </w:tc>
              <w:tc>
                <w:tcPr>
                  <w:tcW w:w="6554" w:type="dxa"/>
                  <w:shd w:val="clear" w:color="auto" w:fill="auto"/>
                </w:tcPr>
                <w:p w:rsidR="00512B75" w:rsidRPr="00110BBD" w:rsidRDefault="00512B75" w:rsidP="00512B75">
                  <w:pPr>
                    <w:jc w:val="both"/>
                    <w:rPr>
                      <w:rFonts w:ascii="Times New Roman" w:hAnsi="Times New Roman"/>
                      <w:lang w:val="ru-RU"/>
                    </w:rPr>
                  </w:pPr>
                  <w:r w:rsidRPr="00110BBD">
                    <w:rPr>
                      <w:rFonts w:ascii="Times New Roman" w:hAnsi="Times New Roman"/>
                      <w:lang w:val="ru-RU"/>
                    </w:rPr>
                    <w:t>Налог на доходы физических лиц</w:t>
                  </w:r>
                </w:p>
              </w:tc>
            </w:tr>
            <w:tr w:rsidR="00512B75" w:rsidRPr="00201D75" w:rsidTr="00512B75">
              <w:trPr>
                <w:trHeight w:val="151"/>
              </w:trPr>
              <w:tc>
                <w:tcPr>
                  <w:tcW w:w="959" w:type="dxa"/>
                  <w:shd w:val="clear" w:color="auto" w:fill="auto"/>
                </w:tcPr>
                <w:p w:rsidR="00512B75" w:rsidRPr="00110BBD" w:rsidRDefault="00512B75" w:rsidP="00512B75">
                  <w:pPr>
                    <w:jc w:val="both"/>
                    <w:rPr>
                      <w:rFonts w:ascii="Times New Roman" w:hAnsi="Times New Roman"/>
                    </w:rPr>
                  </w:pPr>
                  <w:r w:rsidRPr="00110BBD">
                    <w:rPr>
                      <w:rFonts w:ascii="Times New Roman" w:hAnsi="Times New Roman"/>
                    </w:rPr>
                    <w:t>182</w:t>
                  </w:r>
                </w:p>
              </w:tc>
              <w:tc>
                <w:tcPr>
                  <w:tcW w:w="2551" w:type="dxa"/>
                  <w:shd w:val="clear" w:color="auto" w:fill="auto"/>
                </w:tcPr>
                <w:p w:rsidR="00512B75" w:rsidRPr="00110BBD" w:rsidRDefault="00512B75" w:rsidP="00512B75">
                  <w:pPr>
                    <w:jc w:val="both"/>
                    <w:rPr>
                      <w:rFonts w:ascii="Times New Roman" w:hAnsi="Times New Roman"/>
                    </w:rPr>
                  </w:pPr>
                  <w:r w:rsidRPr="00110BBD">
                    <w:rPr>
                      <w:rFonts w:ascii="Times New Roman" w:hAnsi="Times New Roman"/>
                    </w:rPr>
                    <w:t>101 02010 01 0000 110</w:t>
                  </w:r>
                </w:p>
              </w:tc>
              <w:tc>
                <w:tcPr>
                  <w:tcW w:w="6554" w:type="dxa"/>
                  <w:shd w:val="clear" w:color="auto" w:fill="auto"/>
                </w:tcPr>
                <w:p w:rsidR="00512B75" w:rsidRPr="00110BBD" w:rsidRDefault="00512B75" w:rsidP="00512B75">
                  <w:pPr>
                    <w:pStyle w:val="ConsPlusNormal"/>
                    <w:jc w:val="both"/>
                    <w:rPr>
                      <w:rFonts w:ascii="Times New Roman" w:hAnsi="Times New Roman" w:cs="Times New Roman"/>
                      <w:sz w:val="24"/>
                      <w:szCs w:val="24"/>
                    </w:rPr>
                  </w:pPr>
                  <w:r w:rsidRPr="00110BBD">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512B75" w:rsidRPr="00201D75" w:rsidTr="00512B75">
              <w:trPr>
                <w:trHeight w:val="151"/>
              </w:trPr>
              <w:tc>
                <w:tcPr>
                  <w:tcW w:w="959" w:type="dxa"/>
                  <w:shd w:val="clear" w:color="auto" w:fill="auto"/>
                </w:tcPr>
                <w:p w:rsidR="00512B75" w:rsidRPr="00110BBD" w:rsidRDefault="00512B75" w:rsidP="00512B75">
                  <w:pPr>
                    <w:jc w:val="both"/>
                    <w:rPr>
                      <w:rFonts w:ascii="Times New Roman" w:hAnsi="Times New Roman"/>
                    </w:rPr>
                  </w:pPr>
                  <w:r w:rsidRPr="00110BBD">
                    <w:rPr>
                      <w:rFonts w:ascii="Times New Roman" w:hAnsi="Times New Roman"/>
                    </w:rPr>
                    <w:t>182</w:t>
                  </w:r>
                </w:p>
              </w:tc>
              <w:tc>
                <w:tcPr>
                  <w:tcW w:w="2551" w:type="dxa"/>
                  <w:shd w:val="clear" w:color="auto" w:fill="auto"/>
                </w:tcPr>
                <w:p w:rsidR="00512B75" w:rsidRPr="00110BBD" w:rsidRDefault="00512B75" w:rsidP="00512B75">
                  <w:pPr>
                    <w:jc w:val="both"/>
                    <w:rPr>
                      <w:rFonts w:ascii="Times New Roman" w:hAnsi="Times New Roman"/>
                    </w:rPr>
                  </w:pPr>
                  <w:r w:rsidRPr="00110BBD">
                    <w:rPr>
                      <w:rFonts w:ascii="Times New Roman" w:hAnsi="Times New Roman"/>
                    </w:rPr>
                    <w:t>101 02020 01 0000 110</w:t>
                  </w:r>
                </w:p>
              </w:tc>
              <w:tc>
                <w:tcPr>
                  <w:tcW w:w="6554" w:type="dxa"/>
                  <w:shd w:val="clear" w:color="auto" w:fill="auto"/>
                </w:tcPr>
                <w:p w:rsidR="00512B75" w:rsidRPr="00110BBD" w:rsidRDefault="00512B75" w:rsidP="00512B75">
                  <w:pPr>
                    <w:jc w:val="both"/>
                    <w:rPr>
                      <w:rFonts w:ascii="Times New Roman" w:hAnsi="Times New Roman"/>
                      <w:lang w:val="ru-RU"/>
                    </w:rPr>
                  </w:pPr>
                  <w:r w:rsidRPr="00110BBD">
                    <w:rPr>
                      <w:rFonts w:ascii="Times New Roman" w:hAnsi="Times New Roman"/>
                      <w:lang w:val="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w:t>
                  </w:r>
                  <w:r w:rsidRPr="00110BBD">
                    <w:rPr>
                      <w:rFonts w:ascii="Times New Roman" w:hAnsi="Times New Roman"/>
                      <w:lang w:val="ru-RU"/>
                    </w:rPr>
                    <w:cr/>
                    <w:t xml:space="preserve">гих лиц, занимающихся частной практикой в </w:t>
                  </w:r>
                  <w:r w:rsidRPr="00110BBD">
                    <w:rPr>
                      <w:rFonts w:ascii="Times New Roman" w:hAnsi="Times New Roman"/>
                      <w:lang w:val="ru-RU"/>
                    </w:rPr>
                    <w:lastRenderedPageBreak/>
                    <w:t>соответствии со статьей 227 Налогового кодекса Российской Федерации</w:t>
                  </w:r>
                </w:p>
              </w:tc>
            </w:tr>
            <w:tr w:rsidR="00512B75" w:rsidRPr="00201D75" w:rsidTr="00512B75">
              <w:trPr>
                <w:trHeight w:val="151"/>
              </w:trPr>
              <w:tc>
                <w:tcPr>
                  <w:tcW w:w="959" w:type="dxa"/>
                  <w:shd w:val="clear" w:color="auto" w:fill="auto"/>
                </w:tcPr>
                <w:p w:rsidR="00512B75" w:rsidRPr="00110BBD" w:rsidRDefault="00512B75" w:rsidP="00512B75">
                  <w:pPr>
                    <w:jc w:val="both"/>
                    <w:rPr>
                      <w:rFonts w:ascii="Times New Roman" w:hAnsi="Times New Roman"/>
                    </w:rPr>
                  </w:pPr>
                  <w:r w:rsidRPr="00110BBD">
                    <w:rPr>
                      <w:rFonts w:ascii="Times New Roman" w:hAnsi="Times New Roman"/>
                    </w:rPr>
                    <w:lastRenderedPageBreak/>
                    <w:t>182</w:t>
                  </w:r>
                </w:p>
              </w:tc>
              <w:tc>
                <w:tcPr>
                  <w:tcW w:w="2551" w:type="dxa"/>
                  <w:shd w:val="clear" w:color="auto" w:fill="auto"/>
                </w:tcPr>
                <w:p w:rsidR="00512B75" w:rsidRPr="00110BBD" w:rsidRDefault="00512B75" w:rsidP="00512B75">
                  <w:pPr>
                    <w:jc w:val="both"/>
                    <w:rPr>
                      <w:rFonts w:ascii="Times New Roman" w:hAnsi="Times New Roman"/>
                    </w:rPr>
                  </w:pPr>
                  <w:r w:rsidRPr="00110BBD">
                    <w:rPr>
                      <w:rFonts w:ascii="Times New Roman" w:hAnsi="Times New Roman"/>
                    </w:rPr>
                    <w:t>101 02030 01 0000 110</w:t>
                  </w:r>
                </w:p>
              </w:tc>
              <w:tc>
                <w:tcPr>
                  <w:tcW w:w="6554" w:type="dxa"/>
                  <w:shd w:val="clear" w:color="auto" w:fill="auto"/>
                </w:tcPr>
                <w:p w:rsidR="00512B75" w:rsidRPr="00110BBD" w:rsidRDefault="00512B75" w:rsidP="00512B75">
                  <w:pPr>
                    <w:spacing w:before="40"/>
                    <w:jc w:val="both"/>
                    <w:rPr>
                      <w:rFonts w:ascii="Times New Roman" w:hAnsi="Times New Roman"/>
                      <w:lang w:val="ru-RU"/>
                    </w:rPr>
                  </w:pPr>
                  <w:r w:rsidRPr="00110BBD">
                    <w:rPr>
                      <w:rFonts w:ascii="Times New Roman" w:hAnsi="Times New Roman"/>
                      <w:lang w:val="ru-RU"/>
                    </w:rPr>
                    <w:t>Налог на доходы физических лиц с доходов, полученных физическими лицами в соответствии со статьей 228 Налогового кодек</w:t>
                  </w:r>
                  <w:r w:rsidRPr="00110BBD">
                    <w:rPr>
                      <w:rFonts w:ascii="Times New Roman" w:hAnsi="Times New Roman"/>
                      <w:lang w:val="ru-RU"/>
                    </w:rPr>
                    <w:cr/>
                    <w:t>а Российской Федерации</w:t>
                  </w:r>
                </w:p>
              </w:tc>
            </w:tr>
            <w:tr w:rsidR="00512B75" w:rsidRPr="00201D75" w:rsidTr="00512B75">
              <w:trPr>
                <w:trHeight w:val="151"/>
              </w:trPr>
              <w:tc>
                <w:tcPr>
                  <w:tcW w:w="959" w:type="dxa"/>
                  <w:shd w:val="clear" w:color="auto" w:fill="auto"/>
                </w:tcPr>
                <w:p w:rsidR="00512B75" w:rsidRPr="00110BBD" w:rsidRDefault="00512B75" w:rsidP="00512B75">
                  <w:pPr>
                    <w:jc w:val="both"/>
                    <w:rPr>
                      <w:rFonts w:ascii="Times New Roman" w:hAnsi="Times New Roman"/>
                    </w:rPr>
                  </w:pPr>
                  <w:r w:rsidRPr="00110BBD">
                    <w:rPr>
                      <w:rFonts w:ascii="Times New Roman" w:hAnsi="Times New Roman"/>
                    </w:rPr>
                    <w:t>182</w:t>
                  </w:r>
                </w:p>
              </w:tc>
              <w:tc>
                <w:tcPr>
                  <w:tcW w:w="2551" w:type="dxa"/>
                  <w:shd w:val="clear" w:color="auto" w:fill="auto"/>
                </w:tcPr>
                <w:p w:rsidR="00512B75" w:rsidRPr="00110BBD" w:rsidRDefault="00512B75" w:rsidP="00512B75">
                  <w:pPr>
                    <w:jc w:val="both"/>
                    <w:rPr>
                      <w:rFonts w:ascii="Times New Roman" w:hAnsi="Times New Roman"/>
                    </w:rPr>
                  </w:pPr>
                  <w:r w:rsidRPr="00110BBD">
                    <w:rPr>
                      <w:rFonts w:ascii="Times New Roman" w:hAnsi="Times New Roman"/>
                    </w:rPr>
                    <w:t>101 02040 01 0000 110</w:t>
                  </w:r>
                </w:p>
              </w:tc>
              <w:tc>
                <w:tcPr>
                  <w:tcW w:w="6554" w:type="dxa"/>
                  <w:shd w:val="clear" w:color="auto" w:fill="auto"/>
                </w:tcPr>
                <w:p w:rsidR="00512B75" w:rsidRPr="00110BBD" w:rsidRDefault="00512B75" w:rsidP="00512B75">
                  <w:pPr>
                    <w:spacing w:before="40"/>
                    <w:jc w:val="both"/>
                    <w:rPr>
                      <w:rFonts w:ascii="Times New Roman" w:hAnsi="Times New Roman"/>
                      <w:lang w:val="ru-RU"/>
                    </w:rPr>
                  </w:pPr>
                  <w:r w:rsidRPr="00110BBD">
                    <w:rPr>
                      <w:rFonts w:ascii="Times New Roman" w:hAnsi="Times New Roman"/>
                      <w:lang w:val="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w:t>
                  </w:r>
                  <w:r w:rsidRPr="00110BBD">
                    <w:rPr>
                      <w:rFonts w:ascii="Times New Roman" w:hAnsi="Times New Roman"/>
                      <w:lang w:val="ru-RU"/>
                    </w:rPr>
                    <w:cr/>
                    <w:t>нии патента в соответствии со статьей 227.1 Налогового кодекса Российской Федерации</w:t>
                  </w:r>
                </w:p>
              </w:tc>
            </w:tr>
            <w:tr w:rsidR="00512B75" w:rsidRPr="00110BBD" w:rsidTr="00512B75">
              <w:trPr>
                <w:trHeight w:val="151"/>
              </w:trPr>
              <w:tc>
                <w:tcPr>
                  <w:tcW w:w="959" w:type="dxa"/>
                  <w:shd w:val="clear" w:color="auto" w:fill="auto"/>
                </w:tcPr>
                <w:p w:rsidR="00512B75" w:rsidRPr="00110BBD" w:rsidRDefault="00512B75" w:rsidP="00512B75">
                  <w:pPr>
                    <w:jc w:val="both"/>
                    <w:rPr>
                      <w:rFonts w:ascii="Times New Roman" w:hAnsi="Times New Roman"/>
                    </w:rPr>
                  </w:pPr>
                  <w:r w:rsidRPr="00110BBD">
                    <w:rPr>
                      <w:rFonts w:ascii="Times New Roman" w:hAnsi="Times New Roman"/>
                    </w:rPr>
                    <w:t>182</w:t>
                  </w:r>
                </w:p>
              </w:tc>
              <w:tc>
                <w:tcPr>
                  <w:tcW w:w="2551" w:type="dxa"/>
                  <w:shd w:val="clear" w:color="auto" w:fill="auto"/>
                </w:tcPr>
                <w:p w:rsidR="00512B75" w:rsidRPr="00110BBD" w:rsidRDefault="00512B75" w:rsidP="00512B75">
                  <w:pPr>
                    <w:jc w:val="both"/>
                    <w:rPr>
                      <w:rFonts w:ascii="Times New Roman" w:hAnsi="Times New Roman"/>
                    </w:rPr>
                  </w:pPr>
                  <w:r w:rsidRPr="00110BBD">
                    <w:rPr>
                      <w:rFonts w:ascii="Times New Roman" w:hAnsi="Times New Roman"/>
                    </w:rPr>
                    <w:t>10503000010000110</w:t>
                  </w:r>
                </w:p>
              </w:tc>
              <w:tc>
                <w:tcPr>
                  <w:tcW w:w="6554" w:type="dxa"/>
                  <w:shd w:val="clear" w:color="auto" w:fill="auto"/>
                </w:tcPr>
                <w:p w:rsidR="00512B75" w:rsidRPr="00110BBD" w:rsidRDefault="00512B75" w:rsidP="00512B75">
                  <w:pPr>
                    <w:spacing w:before="40"/>
                    <w:jc w:val="both"/>
                    <w:rPr>
                      <w:rFonts w:ascii="Times New Roman" w:hAnsi="Times New Roman"/>
                    </w:rPr>
                  </w:pPr>
                  <w:proofErr w:type="spellStart"/>
                  <w:r w:rsidRPr="00110BBD">
                    <w:rPr>
                      <w:rFonts w:ascii="Times New Roman" w:hAnsi="Times New Roman"/>
                    </w:rPr>
                    <w:t>Единый</w:t>
                  </w:r>
                  <w:proofErr w:type="spellEnd"/>
                  <w:r w:rsidRPr="00110BBD">
                    <w:rPr>
                      <w:rFonts w:ascii="Times New Roman" w:hAnsi="Times New Roman"/>
                    </w:rPr>
                    <w:t xml:space="preserve"> </w:t>
                  </w:r>
                  <w:proofErr w:type="spellStart"/>
                  <w:r w:rsidRPr="00110BBD">
                    <w:rPr>
                      <w:rFonts w:ascii="Times New Roman" w:hAnsi="Times New Roman"/>
                    </w:rPr>
                    <w:t>сельскохозяйственный</w:t>
                  </w:r>
                  <w:proofErr w:type="spellEnd"/>
                  <w:r w:rsidRPr="00110BBD">
                    <w:rPr>
                      <w:rFonts w:ascii="Times New Roman" w:hAnsi="Times New Roman"/>
                    </w:rPr>
                    <w:t xml:space="preserve"> </w:t>
                  </w:r>
                  <w:proofErr w:type="spellStart"/>
                  <w:r w:rsidRPr="00110BBD">
                    <w:rPr>
                      <w:rFonts w:ascii="Times New Roman" w:hAnsi="Times New Roman"/>
                    </w:rPr>
                    <w:t>налог</w:t>
                  </w:r>
                  <w:proofErr w:type="spellEnd"/>
                </w:p>
              </w:tc>
            </w:tr>
            <w:tr w:rsidR="00512B75" w:rsidRPr="00110BBD" w:rsidTr="00512B75">
              <w:trPr>
                <w:trHeight w:val="151"/>
              </w:trPr>
              <w:tc>
                <w:tcPr>
                  <w:tcW w:w="959" w:type="dxa"/>
                  <w:shd w:val="clear" w:color="auto" w:fill="auto"/>
                </w:tcPr>
                <w:p w:rsidR="00512B75" w:rsidRPr="00110BBD" w:rsidRDefault="00512B75" w:rsidP="00512B75">
                  <w:pPr>
                    <w:jc w:val="both"/>
                    <w:rPr>
                      <w:rFonts w:ascii="Times New Roman" w:hAnsi="Times New Roman"/>
                    </w:rPr>
                  </w:pPr>
                  <w:r w:rsidRPr="00110BBD">
                    <w:rPr>
                      <w:rFonts w:ascii="Times New Roman" w:hAnsi="Times New Roman"/>
                    </w:rPr>
                    <w:t>182</w:t>
                  </w:r>
                </w:p>
              </w:tc>
              <w:tc>
                <w:tcPr>
                  <w:tcW w:w="2551" w:type="dxa"/>
                  <w:shd w:val="clear" w:color="auto" w:fill="auto"/>
                </w:tcPr>
                <w:p w:rsidR="00512B75" w:rsidRPr="00110BBD" w:rsidRDefault="00512B75" w:rsidP="00512B75">
                  <w:pPr>
                    <w:jc w:val="both"/>
                    <w:rPr>
                      <w:rFonts w:ascii="Times New Roman" w:hAnsi="Times New Roman"/>
                    </w:rPr>
                  </w:pPr>
                  <w:r w:rsidRPr="00110BBD">
                    <w:rPr>
                      <w:rFonts w:ascii="Times New Roman" w:hAnsi="Times New Roman"/>
                    </w:rPr>
                    <w:t>10503010010000110</w:t>
                  </w:r>
                </w:p>
              </w:tc>
              <w:tc>
                <w:tcPr>
                  <w:tcW w:w="6554" w:type="dxa"/>
                  <w:shd w:val="clear" w:color="auto" w:fill="auto"/>
                </w:tcPr>
                <w:p w:rsidR="00512B75" w:rsidRPr="00110BBD" w:rsidRDefault="00512B75" w:rsidP="00512B75">
                  <w:pPr>
                    <w:spacing w:before="40"/>
                    <w:jc w:val="both"/>
                    <w:rPr>
                      <w:rFonts w:ascii="Times New Roman" w:hAnsi="Times New Roman"/>
                    </w:rPr>
                  </w:pPr>
                  <w:proofErr w:type="spellStart"/>
                  <w:r w:rsidRPr="00110BBD">
                    <w:rPr>
                      <w:rFonts w:ascii="Times New Roman" w:hAnsi="Times New Roman"/>
                    </w:rPr>
                    <w:t>Единый</w:t>
                  </w:r>
                  <w:proofErr w:type="spellEnd"/>
                  <w:r w:rsidRPr="00110BBD">
                    <w:rPr>
                      <w:rFonts w:ascii="Times New Roman" w:hAnsi="Times New Roman"/>
                    </w:rPr>
                    <w:t xml:space="preserve"> </w:t>
                  </w:r>
                  <w:proofErr w:type="spellStart"/>
                  <w:r w:rsidRPr="00110BBD">
                    <w:rPr>
                      <w:rFonts w:ascii="Times New Roman" w:hAnsi="Times New Roman"/>
                    </w:rPr>
                    <w:t>сельскохозяйственный</w:t>
                  </w:r>
                  <w:proofErr w:type="spellEnd"/>
                  <w:r w:rsidRPr="00110BBD">
                    <w:rPr>
                      <w:rFonts w:ascii="Times New Roman" w:hAnsi="Times New Roman"/>
                    </w:rPr>
                    <w:t xml:space="preserve"> </w:t>
                  </w:r>
                  <w:proofErr w:type="spellStart"/>
                  <w:r w:rsidRPr="00110BBD">
                    <w:rPr>
                      <w:rFonts w:ascii="Times New Roman" w:hAnsi="Times New Roman"/>
                    </w:rPr>
                    <w:t>налог</w:t>
                  </w:r>
                  <w:proofErr w:type="spellEnd"/>
                </w:p>
              </w:tc>
            </w:tr>
            <w:tr w:rsidR="00512B75" w:rsidRPr="00201D75" w:rsidTr="00512B75">
              <w:trPr>
                <w:trHeight w:val="151"/>
              </w:trPr>
              <w:tc>
                <w:tcPr>
                  <w:tcW w:w="959" w:type="dxa"/>
                  <w:shd w:val="clear" w:color="auto" w:fill="auto"/>
                </w:tcPr>
                <w:p w:rsidR="00512B75" w:rsidRPr="00110BBD" w:rsidRDefault="00512B75" w:rsidP="00512B75">
                  <w:pPr>
                    <w:jc w:val="both"/>
                    <w:rPr>
                      <w:rFonts w:ascii="Times New Roman" w:hAnsi="Times New Roman"/>
                    </w:rPr>
                  </w:pPr>
                  <w:r w:rsidRPr="00110BBD">
                    <w:rPr>
                      <w:rFonts w:ascii="Times New Roman" w:hAnsi="Times New Roman"/>
                    </w:rPr>
                    <w:t>182</w:t>
                  </w:r>
                </w:p>
              </w:tc>
              <w:tc>
                <w:tcPr>
                  <w:tcW w:w="2551" w:type="dxa"/>
                  <w:shd w:val="clear" w:color="auto" w:fill="auto"/>
                </w:tcPr>
                <w:p w:rsidR="00512B75" w:rsidRPr="00110BBD" w:rsidRDefault="00512B75" w:rsidP="00512B75">
                  <w:pPr>
                    <w:jc w:val="both"/>
                    <w:rPr>
                      <w:rFonts w:ascii="Times New Roman" w:hAnsi="Times New Roman"/>
                    </w:rPr>
                  </w:pPr>
                  <w:r w:rsidRPr="00110BBD">
                    <w:rPr>
                      <w:rFonts w:ascii="Times New Roman" w:hAnsi="Times New Roman"/>
                    </w:rPr>
                    <w:t>10503020010000110</w:t>
                  </w:r>
                </w:p>
              </w:tc>
              <w:tc>
                <w:tcPr>
                  <w:tcW w:w="6554" w:type="dxa"/>
                  <w:shd w:val="clear" w:color="auto" w:fill="auto"/>
                </w:tcPr>
                <w:p w:rsidR="00512B75" w:rsidRPr="00110BBD" w:rsidRDefault="00512B75" w:rsidP="00512B75">
                  <w:pPr>
                    <w:spacing w:before="40"/>
                    <w:jc w:val="both"/>
                    <w:rPr>
                      <w:rFonts w:ascii="Times New Roman" w:hAnsi="Times New Roman"/>
                      <w:lang w:val="ru-RU"/>
                    </w:rPr>
                  </w:pPr>
                  <w:r w:rsidRPr="00110BBD">
                    <w:rPr>
                      <w:rFonts w:ascii="Times New Roman" w:hAnsi="Times New Roman"/>
                      <w:lang w:val="ru-RU"/>
                    </w:rPr>
                    <w:t>Единый сельскохозяйственный нало</w:t>
                  </w:r>
                  <w:proofErr w:type="gramStart"/>
                  <w:r w:rsidRPr="00110BBD">
                    <w:rPr>
                      <w:rFonts w:ascii="Times New Roman" w:hAnsi="Times New Roman"/>
                      <w:lang w:val="ru-RU"/>
                    </w:rPr>
                    <w:t>г(</w:t>
                  </w:r>
                  <w:proofErr w:type="gramEnd"/>
                  <w:r w:rsidRPr="00110BBD">
                    <w:rPr>
                      <w:rFonts w:ascii="Times New Roman" w:hAnsi="Times New Roman"/>
                      <w:lang w:val="ru-RU"/>
                    </w:rPr>
                    <w:t>за налоговые периоды, истекшие до 1 января 2011 года.</w:t>
                  </w:r>
                </w:p>
              </w:tc>
            </w:tr>
            <w:tr w:rsidR="00512B75" w:rsidRPr="00201D75" w:rsidTr="00512B75">
              <w:trPr>
                <w:trHeight w:val="151"/>
              </w:trPr>
              <w:tc>
                <w:tcPr>
                  <w:tcW w:w="959" w:type="dxa"/>
                  <w:shd w:val="clear" w:color="auto" w:fill="auto"/>
                </w:tcPr>
                <w:p w:rsidR="00512B75" w:rsidRPr="00110BBD" w:rsidRDefault="00512B75" w:rsidP="00512B75">
                  <w:pPr>
                    <w:jc w:val="both"/>
                    <w:rPr>
                      <w:rFonts w:ascii="Times New Roman" w:hAnsi="Times New Roman"/>
                    </w:rPr>
                  </w:pPr>
                  <w:r w:rsidRPr="00110BBD">
                    <w:rPr>
                      <w:rFonts w:ascii="Times New Roman" w:hAnsi="Times New Roman"/>
                    </w:rPr>
                    <w:t>182</w:t>
                  </w:r>
                </w:p>
              </w:tc>
              <w:tc>
                <w:tcPr>
                  <w:tcW w:w="2551" w:type="dxa"/>
                  <w:shd w:val="clear" w:color="auto" w:fill="auto"/>
                </w:tcPr>
                <w:p w:rsidR="00512B75" w:rsidRPr="00110BBD" w:rsidRDefault="00512B75" w:rsidP="00512B75">
                  <w:pPr>
                    <w:jc w:val="both"/>
                    <w:rPr>
                      <w:rFonts w:ascii="Times New Roman" w:hAnsi="Times New Roman"/>
                    </w:rPr>
                  </w:pPr>
                  <w:r w:rsidRPr="00110BBD">
                    <w:rPr>
                      <w:rFonts w:ascii="Times New Roman" w:hAnsi="Times New Roman"/>
                    </w:rPr>
                    <w:t>10904050100000110</w:t>
                  </w:r>
                </w:p>
              </w:tc>
              <w:tc>
                <w:tcPr>
                  <w:tcW w:w="6554" w:type="dxa"/>
                  <w:shd w:val="clear" w:color="auto" w:fill="auto"/>
                </w:tcPr>
                <w:p w:rsidR="00512B75" w:rsidRPr="00110BBD" w:rsidRDefault="00512B75" w:rsidP="00512B75">
                  <w:pPr>
                    <w:spacing w:before="40"/>
                    <w:jc w:val="both"/>
                    <w:rPr>
                      <w:rFonts w:ascii="Times New Roman" w:hAnsi="Times New Roman"/>
                      <w:lang w:val="ru-RU"/>
                    </w:rPr>
                  </w:pPr>
                  <w:r w:rsidRPr="00110BBD">
                    <w:rPr>
                      <w:rFonts w:ascii="Times New Roman" w:hAnsi="Times New Roman"/>
                      <w:lang w:val="ru-RU"/>
                    </w:rPr>
                    <w:t>Земельный нало</w:t>
                  </w:r>
                  <w:proofErr w:type="gramStart"/>
                  <w:r w:rsidRPr="00110BBD">
                    <w:rPr>
                      <w:rFonts w:ascii="Times New Roman" w:hAnsi="Times New Roman"/>
                      <w:lang w:val="ru-RU"/>
                    </w:rPr>
                    <w:t>г(</w:t>
                  </w:r>
                  <w:proofErr w:type="gramEnd"/>
                  <w:r w:rsidRPr="00110BBD">
                    <w:rPr>
                      <w:rFonts w:ascii="Times New Roman" w:hAnsi="Times New Roman"/>
                      <w:lang w:val="ru-RU"/>
                    </w:rPr>
                    <w:t>по обязательствам, возникшим  до 1 января 2006 года.</w:t>
                  </w:r>
                </w:p>
              </w:tc>
            </w:tr>
            <w:tr w:rsidR="00512B75" w:rsidRPr="00110BBD" w:rsidTr="00512B75">
              <w:trPr>
                <w:trHeight w:val="151"/>
              </w:trPr>
              <w:tc>
                <w:tcPr>
                  <w:tcW w:w="959" w:type="dxa"/>
                  <w:shd w:val="clear" w:color="auto" w:fill="auto"/>
                </w:tcPr>
                <w:p w:rsidR="00512B75" w:rsidRPr="00110BBD" w:rsidRDefault="00512B75" w:rsidP="00512B75">
                  <w:pPr>
                    <w:jc w:val="both"/>
                    <w:rPr>
                      <w:rFonts w:ascii="Times New Roman" w:hAnsi="Times New Roman"/>
                    </w:rPr>
                  </w:pPr>
                  <w:r w:rsidRPr="00110BBD">
                    <w:rPr>
                      <w:rFonts w:ascii="Times New Roman" w:hAnsi="Times New Roman"/>
                    </w:rPr>
                    <w:t>182</w:t>
                  </w:r>
                </w:p>
              </w:tc>
              <w:tc>
                <w:tcPr>
                  <w:tcW w:w="2551" w:type="dxa"/>
                  <w:shd w:val="clear" w:color="auto" w:fill="auto"/>
                </w:tcPr>
                <w:p w:rsidR="00512B75" w:rsidRPr="00110BBD" w:rsidRDefault="00512B75" w:rsidP="00512B75">
                  <w:pPr>
                    <w:jc w:val="both"/>
                    <w:rPr>
                      <w:rFonts w:ascii="Times New Roman" w:hAnsi="Times New Roman"/>
                    </w:rPr>
                  </w:pPr>
                  <w:r w:rsidRPr="00110BBD">
                    <w:rPr>
                      <w:rFonts w:ascii="Times New Roman" w:hAnsi="Times New Roman"/>
                    </w:rPr>
                    <w:t>10904053100000110</w:t>
                  </w:r>
                </w:p>
              </w:tc>
              <w:tc>
                <w:tcPr>
                  <w:tcW w:w="6554" w:type="dxa"/>
                  <w:shd w:val="clear" w:color="auto" w:fill="auto"/>
                </w:tcPr>
                <w:p w:rsidR="00512B75" w:rsidRPr="00110BBD" w:rsidRDefault="00512B75" w:rsidP="00512B75">
                  <w:pPr>
                    <w:spacing w:before="40"/>
                    <w:jc w:val="both"/>
                    <w:rPr>
                      <w:rFonts w:ascii="Times New Roman" w:hAnsi="Times New Roman"/>
                    </w:rPr>
                  </w:pPr>
                  <w:r w:rsidRPr="00110BBD">
                    <w:rPr>
                      <w:rFonts w:ascii="Times New Roman" w:hAnsi="Times New Roman"/>
                      <w:lang w:val="ru-RU"/>
                    </w:rPr>
                    <w:t>Земельный нало</w:t>
                  </w:r>
                  <w:proofErr w:type="gramStart"/>
                  <w:r w:rsidRPr="00110BBD">
                    <w:rPr>
                      <w:rFonts w:ascii="Times New Roman" w:hAnsi="Times New Roman"/>
                      <w:lang w:val="ru-RU"/>
                    </w:rPr>
                    <w:t>г(</w:t>
                  </w:r>
                  <w:proofErr w:type="gramEnd"/>
                  <w:r w:rsidRPr="00110BBD">
                    <w:rPr>
                      <w:rFonts w:ascii="Times New Roman" w:hAnsi="Times New Roman"/>
                      <w:lang w:val="ru-RU"/>
                    </w:rPr>
                    <w:t xml:space="preserve">по обязательствам, возникшим  до 1 января 2006 года. </w:t>
                  </w:r>
                  <w:proofErr w:type="spellStart"/>
                  <w:r w:rsidRPr="00110BBD">
                    <w:rPr>
                      <w:rFonts w:ascii="Times New Roman" w:hAnsi="Times New Roman"/>
                    </w:rPr>
                    <w:t>Мобилизуемый</w:t>
                  </w:r>
                  <w:proofErr w:type="spellEnd"/>
                  <w:r w:rsidRPr="00110BBD">
                    <w:rPr>
                      <w:rFonts w:ascii="Times New Roman" w:hAnsi="Times New Roman"/>
                    </w:rPr>
                    <w:t xml:space="preserve"> </w:t>
                  </w:r>
                  <w:proofErr w:type="spellStart"/>
                  <w:r w:rsidRPr="00110BBD">
                    <w:rPr>
                      <w:rFonts w:ascii="Times New Roman" w:hAnsi="Times New Roman"/>
                    </w:rPr>
                    <w:t>на</w:t>
                  </w:r>
                  <w:proofErr w:type="spellEnd"/>
                  <w:r w:rsidRPr="00110BBD">
                    <w:rPr>
                      <w:rFonts w:ascii="Times New Roman" w:hAnsi="Times New Roman"/>
                    </w:rPr>
                    <w:t xml:space="preserve"> </w:t>
                  </w:r>
                  <w:proofErr w:type="spellStart"/>
                  <w:r w:rsidRPr="00110BBD">
                    <w:rPr>
                      <w:rFonts w:ascii="Times New Roman" w:hAnsi="Times New Roman"/>
                    </w:rPr>
                    <w:t>территориях</w:t>
                  </w:r>
                  <w:proofErr w:type="spellEnd"/>
                  <w:r w:rsidRPr="00110BBD">
                    <w:rPr>
                      <w:rFonts w:ascii="Times New Roman" w:hAnsi="Times New Roman"/>
                    </w:rPr>
                    <w:t xml:space="preserve"> </w:t>
                  </w:r>
                  <w:proofErr w:type="spellStart"/>
                  <w:r w:rsidRPr="00110BBD">
                    <w:rPr>
                      <w:rFonts w:ascii="Times New Roman" w:hAnsi="Times New Roman"/>
                    </w:rPr>
                    <w:t>поселений</w:t>
                  </w:r>
                  <w:proofErr w:type="spellEnd"/>
                </w:p>
              </w:tc>
            </w:tr>
            <w:tr w:rsidR="00512B75" w:rsidRPr="00201D75" w:rsidTr="00512B75">
              <w:trPr>
                <w:trHeight w:val="151"/>
              </w:trPr>
              <w:tc>
                <w:tcPr>
                  <w:tcW w:w="959" w:type="dxa"/>
                  <w:shd w:val="clear" w:color="auto" w:fill="auto"/>
                </w:tcPr>
                <w:p w:rsidR="00512B75" w:rsidRPr="00110BBD" w:rsidRDefault="00512B75" w:rsidP="00512B75">
                  <w:pPr>
                    <w:jc w:val="both"/>
                    <w:rPr>
                      <w:rFonts w:ascii="Times New Roman" w:hAnsi="Times New Roman"/>
                    </w:rPr>
                  </w:pPr>
                  <w:r w:rsidRPr="00110BBD">
                    <w:rPr>
                      <w:rFonts w:ascii="Times New Roman" w:hAnsi="Times New Roman"/>
                    </w:rPr>
                    <w:t>182</w:t>
                  </w:r>
                </w:p>
              </w:tc>
              <w:tc>
                <w:tcPr>
                  <w:tcW w:w="2551" w:type="dxa"/>
                  <w:shd w:val="clear" w:color="auto" w:fill="auto"/>
                </w:tcPr>
                <w:p w:rsidR="00512B75" w:rsidRPr="00110BBD" w:rsidRDefault="00512B75" w:rsidP="00512B75">
                  <w:pPr>
                    <w:jc w:val="both"/>
                    <w:rPr>
                      <w:rFonts w:ascii="Times New Roman" w:hAnsi="Times New Roman"/>
                    </w:rPr>
                  </w:pPr>
                  <w:r w:rsidRPr="00110BBD">
                    <w:rPr>
                      <w:rFonts w:ascii="Times New Roman" w:hAnsi="Times New Roman"/>
                    </w:rPr>
                    <w:t>106 01030 10 0000 110</w:t>
                  </w:r>
                </w:p>
              </w:tc>
              <w:tc>
                <w:tcPr>
                  <w:tcW w:w="6554" w:type="dxa"/>
                  <w:shd w:val="clear" w:color="auto" w:fill="auto"/>
                </w:tcPr>
                <w:p w:rsidR="00512B75" w:rsidRPr="00110BBD" w:rsidRDefault="00512B75" w:rsidP="00512B75">
                  <w:pPr>
                    <w:spacing w:before="40"/>
                    <w:jc w:val="both"/>
                    <w:rPr>
                      <w:rFonts w:ascii="Times New Roman" w:hAnsi="Times New Roman"/>
                      <w:lang w:val="ru-RU"/>
                    </w:rPr>
                  </w:pPr>
                  <w:r w:rsidRPr="00110BBD">
                    <w:rPr>
                      <w:rFonts w:ascii="Times New Roman" w:hAnsi="Times New Roman"/>
                      <w:lang w:val="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512B75" w:rsidRPr="00110BBD" w:rsidTr="00512B75">
              <w:trPr>
                <w:trHeight w:val="151"/>
              </w:trPr>
              <w:tc>
                <w:tcPr>
                  <w:tcW w:w="959" w:type="dxa"/>
                  <w:shd w:val="clear" w:color="auto" w:fill="auto"/>
                </w:tcPr>
                <w:p w:rsidR="00512B75" w:rsidRPr="00110BBD" w:rsidRDefault="00512B75" w:rsidP="00512B75">
                  <w:pPr>
                    <w:jc w:val="both"/>
                    <w:rPr>
                      <w:rFonts w:ascii="Times New Roman" w:hAnsi="Times New Roman"/>
                    </w:rPr>
                  </w:pPr>
                  <w:r w:rsidRPr="00110BBD">
                    <w:rPr>
                      <w:rFonts w:ascii="Times New Roman" w:hAnsi="Times New Roman"/>
                    </w:rPr>
                    <w:t>182</w:t>
                  </w:r>
                </w:p>
              </w:tc>
              <w:tc>
                <w:tcPr>
                  <w:tcW w:w="2551" w:type="dxa"/>
                  <w:shd w:val="clear" w:color="auto" w:fill="auto"/>
                </w:tcPr>
                <w:p w:rsidR="00512B75" w:rsidRPr="00110BBD" w:rsidRDefault="00512B75" w:rsidP="00512B75">
                  <w:pPr>
                    <w:jc w:val="both"/>
                    <w:rPr>
                      <w:rFonts w:ascii="Times New Roman" w:hAnsi="Times New Roman"/>
                    </w:rPr>
                  </w:pPr>
                  <w:r w:rsidRPr="00110BBD">
                    <w:rPr>
                      <w:rFonts w:ascii="Times New Roman" w:hAnsi="Times New Roman"/>
                    </w:rPr>
                    <w:t>106 06010 10 0000 110</w:t>
                  </w:r>
                </w:p>
              </w:tc>
              <w:tc>
                <w:tcPr>
                  <w:tcW w:w="6554" w:type="dxa"/>
                  <w:shd w:val="clear" w:color="auto" w:fill="auto"/>
                </w:tcPr>
                <w:p w:rsidR="00512B75" w:rsidRPr="00110BBD" w:rsidRDefault="00512B75" w:rsidP="00512B75">
                  <w:pPr>
                    <w:spacing w:before="40"/>
                    <w:jc w:val="both"/>
                    <w:rPr>
                      <w:rFonts w:ascii="Times New Roman" w:hAnsi="Times New Roman"/>
                    </w:rPr>
                  </w:pPr>
                  <w:proofErr w:type="spellStart"/>
                  <w:r w:rsidRPr="00110BBD">
                    <w:rPr>
                      <w:rFonts w:ascii="Times New Roman" w:hAnsi="Times New Roman"/>
                    </w:rPr>
                    <w:t>Земельный</w:t>
                  </w:r>
                  <w:proofErr w:type="spellEnd"/>
                  <w:r w:rsidRPr="00110BBD">
                    <w:rPr>
                      <w:rFonts w:ascii="Times New Roman" w:hAnsi="Times New Roman"/>
                    </w:rPr>
                    <w:t xml:space="preserve"> </w:t>
                  </w:r>
                  <w:proofErr w:type="spellStart"/>
                  <w:r w:rsidRPr="00110BBD">
                    <w:rPr>
                      <w:rFonts w:ascii="Times New Roman" w:hAnsi="Times New Roman"/>
                    </w:rPr>
                    <w:t>налог</w:t>
                  </w:r>
                  <w:proofErr w:type="spellEnd"/>
                  <w:r w:rsidRPr="00110BBD">
                    <w:rPr>
                      <w:rFonts w:ascii="Times New Roman" w:hAnsi="Times New Roman"/>
                    </w:rPr>
                    <w:t xml:space="preserve"> (*)</w:t>
                  </w:r>
                </w:p>
              </w:tc>
            </w:tr>
            <w:tr w:rsidR="00512B75" w:rsidRPr="00201D75" w:rsidTr="00512B75">
              <w:trPr>
                <w:trHeight w:val="151"/>
              </w:trPr>
              <w:tc>
                <w:tcPr>
                  <w:tcW w:w="959" w:type="dxa"/>
                  <w:shd w:val="clear" w:color="auto" w:fill="auto"/>
                </w:tcPr>
                <w:p w:rsidR="00512B75" w:rsidRPr="00110BBD" w:rsidRDefault="00512B75" w:rsidP="00512B75">
                  <w:pPr>
                    <w:jc w:val="both"/>
                    <w:rPr>
                      <w:rFonts w:ascii="Times New Roman" w:hAnsi="Times New Roman"/>
                    </w:rPr>
                  </w:pPr>
                  <w:r w:rsidRPr="00110BBD">
                    <w:rPr>
                      <w:rFonts w:ascii="Times New Roman" w:hAnsi="Times New Roman"/>
                    </w:rPr>
                    <w:t>182</w:t>
                  </w:r>
                </w:p>
              </w:tc>
              <w:tc>
                <w:tcPr>
                  <w:tcW w:w="2551" w:type="dxa"/>
                  <w:shd w:val="clear" w:color="auto" w:fill="auto"/>
                </w:tcPr>
                <w:p w:rsidR="00512B75" w:rsidRPr="00110BBD" w:rsidRDefault="00512B75" w:rsidP="00512B75">
                  <w:pPr>
                    <w:jc w:val="both"/>
                    <w:rPr>
                      <w:rFonts w:ascii="Times New Roman" w:hAnsi="Times New Roman"/>
                    </w:rPr>
                  </w:pPr>
                  <w:r w:rsidRPr="00110BBD">
                    <w:rPr>
                      <w:rFonts w:ascii="Times New Roman" w:hAnsi="Times New Roman"/>
                    </w:rPr>
                    <w:t>106 06033 10 0000 110</w:t>
                  </w:r>
                </w:p>
              </w:tc>
              <w:tc>
                <w:tcPr>
                  <w:tcW w:w="6554" w:type="dxa"/>
                  <w:shd w:val="clear" w:color="auto" w:fill="auto"/>
                </w:tcPr>
                <w:p w:rsidR="00512B75" w:rsidRPr="00110BBD" w:rsidRDefault="00512B75" w:rsidP="00512B75">
                  <w:pPr>
                    <w:jc w:val="both"/>
                    <w:rPr>
                      <w:rFonts w:ascii="Times New Roman" w:hAnsi="Times New Roman"/>
                      <w:lang w:val="ru-RU"/>
                    </w:rPr>
                  </w:pPr>
                  <w:r w:rsidRPr="00110BBD">
                    <w:rPr>
                      <w:rFonts w:ascii="Times New Roman" w:hAnsi="Times New Roman"/>
                      <w:lang w:val="ru-RU"/>
                    </w:rPr>
                    <w:t>Земельный налог с организаций, обладающих земельным участком, расположенным в границах сельских поселений</w:t>
                  </w:r>
                </w:p>
              </w:tc>
            </w:tr>
            <w:tr w:rsidR="00512B75" w:rsidRPr="00201D75" w:rsidTr="00512B75">
              <w:trPr>
                <w:trHeight w:val="792"/>
              </w:trPr>
              <w:tc>
                <w:tcPr>
                  <w:tcW w:w="959" w:type="dxa"/>
                  <w:shd w:val="clear" w:color="auto" w:fill="auto"/>
                </w:tcPr>
                <w:p w:rsidR="00512B75" w:rsidRPr="00110BBD" w:rsidRDefault="00512B75" w:rsidP="00512B75">
                  <w:pPr>
                    <w:jc w:val="both"/>
                    <w:rPr>
                      <w:rFonts w:ascii="Times New Roman" w:hAnsi="Times New Roman"/>
                      <w:highlight w:val="yellow"/>
                    </w:rPr>
                  </w:pPr>
                  <w:r w:rsidRPr="00110BBD">
                    <w:rPr>
                      <w:rFonts w:ascii="Times New Roman" w:hAnsi="Times New Roman"/>
                    </w:rPr>
                    <w:t>182</w:t>
                  </w:r>
                </w:p>
              </w:tc>
              <w:tc>
                <w:tcPr>
                  <w:tcW w:w="2551" w:type="dxa"/>
                  <w:shd w:val="clear" w:color="auto" w:fill="auto"/>
                </w:tcPr>
                <w:p w:rsidR="00512B75" w:rsidRPr="00110BBD" w:rsidRDefault="00512B75" w:rsidP="00512B75">
                  <w:pPr>
                    <w:jc w:val="both"/>
                    <w:rPr>
                      <w:rFonts w:ascii="Times New Roman" w:hAnsi="Times New Roman"/>
                    </w:rPr>
                  </w:pPr>
                  <w:r w:rsidRPr="00110BBD">
                    <w:rPr>
                      <w:rFonts w:ascii="Times New Roman" w:hAnsi="Times New Roman"/>
                    </w:rPr>
                    <w:t>106 06043 10 0000 110</w:t>
                  </w:r>
                </w:p>
              </w:tc>
              <w:tc>
                <w:tcPr>
                  <w:tcW w:w="6554" w:type="dxa"/>
                  <w:shd w:val="clear" w:color="auto" w:fill="auto"/>
                </w:tcPr>
                <w:p w:rsidR="00512B75" w:rsidRPr="00110BBD" w:rsidRDefault="00512B75" w:rsidP="00512B75">
                  <w:pPr>
                    <w:jc w:val="both"/>
                    <w:rPr>
                      <w:rFonts w:ascii="Times New Roman" w:hAnsi="Times New Roman"/>
                      <w:lang w:val="ru-RU"/>
                    </w:rPr>
                  </w:pPr>
                  <w:r w:rsidRPr="00110BBD">
                    <w:rPr>
                      <w:rFonts w:ascii="Times New Roman" w:hAnsi="Times New Roman"/>
                      <w:lang w:val="ru-RU"/>
                    </w:rPr>
                    <w:t>Земельный налог с физических лиц, обладающих земельным участком, расположенным в границах сельских поселений</w:t>
                  </w:r>
                </w:p>
              </w:tc>
            </w:tr>
            <w:tr w:rsidR="00512B75" w:rsidRPr="00201D75" w:rsidTr="00512B75">
              <w:trPr>
                <w:trHeight w:val="151"/>
              </w:trPr>
              <w:tc>
                <w:tcPr>
                  <w:tcW w:w="959" w:type="dxa"/>
                  <w:shd w:val="clear" w:color="auto" w:fill="auto"/>
                </w:tcPr>
                <w:p w:rsidR="00512B75" w:rsidRPr="00110BBD" w:rsidRDefault="00512B75" w:rsidP="00512B75">
                  <w:pPr>
                    <w:jc w:val="both"/>
                    <w:rPr>
                      <w:rFonts w:ascii="Times New Roman" w:hAnsi="Times New Roman"/>
                      <w:lang w:val="ru-RU"/>
                    </w:rPr>
                  </w:pPr>
                </w:p>
              </w:tc>
              <w:tc>
                <w:tcPr>
                  <w:tcW w:w="2551" w:type="dxa"/>
                  <w:shd w:val="clear" w:color="auto" w:fill="auto"/>
                </w:tcPr>
                <w:p w:rsidR="00512B75" w:rsidRPr="00110BBD" w:rsidRDefault="00512B75" w:rsidP="00512B75">
                  <w:pPr>
                    <w:jc w:val="both"/>
                    <w:rPr>
                      <w:rFonts w:ascii="Times New Roman" w:hAnsi="Times New Roman"/>
                      <w:lang w:val="ru-RU"/>
                    </w:rPr>
                  </w:pPr>
                </w:p>
              </w:tc>
              <w:tc>
                <w:tcPr>
                  <w:tcW w:w="6554" w:type="dxa"/>
                  <w:shd w:val="clear" w:color="auto" w:fill="auto"/>
                </w:tcPr>
                <w:p w:rsidR="00512B75" w:rsidRPr="00110BBD" w:rsidRDefault="00512B75" w:rsidP="00512B75">
                  <w:pPr>
                    <w:jc w:val="both"/>
                    <w:rPr>
                      <w:rFonts w:ascii="Times New Roman" w:hAnsi="Times New Roman"/>
                      <w:lang w:val="ru-RU"/>
                    </w:rPr>
                  </w:pPr>
                </w:p>
              </w:tc>
            </w:tr>
          </w:tbl>
          <w:p w:rsidR="00512B75" w:rsidRPr="00110BBD" w:rsidRDefault="00512B75" w:rsidP="00512B75">
            <w:pPr>
              <w:tabs>
                <w:tab w:val="center" w:pos="4677"/>
              </w:tabs>
              <w:ind w:left="567"/>
              <w:rPr>
                <w:rFonts w:ascii="Times New Roman" w:hAnsi="Times New Roman"/>
                <w:lang w:val="ru-RU"/>
              </w:rPr>
            </w:pPr>
            <w:r w:rsidRPr="00110BBD">
              <w:rPr>
                <w:rFonts w:ascii="Times New Roman" w:hAnsi="Times New Roman"/>
                <w:lang w:val="ru-RU"/>
              </w:rPr>
              <w:t xml:space="preserve">Примечание: * Администрирование поступлений по всем подстатьям и подвидам     соответствующей статьи осуществляется главным администратором, указанным в </w:t>
            </w:r>
            <w:proofErr w:type="spellStart"/>
            <w:r w:rsidRPr="00110BBD">
              <w:rPr>
                <w:rFonts w:ascii="Times New Roman" w:hAnsi="Times New Roman"/>
                <w:lang w:val="ru-RU"/>
              </w:rPr>
              <w:t>группировочном</w:t>
            </w:r>
            <w:proofErr w:type="spellEnd"/>
            <w:r w:rsidRPr="00110BBD">
              <w:rPr>
                <w:rFonts w:ascii="Times New Roman" w:hAnsi="Times New Roman"/>
                <w:lang w:val="ru-RU"/>
              </w:rPr>
              <w:t xml:space="preserve"> коде бюджетной классификации.</w:t>
            </w:r>
          </w:p>
          <w:p w:rsidR="00512B75" w:rsidRPr="00512B75" w:rsidRDefault="00512B75" w:rsidP="00512B75">
            <w:pPr>
              <w:rPr>
                <w:lang w:val="ru-RU"/>
              </w:rPr>
            </w:pPr>
          </w:p>
          <w:p w:rsidR="00512B75" w:rsidRDefault="00512B75" w:rsidP="00512B75">
            <w:pPr>
              <w:jc w:val="right"/>
              <w:rPr>
                <w:rFonts w:ascii="Times New Roman" w:hAnsi="Times New Roman"/>
                <w:sz w:val="28"/>
                <w:szCs w:val="28"/>
                <w:lang w:val="ru-RU"/>
              </w:rPr>
            </w:pPr>
          </w:p>
          <w:p w:rsidR="00512B75" w:rsidRDefault="00512B75" w:rsidP="00512B75">
            <w:pPr>
              <w:jc w:val="right"/>
              <w:rPr>
                <w:rFonts w:ascii="Times New Roman" w:hAnsi="Times New Roman"/>
                <w:sz w:val="28"/>
                <w:szCs w:val="28"/>
                <w:lang w:val="ru-RU"/>
              </w:rPr>
            </w:pPr>
          </w:p>
          <w:p w:rsidR="00512B75" w:rsidRPr="00110BBD" w:rsidRDefault="00512B75" w:rsidP="00512B75">
            <w:pPr>
              <w:ind w:right="-55"/>
              <w:jc w:val="right"/>
              <w:rPr>
                <w:rFonts w:ascii="Times New Roman" w:hAnsi="Times New Roman"/>
                <w:sz w:val="20"/>
                <w:szCs w:val="20"/>
                <w:lang w:val="ru-RU"/>
              </w:rPr>
            </w:pPr>
            <w:r w:rsidRPr="00110BBD">
              <w:rPr>
                <w:rFonts w:ascii="Times New Roman" w:hAnsi="Times New Roman"/>
                <w:sz w:val="20"/>
                <w:szCs w:val="20"/>
                <w:lang w:val="ru-RU"/>
              </w:rPr>
              <w:t xml:space="preserve">                                                                                                                        Приложение 1  </w:t>
            </w:r>
          </w:p>
          <w:p w:rsidR="00512B75" w:rsidRPr="00110BBD" w:rsidRDefault="00512B75" w:rsidP="00512B75">
            <w:pPr>
              <w:tabs>
                <w:tab w:val="left" w:pos="5954"/>
                <w:tab w:val="left" w:pos="6379"/>
                <w:tab w:val="left" w:pos="7088"/>
              </w:tabs>
              <w:ind w:right="-55"/>
              <w:jc w:val="right"/>
              <w:rPr>
                <w:rFonts w:ascii="Times New Roman" w:hAnsi="Times New Roman"/>
                <w:sz w:val="20"/>
                <w:szCs w:val="20"/>
                <w:lang w:val="ru-RU"/>
              </w:rPr>
            </w:pPr>
            <w:r w:rsidRPr="00110BBD">
              <w:rPr>
                <w:rFonts w:ascii="Times New Roman" w:hAnsi="Times New Roman"/>
                <w:sz w:val="20"/>
                <w:szCs w:val="20"/>
                <w:lang w:val="ru-RU"/>
              </w:rPr>
              <w:t xml:space="preserve">                                                  к решению _______________ сессии </w:t>
            </w:r>
          </w:p>
          <w:p w:rsidR="00512B75" w:rsidRPr="00110BBD" w:rsidRDefault="00512B75" w:rsidP="00512B75">
            <w:pPr>
              <w:ind w:right="-55"/>
              <w:jc w:val="right"/>
              <w:rPr>
                <w:rFonts w:ascii="Times New Roman" w:hAnsi="Times New Roman"/>
                <w:sz w:val="20"/>
                <w:szCs w:val="20"/>
                <w:lang w:val="ru-RU"/>
              </w:rPr>
            </w:pPr>
            <w:r w:rsidRPr="00110BBD">
              <w:rPr>
                <w:rFonts w:ascii="Times New Roman" w:hAnsi="Times New Roman"/>
                <w:sz w:val="20"/>
                <w:szCs w:val="20"/>
                <w:lang w:val="ru-RU"/>
              </w:rPr>
              <w:t>Совета депутатов Борисоглебского сельсовета</w:t>
            </w:r>
          </w:p>
          <w:p w:rsidR="00512B75" w:rsidRPr="00110BBD" w:rsidRDefault="00512B75" w:rsidP="00512B75">
            <w:pPr>
              <w:ind w:right="-55"/>
              <w:jc w:val="right"/>
              <w:rPr>
                <w:rFonts w:ascii="Times New Roman" w:hAnsi="Times New Roman"/>
                <w:sz w:val="20"/>
                <w:szCs w:val="20"/>
                <w:lang w:val="ru-RU"/>
              </w:rPr>
            </w:pPr>
            <w:r w:rsidRPr="00110BBD">
              <w:rPr>
                <w:rFonts w:ascii="Times New Roman" w:hAnsi="Times New Roman"/>
                <w:sz w:val="20"/>
                <w:szCs w:val="20"/>
                <w:lang w:val="ru-RU"/>
              </w:rPr>
              <w:t xml:space="preserve">                                                                      Убинского района Новосибирской области </w:t>
            </w:r>
          </w:p>
          <w:p w:rsidR="00512B75" w:rsidRPr="00110BBD" w:rsidRDefault="00512B75" w:rsidP="00512B75">
            <w:pPr>
              <w:jc w:val="right"/>
              <w:rPr>
                <w:rFonts w:ascii="Times New Roman" w:hAnsi="Times New Roman"/>
                <w:lang w:val="ru-RU"/>
              </w:rPr>
            </w:pPr>
            <w:r w:rsidRPr="00110BBD">
              <w:rPr>
                <w:rFonts w:ascii="Times New Roman" w:hAnsi="Times New Roman"/>
                <w:sz w:val="20"/>
                <w:szCs w:val="20"/>
                <w:lang w:val="ru-RU"/>
              </w:rPr>
              <w:t xml:space="preserve">                                                                                         шестого созыва от 00.12.2020 № _____   </w:t>
            </w:r>
          </w:p>
          <w:p w:rsidR="00512B75" w:rsidRPr="00110BBD" w:rsidRDefault="00512B75" w:rsidP="00512B75">
            <w:pPr>
              <w:jc w:val="right"/>
              <w:rPr>
                <w:rFonts w:ascii="Times New Roman" w:hAnsi="Times New Roman"/>
                <w:lang w:val="ru-RU"/>
              </w:rPr>
            </w:pPr>
          </w:p>
          <w:p w:rsidR="00512B75" w:rsidRPr="00110BBD" w:rsidRDefault="00512B75" w:rsidP="00512B75">
            <w:pPr>
              <w:jc w:val="center"/>
              <w:rPr>
                <w:rFonts w:ascii="Times New Roman" w:hAnsi="Times New Roman"/>
                <w:b/>
                <w:lang w:val="ru-RU"/>
              </w:rPr>
            </w:pPr>
            <w:r w:rsidRPr="00110BBD">
              <w:rPr>
                <w:rFonts w:ascii="Times New Roman" w:hAnsi="Times New Roman"/>
                <w:b/>
                <w:lang w:val="ru-RU"/>
              </w:rPr>
              <w:t xml:space="preserve">Перечень главных </w:t>
            </w:r>
            <w:proofErr w:type="gramStart"/>
            <w:r w:rsidRPr="00110BBD">
              <w:rPr>
                <w:rFonts w:ascii="Times New Roman" w:hAnsi="Times New Roman"/>
                <w:b/>
                <w:lang w:val="ru-RU"/>
              </w:rPr>
              <w:t>администраторов безвозмездных поступлений доходов бюджета Борисоглебского сельсовета Убинского района Новосибирской области</w:t>
            </w:r>
            <w:proofErr w:type="gramEnd"/>
            <w:r w:rsidRPr="00110BBD">
              <w:rPr>
                <w:rFonts w:ascii="Times New Roman" w:hAnsi="Times New Roman"/>
                <w:b/>
                <w:lang w:val="ru-RU"/>
              </w:rPr>
              <w:t xml:space="preserve"> на 2021 год и плановый период 2022 и 2023 годов</w:t>
            </w:r>
          </w:p>
          <w:p w:rsidR="00512B75" w:rsidRPr="00110BBD" w:rsidRDefault="00512B75" w:rsidP="00512B75">
            <w:pPr>
              <w:jc w:val="right"/>
              <w:rPr>
                <w:rFonts w:ascii="Times New Roman" w:hAnsi="Times New Roman"/>
                <w:sz w:val="28"/>
                <w:szCs w:val="28"/>
                <w:lang w:val="ru-RU"/>
              </w:rPr>
            </w:pPr>
          </w:p>
          <w:p w:rsidR="00512B75" w:rsidRPr="00110BBD" w:rsidRDefault="00512B75" w:rsidP="00512B75">
            <w:pPr>
              <w:jc w:val="right"/>
              <w:rPr>
                <w:rFonts w:ascii="Times New Roman" w:hAnsi="Times New Roman"/>
                <w:sz w:val="20"/>
                <w:szCs w:val="20"/>
              </w:rPr>
            </w:pPr>
            <w:proofErr w:type="spellStart"/>
            <w:r w:rsidRPr="00110BBD">
              <w:rPr>
                <w:rFonts w:ascii="Times New Roman" w:hAnsi="Times New Roman"/>
                <w:sz w:val="20"/>
                <w:szCs w:val="20"/>
              </w:rPr>
              <w:t>Таблица</w:t>
            </w:r>
            <w:proofErr w:type="spellEnd"/>
            <w:r w:rsidRPr="00110BBD">
              <w:rPr>
                <w:rFonts w:ascii="Times New Roman" w:hAnsi="Times New Roman"/>
                <w:sz w:val="20"/>
                <w:szCs w:val="20"/>
              </w:rPr>
              <w:t xml:space="preserve"> 2</w:t>
            </w:r>
          </w:p>
          <w:p w:rsidR="00512B75" w:rsidRPr="00110BBD" w:rsidRDefault="00512B75" w:rsidP="00512B75">
            <w:pPr>
              <w:jc w:val="right"/>
              <w:rPr>
                <w:rFonts w:ascii="Times New Roman" w:hAnsi="Times New Roman"/>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926"/>
              <w:gridCol w:w="51"/>
              <w:gridCol w:w="5244"/>
            </w:tblGrid>
            <w:tr w:rsidR="00512B75" w:rsidRPr="00201D75" w:rsidTr="00512B75">
              <w:trPr>
                <w:trHeight w:val="525"/>
              </w:trPr>
              <w:tc>
                <w:tcPr>
                  <w:tcW w:w="4486" w:type="dxa"/>
                  <w:gridSpan w:val="2"/>
                  <w:shd w:val="clear" w:color="auto" w:fill="auto"/>
                </w:tcPr>
                <w:p w:rsidR="00512B75" w:rsidRPr="00110BBD" w:rsidRDefault="00512B75" w:rsidP="00512B75">
                  <w:pPr>
                    <w:jc w:val="center"/>
                    <w:rPr>
                      <w:rFonts w:ascii="Times New Roman" w:hAnsi="Times New Roman"/>
                    </w:rPr>
                  </w:pPr>
                  <w:proofErr w:type="spellStart"/>
                  <w:r w:rsidRPr="00110BBD">
                    <w:rPr>
                      <w:rFonts w:ascii="Times New Roman" w:hAnsi="Times New Roman"/>
                    </w:rPr>
                    <w:t>Код</w:t>
                  </w:r>
                  <w:proofErr w:type="spellEnd"/>
                  <w:r w:rsidRPr="00110BBD">
                    <w:rPr>
                      <w:rFonts w:ascii="Times New Roman" w:hAnsi="Times New Roman"/>
                    </w:rPr>
                    <w:t xml:space="preserve"> </w:t>
                  </w:r>
                  <w:proofErr w:type="spellStart"/>
                  <w:r w:rsidRPr="00110BBD">
                    <w:rPr>
                      <w:rFonts w:ascii="Times New Roman" w:hAnsi="Times New Roman"/>
                    </w:rPr>
                    <w:t>бюджетной</w:t>
                  </w:r>
                  <w:proofErr w:type="spellEnd"/>
                  <w:r w:rsidRPr="00110BBD">
                    <w:rPr>
                      <w:rFonts w:ascii="Times New Roman" w:hAnsi="Times New Roman"/>
                    </w:rPr>
                    <w:t xml:space="preserve"> </w:t>
                  </w:r>
                  <w:proofErr w:type="spellStart"/>
                  <w:r w:rsidRPr="00110BBD">
                    <w:rPr>
                      <w:rFonts w:ascii="Times New Roman" w:hAnsi="Times New Roman"/>
                    </w:rPr>
                    <w:t>классификации</w:t>
                  </w:r>
                  <w:proofErr w:type="spellEnd"/>
                  <w:r w:rsidRPr="00110BBD">
                    <w:rPr>
                      <w:rFonts w:ascii="Times New Roman" w:hAnsi="Times New Roman"/>
                    </w:rPr>
                    <w:t xml:space="preserve"> </w:t>
                  </w:r>
                  <w:proofErr w:type="spellStart"/>
                  <w:r w:rsidRPr="00110BBD">
                    <w:rPr>
                      <w:rFonts w:ascii="Times New Roman" w:hAnsi="Times New Roman"/>
                    </w:rPr>
                    <w:t>Российской</w:t>
                  </w:r>
                  <w:proofErr w:type="spellEnd"/>
                  <w:r w:rsidRPr="00110BBD">
                    <w:rPr>
                      <w:rFonts w:ascii="Times New Roman" w:hAnsi="Times New Roman"/>
                    </w:rPr>
                    <w:t xml:space="preserve"> </w:t>
                  </w:r>
                  <w:proofErr w:type="spellStart"/>
                  <w:r w:rsidRPr="00110BBD">
                    <w:rPr>
                      <w:rFonts w:ascii="Times New Roman" w:hAnsi="Times New Roman"/>
                    </w:rPr>
                    <w:t>Федерации</w:t>
                  </w:r>
                  <w:proofErr w:type="spellEnd"/>
                </w:p>
                <w:p w:rsidR="00512B75" w:rsidRPr="00110BBD" w:rsidRDefault="00512B75" w:rsidP="00512B75">
                  <w:pPr>
                    <w:jc w:val="center"/>
                    <w:rPr>
                      <w:rFonts w:ascii="Times New Roman" w:hAnsi="Times New Roman"/>
                    </w:rPr>
                  </w:pPr>
                </w:p>
                <w:p w:rsidR="00512B75" w:rsidRPr="00110BBD" w:rsidRDefault="00512B75" w:rsidP="00512B75">
                  <w:pPr>
                    <w:jc w:val="center"/>
                    <w:rPr>
                      <w:rFonts w:ascii="Times New Roman" w:hAnsi="Times New Roman"/>
                    </w:rPr>
                  </w:pPr>
                </w:p>
              </w:tc>
              <w:tc>
                <w:tcPr>
                  <w:tcW w:w="5295" w:type="dxa"/>
                  <w:gridSpan w:val="2"/>
                  <w:vMerge w:val="restart"/>
                  <w:shd w:val="clear" w:color="auto" w:fill="auto"/>
                </w:tcPr>
                <w:p w:rsidR="00512B75" w:rsidRPr="00110BBD" w:rsidRDefault="00512B75" w:rsidP="00512B75">
                  <w:pPr>
                    <w:jc w:val="both"/>
                    <w:rPr>
                      <w:rFonts w:ascii="Times New Roman" w:hAnsi="Times New Roman"/>
                      <w:b/>
                      <w:lang w:val="ru-RU"/>
                    </w:rPr>
                  </w:pPr>
                  <w:r w:rsidRPr="00110BBD">
                    <w:rPr>
                      <w:rFonts w:ascii="Times New Roman" w:hAnsi="Times New Roman"/>
                      <w:lang w:val="ru-RU"/>
                    </w:rPr>
                    <w:t>Наименование кода поступления в бюджет, группы, подгруппы, статьи, подстатьи, элемента, подвида доходов, классификации операций сектора государственного управления</w:t>
                  </w:r>
                </w:p>
              </w:tc>
            </w:tr>
            <w:tr w:rsidR="00512B75" w:rsidRPr="00110BBD" w:rsidTr="00512B75">
              <w:trPr>
                <w:trHeight w:val="660"/>
              </w:trPr>
              <w:tc>
                <w:tcPr>
                  <w:tcW w:w="1560" w:type="dxa"/>
                  <w:shd w:val="clear" w:color="auto" w:fill="auto"/>
                </w:tcPr>
                <w:p w:rsidR="00512B75" w:rsidRPr="00110BBD" w:rsidRDefault="00512B75" w:rsidP="00512B75">
                  <w:pPr>
                    <w:jc w:val="both"/>
                    <w:rPr>
                      <w:rFonts w:ascii="Times New Roman" w:hAnsi="Times New Roman"/>
                    </w:rPr>
                  </w:pPr>
                  <w:proofErr w:type="spellStart"/>
                  <w:r w:rsidRPr="00110BBD">
                    <w:rPr>
                      <w:rFonts w:ascii="Times New Roman" w:hAnsi="Times New Roman"/>
                    </w:rPr>
                    <w:lastRenderedPageBreak/>
                    <w:t>главного</w:t>
                  </w:r>
                  <w:proofErr w:type="spellEnd"/>
                  <w:r w:rsidRPr="00110BBD">
                    <w:rPr>
                      <w:rFonts w:ascii="Times New Roman" w:hAnsi="Times New Roman"/>
                    </w:rPr>
                    <w:t xml:space="preserve"> </w:t>
                  </w:r>
                  <w:proofErr w:type="spellStart"/>
                  <w:r w:rsidRPr="00110BBD">
                    <w:rPr>
                      <w:rFonts w:ascii="Times New Roman" w:hAnsi="Times New Roman"/>
                    </w:rPr>
                    <w:t>администратора</w:t>
                  </w:r>
                  <w:proofErr w:type="spellEnd"/>
                  <w:r w:rsidRPr="00110BBD">
                    <w:rPr>
                      <w:rFonts w:ascii="Times New Roman" w:hAnsi="Times New Roman"/>
                    </w:rPr>
                    <w:t xml:space="preserve"> </w:t>
                  </w:r>
                  <w:proofErr w:type="spellStart"/>
                  <w:r w:rsidRPr="00110BBD">
                    <w:rPr>
                      <w:rFonts w:ascii="Times New Roman" w:hAnsi="Times New Roman"/>
                    </w:rPr>
                    <w:t>доходов</w:t>
                  </w:r>
                  <w:proofErr w:type="spellEnd"/>
                </w:p>
                <w:p w:rsidR="00512B75" w:rsidRPr="00110BBD" w:rsidRDefault="00512B75" w:rsidP="00512B75">
                  <w:pPr>
                    <w:jc w:val="both"/>
                    <w:rPr>
                      <w:rFonts w:ascii="Times New Roman" w:hAnsi="Times New Roman"/>
                    </w:rPr>
                  </w:pPr>
                </w:p>
              </w:tc>
              <w:tc>
                <w:tcPr>
                  <w:tcW w:w="2926" w:type="dxa"/>
                  <w:shd w:val="clear" w:color="auto" w:fill="auto"/>
                </w:tcPr>
                <w:p w:rsidR="00512B75" w:rsidRPr="00110BBD" w:rsidRDefault="00512B75" w:rsidP="00512B75">
                  <w:pPr>
                    <w:jc w:val="center"/>
                    <w:rPr>
                      <w:rFonts w:ascii="Times New Roman" w:hAnsi="Times New Roman"/>
                    </w:rPr>
                  </w:pPr>
                  <w:proofErr w:type="spellStart"/>
                  <w:r w:rsidRPr="00110BBD">
                    <w:rPr>
                      <w:rFonts w:ascii="Times New Roman" w:hAnsi="Times New Roman"/>
                    </w:rPr>
                    <w:t>доходов</w:t>
                  </w:r>
                  <w:proofErr w:type="spellEnd"/>
                  <w:r w:rsidRPr="00110BBD">
                    <w:rPr>
                      <w:rFonts w:ascii="Times New Roman" w:hAnsi="Times New Roman"/>
                    </w:rPr>
                    <w:t xml:space="preserve"> </w:t>
                  </w:r>
                  <w:proofErr w:type="spellStart"/>
                  <w:r w:rsidRPr="00110BBD">
                    <w:rPr>
                      <w:rFonts w:ascii="Times New Roman" w:hAnsi="Times New Roman"/>
                    </w:rPr>
                    <w:t>бюджета</w:t>
                  </w:r>
                  <w:proofErr w:type="spellEnd"/>
                  <w:r w:rsidRPr="00110BBD">
                    <w:rPr>
                      <w:rFonts w:ascii="Times New Roman" w:hAnsi="Times New Roman"/>
                    </w:rPr>
                    <w:t xml:space="preserve"> </w:t>
                  </w:r>
                  <w:proofErr w:type="spellStart"/>
                  <w:r w:rsidRPr="00110BBD">
                    <w:rPr>
                      <w:rFonts w:ascii="Times New Roman" w:hAnsi="Times New Roman"/>
                    </w:rPr>
                    <w:t>района</w:t>
                  </w:r>
                  <w:proofErr w:type="spellEnd"/>
                </w:p>
              </w:tc>
              <w:tc>
                <w:tcPr>
                  <w:tcW w:w="5295" w:type="dxa"/>
                  <w:gridSpan w:val="2"/>
                  <w:vMerge/>
                  <w:shd w:val="clear" w:color="auto" w:fill="auto"/>
                </w:tcPr>
                <w:p w:rsidR="00512B75" w:rsidRPr="00110BBD" w:rsidRDefault="00512B75" w:rsidP="00512B75">
                  <w:pPr>
                    <w:jc w:val="both"/>
                    <w:rPr>
                      <w:rFonts w:ascii="Times New Roman" w:hAnsi="Times New Roman"/>
                    </w:rPr>
                  </w:pPr>
                </w:p>
              </w:tc>
            </w:tr>
            <w:tr w:rsidR="00512B75" w:rsidRPr="00201D75" w:rsidTr="00512B75">
              <w:tc>
                <w:tcPr>
                  <w:tcW w:w="1560" w:type="dxa"/>
                  <w:shd w:val="clear" w:color="auto" w:fill="auto"/>
                </w:tcPr>
                <w:p w:rsidR="00512B75" w:rsidRPr="00110BBD" w:rsidRDefault="00512B75" w:rsidP="00512B75">
                  <w:pPr>
                    <w:jc w:val="center"/>
                    <w:rPr>
                      <w:rFonts w:ascii="Times New Roman" w:hAnsi="Times New Roman"/>
                      <w:b/>
                    </w:rPr>
                  </w:pPr>
                  <w:r w:rsidRPr="00110BBD">
                    <w:rPr>
                      <w:rFonts w:ascii="Times New Roman" w:hAnsi="Times New Roman"/>
                      <w:b/>
                    </w:rPr>
                    <w:t>231</w:t>
                  </w:r>
                </w:p>
              </w:tc>
              <w:tc>
                <w:tcPr>
                  <w:tcW w:w="8221" w:type="dxa"/>
                  <w:gridSpan w:val="3"/>
                  <w:shd w:val="clear" w:color="auto" w:fill="auto"/>
                </w:tcPr>
                <w:p w:rsidR="00512B75" w:rsidRPr="00110BBD" w:rsidRDefault="00512B75" w:rsidP="00512B75">
                  <w:pPr>
                    <w:jc w:val="both"/>
                    <w:rPr>
                      <w:rFonts w:ascii="Times New Roman" w:hAnsi="Times New Roman"/>
                      <w:b/>
                      <w:lang w:val="ru-RU"/>
                    </w:rPr>
                  </w:pPr>
                  <w:r w:rsidRPr="00110BBD">
                    <w:rPr>
                      <w:rFonts w:ascii="Times New Roman" w:hAnsi="Times New Roman"/>
                      <w:b/>
                      <w:lang w:val="ru-RU"/>
                    </w:rPr>
                    <w:t>администрация Борисоглебского сельсовета Убинского района Новосибирской области</w:t>
                  </w:r>
                </w:p>
              </w:tc>
            </w:tr>
            <w:tr w:rsidR="00512B75" w:rsidRPr="00201D75" w:rsidTr="00512B75">
              <w:trPr>
                <w:trHeight w:val="562"/>
              </w:trPr>
              <w:tc>
                <w:tcPr>
                  <w:tcW w:w="1560" w:type="dxa"/>
                  <w:tcBorders>
                    <w:top w:val="single" w:sz="4" w:space="0" w:color="auto"/>
                    <w:bottom w:val="single" w:sz="4" w:space="0" w:color="auto"/>
                  </w:tcBorders>
                  <w:vAlign w:val="center"/>
                </w:tcPr>
                <w:p w:rsidR="00512B75" w:rsidRPr="00110BBD" w:rsidRDefault="00512B75" w:rsidP="00512B75">
                  <w:pPr>
                    <w:jc w:val="center"/>
                    <w:rPr>
                      <w:rFonts w:ascii="Times New Roman" w:hAnsi="Times New Roman"/>
                    </w:rPr>
                  </w:pPr>
                  <w:r w:rsidRPr="00110BBD">
                    <w:rPr>
                      <w:rFonts w:ascii="Times New Roman" w:hAnsi="Times New Roman"/>
                    </w:rPr>
                    <w:t>231</w:t>
                  </w:r>
                </w:p>
              </w:tc>
              <w:tc>
                <w:tcPr>
                  <w:tcW w:w="2977" w:type="dxa"/>
                  <w:gridSpan w:val="2"/>
                  <w:tcBorders>
                    <w:top w:val="single" w:sz="4" w:space="0" w:color="auto"/>
                    <w:bottom w:val="single" w:sz="4" w:space="0" w:color="auto"/>
                  </w:tcBorders>
                  <w:vAlign w:val="center"/>
                </w:tcPr>
                <w:p w:rsidR="00512B75" w:rsidRPr="00110BBD" w:rsidRDefault="00512B75" w:rsidP="00512B75">
                  <w:pPr>
                    <w:spacing w:before="40"/>
                    <w:jc w:val="center"/>
                    <w:rPr>
                      <w:rFonts w:ascii="Times New Roman" w:hAnsi="Times New Roman"/>
                    </w:rPr>
                  </w:pPr>
                  <w:r w:rsidRPr="00110BBD">
                    <w:rPr>
                      <w:rFonts w:ascii="Times New Roman" w:hAnsi="Times New Roman"/>
                    </w:rPr>
                    <w:t>111 05035 10 0000 120</w:t>
                  </w:r>
                </w:p>
              </w:tc>
              <w:tc>
                <w:tcPr>
                  <w:tcW w:w="5244" w:type="dxa"/>
                  <w:tcBorders>
                    <w:top w:val="single" w:sz="4" w:space="0" w:color="auto"/>
                    <w:bottom w:val="single" w:sz="4" w:space="0" w:color="auto"/>
                  </w:tcBorders>
                </w:tcPr>
                <w:p w:rsidR="00512B75" w:rsidRPr="00110BBD" w:rsidRDefault="00512B75" w:rsidP="00512B75">
                  <w:pPr>
                    <w:spacing w:before="40"/>
                    <w:jc w:val="both"/>
                    <w:rPr>
                      <w:rFonts w:ascii="Times New Roman" w:hAnsi="Times New Roman"/>
                      <w:lang w:val="ru-RU"/>
                    </w:rPr>
                  </w:pPr>
                  <w:r w:rsidRPr="00110BBD">
                    <w:rPr>
                      <w:rFonts w:ascii="Times New Roman" w:hAnsi="Times New Roman"/>
                      <w:lang w:val="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512B75" w:rsidRPr="00201D75" w:rsidTr="00512B75">
              <w:trPr>
                <w:trHeight w:val="562"/>
              </w:trPr>
              <w:tc>
                <w:tcPr>
                  <w:tcW w:w="1560" w:type="dxa"/>
                  <w:tcBorders>
                    <w:top w:val="single" w:sz="4" w:space="0" w:color="auto"/>
                    <w:bottom w:val="single" w:sz="4" w:space="0" w:color="auto"/>
                  </w:tcBorders>
                  <w:vAlign w:val="center"/>
                </w:tcPr>
                <w:p w:rsidR="00512B75" w:rsidRPr="00110BBD" w:rsidRDefault="00512B75" w:rsidP="00512B75">
                  <w:pPr>
                    <w:jc w:val="center"/>
                    <w:rPr>
                      <w:rFonts w:ascii="Times New Roman" w:hAnsi="Times New Roman"/>
                    </w:rPr>
                  </w:pPr>
                  <w:r w:rsidRPr="00110BBD">
                    <w:rPr>
                      <w:rFonts w:ascii="Times New Roman" w:hAnsi="Times New Roman"/>
                    </w:rPr>
                    <w:t>231</w:t>
                  </w:r>
                </w:p>
              </w:tc>
              <w:tc>
                <w:tcPr>
                  <w:tcW w:w="2977" w:type="dxa"/>
                  <w:gridSpan w:val="2"/>
                  <w:tcBorders>
                    <w:top w:val="single" w:sz="4" w:space="0" w:color="auto"/>
                    <w:bottom w:val="single" w:sz="4" w:space="0" w:color="auto"/>
                  </w:tcBorders>
                  <w:vAlign w:val="center"/>
                </w:tcPr>
                <w:p w:rsidR="00512B75" w:rsidRPr="00110BBD" w:rsidRDefault="00512B75" w:rsidP="00512B75">
                  <w:pPr>
                    <w:spacing w:before="40"/>
                    <w:jc w:val="center"/>
                    <w:rPr>
                      <w:rFonts w:ascii="Times New Roman" w:hAnsi="Times New Roman"/>
                    </w:rPr>
                  </w:pPr>
                  <w:r w:rsidRPr="00110BBD">
                    <w:rPr>
                      <w:rFonts w:ascii="Times New Roman" w:hAnsi="Times New Roman"/>
                    </w:rPr>
                    <w:t>11105025100000120</w:t>
                  </w:r>
                </w:p>
              </w:tc>
              <w:tc>
                <w:tcPr>
                  <w:tcW w:w="5244" w:type="dxa"/>
                  <w:tcBorders>
                    <w:top w:val="single" w:sz="4" w:space="0" w:color="auto"/>
                    <w:bottom w:val="single" w:sz="4" w:space="0" w:color="auto"/>
                  </w:tcBorders>
                </w:tcPr>
                <w:p w:rsidR="00512B75" w:rsidRPr="00110BBD" w:rsidRDefault="00512B75" w:rsidP="00512B75">
                  <w:pPr>
                    <w:spacing w:before="40"/>
                    <w:jc w:val="both"/>
                    <w:rPr>
                      <w:rFonts w:ascii="Times New Roman" w:hAnsi="Times New Roman"/>
                      <w:lang w:val="ru-RU"/>
                    </w:rPr>
                  </w:pPr>
                  <w:r w:rsidRPr="00110BBD">
                    <w:rPr>
                      <w:rFonts w:ascii="Times New Roman" w:hAnsi="Times New Roman"/>
                      <w:lang w:val="ru-RU"/>
                    </w:rPr>
                    <w:t>Доходы, получаемые в виде арендной платы, а так же средства от продажи права на заключение договоров аренды за земли находящиеся в собственности сельских поселени</w:t>
                  </w:r>
                  <w:proofErr w:type="gramStart"/>
                  <w:r w:rsidRPr="00110BBD">
                    <w:rPr>
                      <w:rFonts w:ascii="Times New Roman" w:hAnsi="Times New Roman"/>
                      <w:lang w:val="ru-RU"/>
                    </w:rPr>
                    <w:t>й(</w:t>
                  </w:r>
                  <w:proofErr w:type="gramEnd"/>
                  <w:r w:rsidRPr="00110BBD">
                    <w:rPr>
                      <w:rFonts w:ascii="Times New Roman" w:hAnsi="Times New Roman"/>
                      <w:lang w:val="ru-RU"/>
                    </w:rPr>
                    <w:t xml:space="preserve"> за исключением земельных участков муниципальных бюджетных и автономных учреждений</w:t>
                  </w:r>
                </w:p>
              </w:tc>
            </w:tr>
            <w:tr w:rsidR="00512B75" w:rsidRPr="00201D75" w:rsidTr="00512B75">
              <w:trPr>
                <w:trHeight w:val="562"/>
              </w:trPr>
              <w:tc>
                <w:tcPr>
                  <w:tcW w:w="1560" w:type="dxa"/>
                  <w:tcBorders>
                    <w:top w:val="single" w:sz="4" w:space="0" w:color="auto"/>
                    <w:bottom w:val="single" w:sz="4" w:space="0" w:color="auto"/>
                  </w:tcBorders>
                  <w:vAlign w:val="center"/>
                </w:tcPr>
                <w:p w:rsidR="00512B75" w:rsidRPr="00110BBD" w:rsidRDefault="00512B75" w:rsidP="00512B75">
                  <w:pPr>
                    <w:jc w:val="center"/>
                    <w:rPr>
                      <w:rFonts w:ascii="Times New Roman" w:hAnsi="Times New Roman"/>
                    </w:rPr>
                  </w:pPr>
                  <w:r w:rsidRPr="00110BBD">
                    <w:rPr>
                      <w:rFonts w:ascii="Times New Roman" w:hAnsi="Times New Roman"/>
                    </w:rPr>
                    <w:t>231</w:t>
                  </w:r>
                </w:p>
              </w:tc>
              <w:tc>
                <w:tcPr>
                  <w:tcW w:w="2977" w:type="dxa"/>
                  <w:gridSpan w:val="2"/>
                  <w:tcBorders>
                    <w:top w:val="single" w:sz="4" w:space="0" w:color="auto"/>
                    <w:bottom w:val="single" w:sz="4" w:space="0" w:color="auto"/>
                  </w:tcBorders>
                  <w:vAlign w:val="center"/>
                </w:tcPr>
                <w:p w:rsidR="00512B75" w:rsidRPr="00110BBD" w:rsidRDefault="00512B75" w:rsidP="00512B75">
                  <w:pPr>
                    <w:spacing w:before="40"/>
                    <w:jc w:val="center"/>
                    <w:rPr>
                      <w:rFonts w:ascii="Times New Roman" w:hAnsi="Times New Roman"/>
                    </w:rPr>
                  </w:pPr>
                  <w:r w:rsidRPr="00110BBD">
                    <w:rPr>
                      <w:rFonts w:ascii="Times New Roman" w:hAnsi="Times New Roman"/>
                    </w:rPr>
                    <w:t>113 01995 10 0000 130</w:t>
                  </w:r>
                </w:p>
              </w:tc>
              <w:tc>
                <w:tcPr>
                  <w:tcW w:w="5244" w:type="dxa"/>
                  <w:tcBorders>
                    <w:top w:val="single" w:sz="4" w:space="0" w:color="auto"/>
                    <w:bottom w:val="single" w:sz="4" w:space="0" w:color="auto"/>
                  </w:tcBorders>
                </w:tcPr>
                <w:p w:rsidR="00512B75" w:rsidRPr="00110BBD" w:rsidRDefault="00512B75" w:rsidP="00512B75">
                  <w:pPr>
                    <w:spacing w:before="40"/>
                    <w:jc w:val="both"/>
                    <w:rPr>
                      <w:rFonts w:ascii="Times New Roman" w:hAnsi="Times New Roman"/>
                      <w:lang w:val="ru-RU"/>
                    </w:rPr>
                  </w:pPr>
                  <w:r w:rsidRPr="00110BBD">
                    <w:rPr>
                      <w:rFonts w:ascii="Times New Roman" w:hAnsi="Times New Roman"/>
                      <w:lang w:val="ru-RU"/>
                    </w:rPr>
                    <w:t>Прочие доходы от оказания платных услуг (работ) получателями средств бюджетов сельских поселений</w:t>
                  </w:r>
                </w:p>
              </w:tc>
            </w:tr>
            <w:tr w:rsidR="00512B75" w:rsidRPr="00201D75" w:rsidTr="00512B75">
              <w:trPr>
                <w:trHeight w:val="562"/>
              </w:trPr>
              <w:tc>
                <w:tcPr>
                  <w:tcW w:w="1560" w:type="dxa"/>
                  <w:tcBorders>
                    <w:top w:val="single" w:sz="4" w:space="0" w:color="auto"/>
                    <w:bottom w:val="single" w:sz="4" w:space="0" w:color="auto"/>
                  </w:tcBorders>
                  <w:vAlign w:val="center"/>
                </w:tcPr>
                <w:p w:rsidR="00512B75" w:rsidRPr="00110BBD" w:rsidRDefault="00512B75" w:rsidP="00512B75">
                  <w:pPr>
                    <w:jc w:val="center"/>
                    <w:rPr>
                      <w:rFonts w:ascii="Times New Roman" w:hAnsi="Times New Roman"/>
                    </w:rPr>
                  </w:pPr>
                  <w:r w:rsidRPr="00110BBD">
                    <w:rPr>
                      <w:rFonts w:ascii="Times New Roman" w:hAnsi="Times New Roman"/>
                    </w:rPr>
                    <w:t>231</w:t>
                  </w:r>
                </w:p>
              </w:tc>
              <w:tc>
                <w:tcPr>
                  <w:tcW w:w="2977" w:type="dxa"/>
                  <w:gridSpan w:val="2"/>
                  <w:tcBorders>
                    <w:top w:val="single" w:sz="4" w:space="0" w:color="auto"/>
                    <w:bottom w:val="single" w:sz="4" w:space="0" w:color="auto"/>
                  </w:tcBorders>
                  <w:vAlign w:val="center"/>
                </w:tcPr>
                <w:p w:rsidR="00512B75" w:rsidRPr="00110BBD" w:rsidRDefault="00512B75" w:rsidP="00512B75">
                  <w:pPr>
                    <w:spacing w:before="40"/>
                    <w:jc w:val="center"/>
                    <w:rPr>
                      <w:rFonts w:ascii="Times New Roman" w:hAnsi="Times New Roman"/>
                    </w:rPr>
                  </w:pPr>
                  <w:r w:rsidRPr="00110BBD">
                    <w:rPr>
                      <w:rFonts w:ascii="Times New Roman" w:hAnsi="Times New Roman"/>
                    </w:rPr>
                    <w:t>113 02995 10 0000 130</w:t>
                  </w:r>
                </w:p>
              </w:tc>
              <w:tc>
                <w:tcPr>
                  <w:tcW w:w="5244" w:type="dxa"/>
                  <w:tcBorders>
                    <w:top w:val="single" w:sz="4" w:space="0" w:color="auto"/>
                    <w:bottom w:val="single" w:sz="4" w:space="0" w:color="auto"/>
                  </w:tcBorders>
                </w:tcPr>
                <w:p w:rsidR="00512B75" w:rsidRPr="00110BBD" w:rsidRDefault="00512B75" w:rsidP="00512B75">
                  <w:pPr>
                    <w:spacing w:before="40"/>
                    <w:jc w:val="both"/>
                    <w:rPr>
                      <w:rFonts w:ascii="Times New Roman" w:hAnsi="Times New Roman"/>
                      <w:lang w:val="ru-RU"/>
                    </w:rPr>
                  </w:pPr>
                  <w:r w:rsidRPr="00110BBD">
                    <w:rPr>
                      <w:rFonts w:ascii="Times New Roman" w:hAnsi="Times New Roman"/>
                      <w:lang w:val="ru-RU"/>
                    </w:rPr>
                    <w:t>Прочие доходы от компенсации затрат бюджетов сельских поселений</w:t>
                  </w:r>
                </w:p>
              </w:tc>
            </w:tr>
            <w:tr w:rsidR="00512B75" w:rsidRPr="00201D75" w:rsidTr="00512B75">
              <w:trPr>
                <w:trHeight w:val="562"/>
              </w:trPr>
              <w:tc>
                <w:tcPr>
                  <w:tcW w:w="1560" w:type="dxa"/>
                  <w:tcBorders>
                    <w:top w:val="single" w:sz="4" w:space="0" w:color="auto"/>
                    <w:bottom w:val="single" w:sz="4" w:space="0" w:color="auto"/>
                  </w:tcBorders>
                  <w:vAlign w:val="center"/>
                </w:tcPr>
                <w:p w:rsidR="00512B75" w:rsidRPr="00110BBD" w:rsidRDefault="00512B75" w:rsidP="00512B75">
                  <w:pPr>
                    <w:jc w:val="center"/>
                    <w:rPr>
                      <w:rFonts w:ascii="Times New Roman" w:hAnsi="Times New Roman"/>
                    </w:rPr>
                  </w:pPr>
                  <w:r w:rsidRPr="00110BBD">
                    <w:rPr>
                      <w:rFonts w:ascii="Times New Roman" w:hAnsi="Times New Roman"/>
                    </w:rPr>
                    <w:t>231</w:t>
                  </w:r>
                </w:p>
              </w:tc>
              <w:tc>
                <w:tcPr>
                  <w:tcW w:w="2977" w:type="dxa"/>
                  <w:gridSpan w:val="2"/>
                  <w:tcBorders>
                    <w:top w:val="single" w:sz="4" w:space="0" w:color="auto"/>
                    <w:bottom w:val="single" w:sz="4" w:space="0" w:color="auto"/>
                  </w:tcBorders>
                  <w:vAlign w:val="center"/>
                </w:tcPr>
                <w:p w:rsidR="00512B75" w:rsidRPr="00110BBD" w:rsidRDefault="00512B75" w:rsidP="00512B75">
                  <w:pPr>
                    <w:spacing w:before="40"/>
                    <w:jc w:val="center"/>
                    <w:rPr>
                      <w:rFonts w:ascii="Times New Roman" w:hAnsi="Times New Roman"/>
                    </w:rPr>
                  </w:pPr>
                  <w:r w:rsidRPr="00110BBD">
                    <w:rPr>
                      <w:rFonts w:ascii="Times New Roman" w:hAnsi="Times New Roman"/>
                    </w:rPr>
                    <w:t>113020651000001</w:t>
                  </w:r>
                  <w:r w:rsidRPr="00110BBD">
                    <w:rPr>
                      <w:rFonts w:ascii="Times New Roman" w:hAnsi="Times New Roman"/>
                    </w:rPr>
                    <w:cr/>
                    <w:t>0</w:t>
                  </w:r>
                </w:p>
              </w:tc>
              <w:tc>
                <w:tcPr>
                  <w:tcW w:w="5244" w:type="dxa"/>
                  <w:tcBorders>
                    <w:top w:val="single" w:sz="4" w:space="0" w:color="auto"/>
                    <w:bottom w:val="single" w:sz="4" w:space="0" w:color="auto"/>
                  </w:tcBorders>
                </w:tcPr>
                <w:p w:rsidR="00512B75" w:rsidRPr="00110BBD" w:rsidRDefault="00512B75" w:rsidP="00512B75">
                  <w:pPr>
                    <w:spacing w:before="40"/>
                    <w:jc w:val="both"/>
                    <w:rPr>
                      <w:rFonts w:ascii="Times New Roman" w:hAnsi="Times New Roman"/>
                      <w:lang w:val="ru-RU"/>
                    </w:rPr>
                  </w:pPr>
                  <w:proofErr w:type="gramStart"/>
                  <w:r w:rsidRPr="00110BBD">
                    <w:rPr>
                      <w:rFonts w:ascii="Times New Roman" w:hAnsi="Times New Roman"/>
                      <w:lang w:val="ru-RU"/>
                    </w:rPr>
                    <w:t>Доходы</w:t>
                  </w:r>
                  <w:proofErr w:type="gramEnd"/>
                  <w:r w:rsidRPr="00110BBD">
                    <w:rPr>
                      <w:rFonts w:ascii="Times New Roman" w:hAnsi="Times New Roman"/>
                      <w:lang w:val="ru-RU"/>
                    </w:rPr>
                    <w:t xml:space="preserve"> поступающие в порядке возмещения расходов, понесенных в связи с эксплуатацией имущества сельских поселений</w:t>
                  </w:r>
                </w:p>
              </w:tc>
            </w:tr>
            <w:tr w:rsidR="00512B75" w:rsidRPr="00201D75" w:rsidTr="00512B75">
              <w:trPr>
                <w:trHeight w:val="562"/>
              </w:trPr>
              <w:tc>
                <w:tcPr>
                  <w:tcW w:w="1560" w:type="dxa"/>
                  <w:tcBorders>
                    <w:top w:val="single" w:sz="4" w:space="0" w:color="auto"/>
                    <w:bottom w:val="single" w:sz="4" w:space="0" w:color="auto"/>
                  </w:tcBorders>
                  <w:vAlign w:val="center"/>
                </w:tcPr>
                <w:p w:rsidR="00512B75" w:rsidRPr="00110BBD" w:rsidRDefault="00512B75" w:rsidP="00512B75">
                  <w:pPr>
                    <w:jc w:val="center"/>
                    <w:rPr>
                      <w:rFonts w:ascii="Times New Roman" w:hAnsi="Times New Roman"/>
                    </w:rPr>
                  </w:pPr>
                  <w:r w:rsidRPr="00110BBD">
                    <w:rPr>
                      <w:rFonts w:ascii="Times New Roman" w:hAnsi="Times New Roman"/>
                    </w:rPr>
                    <w:t>231</w:t>
                  </w:r>
                </w:p>
              </w:tc>
              <w:tc>
                <w:tcPr>
                  <w:tcW w:w="2977" w:type="dxa"/>
                  <w:gridSpan w:val="2"/>
                  <w:tcBorders>
                    <w:top w:val="single" w:sz="4" w:space="0" w:color="auto"/>
                    <w:bottom w:val="single" w:sz="4" w:space="0" w:color="auto"/>
                  </w:tcBorders>
                  <w:vAlign w:val="center"/>
                </w:tcPr>
                <w:p w:rsidR="00512B75" w:rsidRPr="00110BBD" w:rsidRDefault="00512B75" w:rsidP="00512B75">
                  <w:pPr>
                    <w:spacing w:before="40"/>
                    <w:jc w:val="center"/>
                    <w:rPr>
                      <w:rFonts w:ascii="Times New Roman" w:hAnsi="Times New Roman"/>
                    </w:rPr>
                  </w:pPr>
                  <w:r w:rsidRPr="00110BBD">
                    <w:rPr>
                      <w:rFonts w:ascii="Times New Roman" w:hAnsi="Times New Roman"/>
                    </w:rPr>
                    <w:t>117 01050 10 0000 180</w:t>
                  </w:r>
                </w:p>
              </w:tc>
              <w:tc>
                <w:tcPr>
                  <w:tcW w:w="5244" w:type="dxa"/>
                  <w:tcBorders>
                    <w:top w:val="single" w:sz="4" w:space="0" w:color="auto"/>
                    <w:bottom w:val="single" w:sz="4" w:space="0" w:color="auto"/>
                  </w:tcBorders>
                </w:tcPr>
                <w:p w:rsidR="00512B75" w:rsidRPr="00110BBD" w:rsidRDefault="00512B75" w:rsidP="00512B75">
                  <w:pPr>
                    <w:spacing w:before="40"/>
                    <w:jc w:val="both"/>
                    <w:rPr>
                      <w:rFonts w:ascii="Times New Roman" w:hAnsi="Times New Roman"/>
                      <w:lang w:val="ru-RU"/>
                    </w:rPr>
                  </w:pPr>
                  <w:r w:rsidRPr="00110BBD">
                    <w:rPr>
                      <w:rFonts w:ascii="Times New Roman" w:hAnsi="Times New Roman"/>
                      <w:lang w:val="ru-RU"/>
                    </w:rPr>
                    <w:t>Невыясненные поступления, зачисляемые в бюджеты сельских поселений</w:t>
                  </w:r>
                </w:p>
              </w:tc>
            </w:tr>
            <w:tr w:rsidR="00512B75" w:rsidRPr="00201D75" w:rsidTr="00512B75">
              <w:trPr>
                <w:trHeight w:val="562"/>
              </w:trPr>
              <w:tc>
                <w:tcPr>
                  <w:tcW w:w="1560" w:type="dxa"/>
                  <w:tcBorders>
                    <w:top w:val="single" w:sz="4" w:space="0" w:color="auto"/>
                    <w:bottom w:val="single" w:sz="4" w:space="0" w:color="auto"/>
                  </w:tcBorders>
                  <w:vAlign w:val="center"/>
                </w:tcPr>
                <w:p w:rsidR="00512B75" w:rsidRPr="00110BBD" w:rsidRDefault="00512B75" w:rsidP="00512B75">
                  <w:pPr>
                    <w:jc w:val="center"/>
                    <w:rPr>
                      <w:rFonts w:ascii="Times New Roman" w:hAnsi="Times New Roman"/>
                    </w:rPr>
                  </w:pPr>
                  <w:r w:rsidRPr="00110BBD">
                    <w:rPr>
                      <w:rFonts w:ascii="Times New Roman" w:hAnsi="Times New Roman"/>
                    </w:rPr>
                    <w:t>231</w:t>
                  </w:r>
                </w:p>
              </w:tc>
              <w:tc>
                <w:tcPr>
                  <w:tcW w:w="2977" w:type="dxa"/>
                  <w:gridSpan w:val="2"/>
                  <w:tcBorders>
                    <w:top w:val="single" w:sz="4" w:space="0" w:color="auto"/>
                    <w:bottom w:val="single" w:sz="4" w:space="0" w:color="auto"/>
                  </w:tcBorders>
                  <w:vAlign w:val="center"/>
                </w:tcPr>
                <w:p w:rsidR="00512B75" w:rsidRPr="00110BBD" w:rsidRDefault="00512B75" w:rsidP="00512B75">
                  <w:pPr>
                    <w:spacing w:before="40"/>
                    <w:jc w:val="center"/>
                    <w:rPr>
                      <w:rFonts w:ascii="Times New Roman" w:hAnsi="Times New Roman"/>
                    </w:rPr>
                  </w:pPr>
                  <w:r w:rsidRPr="00110BBD">
                    <w:rPr>
                      <w:rFonts w:ascii="Times New Roman" w:hAnsi="Times New Roman"/>
                    </w:rPr>
                    <w:t>117 05050 10 0000 180</w:t>
                  </w:r>
                </w:p>
              </w:tc>
              <w:tc>
                <w:tcPr>
                  <w:tcW w:w="5244" w:type="dxa"/>
                  <w:tcBorders>
                    <w:top w:val="single" w:sz="4" w:space="0" w:color="auto"/>
                    <w:bottom w:val="single" w:sz="4" w:space="0" w:color="auto"/>
                  </w:tcBorders>
                </w:tcPr>
                <w:p w:rsidR="00512B75" w:rsidRPr="00110BBD" w:rsidRDefault="00512B75" w:rsidP="00512B75">
                  <w:pPr>
                    <w:spacing w:before="40"/>
                    <w:jc w:val="both"/>
                    <w:rPr>
                      <w:rFonts w:ascii="Times New Roman" w:hAnsi="Times New Roman"/>
                      <w:lang w:val="ru-RU"/>
                    </w:rPr>
                  </w:pPr>
                  <w:r w:rsidRPr="00110BBD">
                    <w:rPr>
                      <w:rFonts w:ascii="Times New Roman" w:hAnsi="Times New Roman"/>
                      <w:lang w:val="ru-RU"/>
                    </w:rPr>
                    <w:t>Прочие неналоговые доходы бюджетов се</w:t>
                  </w:r>
                  <w:r w:rsidRPr="00110BBD">
                    <w:rPr>
                      <w:rFonts w:ascii="Times New Roman" w:hAnsi="Times New Roman"/>
                      <w:lang w:val="ru-RU"/>
                    </w:rPr>
                    <w:cr/>
                    <w:t>ьских поселений</w:t>
                  </w:r>
                </w:p>
              </w:tc>
            </w:tr>
            <w:tr w:rsidR="00512B75" w:rsidRPr="00201D75" w:rsidTr="00512B75">
              <w:trPr>
                <w:trHeight w:val="562"/>
              </w:trPr>
              <w:tc>
                <w:tcPr>
                  <w:tcW w:w="1560" w:type="dxa"/>
                  <w:tcBorders>
                    <w:top w:val="single" w:sz="4" w:space="0" w:color="auto"/>
                    <w:bottom w:val="single" w:sz="4" w:space="0" w:color="auto"/>
                  </w:tcBorders>
                  <w:vAlign w:val="center"/>
                </w:tcPr>
                <w:p w:rsidR="00512B75" w:rsidRPr="00110BBD" w:rsidRDefault="00512B75" w:rsidP="00512B75">
                  <w:pPr>
                    <w:jc w:val="center"/>
                    <w:rPr>
                      <w:rFonts w:ascii="Times New Roman" w:hAnsi="Times New Roman"/>
                    </w:rPr>
                  </w:pPr>
                  <w:r w:rsidRPr="00110BBD">
                    <w:rPr>
                      <w:rFonts w:ascii="Times New Roman" w:hAnsi="Times New Roman"/>
                    </w:rPr>
                    <w:t>231</w:t>
                  </w:r>
                </w:p>
              </w:tc>
              <w:tc>
                <w:tcPr>
                  <w:tcW w:w="2977" w:type="dxa"/>
                  <w:gridSpan w:val="2"/>
                  <w:tcBorders>
                    <w:top w:val="single" w:sz="4" w:space="0" w:color="auto"/>
                    <w:bottom w:val="single" w:sz="4" w:space="0" w:color="auto"/>
                  </w:tcBorders>
                  <w:vAlign w:val="center"/>
                </w:tcPr>
                <w:p w:rsidR="00512B75" w:rsidRPr="00110BBD" w:rsidRDefault="00512B75" w:rsidP="00512B75">
                  <w:pPr>
                    <w:spacing w:before="40"/>
                    <w:jc w:val="center"/>
                    <w:rPr>
                      <w:rFonts w:ascii="Times New Roman" w:hAnsi="Times New Roman"/>
                    </w:rPr>
                  </w:pPr>
                  <w:r w:rsidRPr="00110BBD">
                    <w:rPr>
                      <w:rFonts w:ascii="Times New Roman" w:hAnsi="Times New Roman"/>
                    </w:rPr>
                    <w:t>202 15001 10 0000 150</w:t>
                  </w:r>
                </w:p>
              </w:tc>
              <w:tc>
                <w:tcPr>
                  <w:tcW w:w="5244" w:type="dxa"/>
                  <w:tcBorders>
                    <w:top w:val="single" w:sz="4" w:space="0" w:color="auto"/>
                    <w:bottom w:val="single" w:sz="4" w:space="0" w:color="auto"/>
                  </w:tcBorders>
                </w:tcPr>
                <w:p w:rsidR="00512B75" w:rsidRPr="00110BBD" w:rsidRDefault="00512B75" w:rsidP="00512B75">
                  <w:pPr>
                    <w:spacing w:before="40"/>
                    <w:jc w:val="both"/>
                    <w:rPr>
                      <w:rFonts w:ascii="Times New Roman" w:hAnsi="Times New Roman"/>
                      <w:lang w:val="ru-RU"/>
                    </w:rPr>
                  </w:pPr>
                  <w:r w:rsidRPr="00110BBD">
                    <w:rPr>
                      <w:rFonts w:ascii="Times New Roman" w:hAnsi="Times New Roman"/>
                      <w:lang w:val="ru-RU"/>
                    </w:rPr>
                    <w:t>Дотации бюджетам сельских поселений на выравнивание бюджетной обеспеченности из бюджета субъекта Российской Федерации</w:t>
                  </w:r>
                </w:p>
              </w:tc>
            </w:tr>
            <w:tr w:rsidR="00512B75" w:rsidRPr="00201D75" w:rsidTr="00512B75">
              <w:trPr>
                <w:trHeight w:val="703"/>
              </w:trPr>
              <w:tc>
                <w:tcPr>
                  <w:tcW w:w="1560" w:type="dxa"/>
                  <w:tcBorders>
                    <w:top w:val="single" w:sz="4" w:space="0" w:color="auto"/>
                    <w:bottom w:val="single" w:sz="4" w:space="0" w:color="auto"/>
                  </w:tcBorders>
                  <w:vAlign w:val="center"/>
                </w:tcPr>
                <w:p w:rsidR="00512B75" w:rsidRPr="00110BBD" w:rsidRDefault="00512B75" w:rsidP="00512B75">
                  <w:pPr>
                    <w:jc w:val="center"/>
                    <w:rPr>
                      <w:rFonts w:ascii="Times New Roman" w:hAnsi="Times New Roman"/>
                    </w:rPr>
                  </w:pPr>
                  <w:r w:rsidRPr="00110BBD">
                    <w:rPr>
                      <w:rFonts w:ascii="Times New Roman" w:hAnsi="Times New Roman"/>
                    </w:rPr>
                    <w:t>231</w:t>
                  </w:r>
                </w:p>
              </w:tc>
              <w:tc>
                <w:tcPr>
                  <w:tcW w:w="2977" w:type="dxa"/>
                  <w:gridSpan w:val="2"/>
                  <w:tcBorders>
                    <w:top w:val="single" w:sz="4" w:space="0" w:color="auto"/>
                    <w:bottom w:val="single" w:sz="4" w:space="0" w:color="auto"/>
                  </w:tcBorders>
                  <w:vAlign w:val="center"/>
                </w:tcPr>
                <w:p w:rsidR="00512B75" w:rsidRPr="00110BBD" w:rsidRDefault="00512B75" w:rsidP="00512B75">
                  <w:pPr>
                    <w:spacing w:before="40"/>
                    <w:jc w:val="center"/>
                    <w:rPr>
                      <w:rFonts w:ascii="Times New Roman" w:hAnsi="Times New Roman"/>
                    </w:rPr>
                  </w:pPr>
                  <w:r w:rsidRPr="00110BBD">
                    <w:rPr>
                      <w:rFonts w:ascii="Times New Roman" w:hAnsi="Times New Roman"/>
                    </w:rPr>
                    <w:t>202 15002 10 0000 150</w:t>
                  </w:r>
                </w:p>
              </w:tc>
              <w:tc>
                <w:tcPr>
                  <w:tcW w:w="5244" w:type="dxa"/>
                  <w:tcBorders>
                    <w:top w:val="single" w:sz="4" w:space="0" w:color="auto"/>
                    <w:bottom w:val="single" w:sz="4" w:space="0" w:color="auto"/>
                  </w:tcBorders>
                </w:tcPr>
                <w:p w:rsidR="00512B75" w:rsidRPr="00110BBD" w:rsidRDefault="00512B75" w:rsidP="00512B75">
                  <w:pPr>
                    <w:spacing w:before="40"/>
                    <w:jc w:val="both"/>
                    <w:rPr>
                      <w:rFonts w:ascii="Times New Roman" w:hAnsi="Times New Roman"/>
                      <w:lang w:val="ru-RU"/>
                    </w:rPr>
                  </w:pPr>
                  <w:r w:rsidRPr="00110BBD">
                    <w:rPr>
                      <w:rFonts w:ascii="Times New Roman" w:hAnsi="Times New Roman"/>
                      <w:lang w:val="ru-RU"/>
                    </w:rPr>
                    <w:t>Дотации бюджетам сельских поселений на поддержку мер по обеспечению сбалансированности бюд</w:t>
                  </w:r>
                  <w:r w:rsidRPr="00110BBD">
                    <w:rPr>
                      <w:rFonts w:ascii="Times New Roman" w:hAnsi="Times New Roman"/>
                      <w:lang w:val="ru-RU"/>
                    </w:rPr>
                    <w:cr/>
                    <w:t>етов</w:t>
                  </w:r>
                </w:p>
              </w:tc>
            </w:tr>
            <w:tr w:rsidR="00512B75" w:rsidRPr="00201D75" w:rsidTr="00512B75">
              <w:trPr>
                <w:trHeight w:val="562"/>
              </w:trPr>
              <w:tc>
                <w:tcPr>
                  <w:tcW w:w="1560" w:type="dxa"/>
                  <w:tcBorders>
                    <w:top w:val="single" w:sz="4" w:space="0" w:color="auto"/>
                    <w:bottom w:val="single" w:sz="4" w:space="0" w:color="auto"/>
                  </w:tcBorders>
                  <w:vAlign w:val="center"/>
                </w:tcPr>
                <w:p w:rsidR="00512B75" w:rsidRPr="00110BBD" w:rsidRDefault="00512B75" w:rsidP="00512B75">
                  <w:pPr>
                    <w:jc w:val="center"/>
                    <w:rPr>
                      <w:rFonts w:ascii="Times New Roman" w:hAnsi="Times New Roman"/>
                    </w:rPr>
                  </w:pPr>
                  <w:r w:rsidRPr="00110BBD">
                    <w:rPr>
                      <w:rFonts w:ascii="Times New Roman" w:hAnsi="Times New Roman"/>
                    </w:rPr>
                    <w:t>231</w:t>
                  </w:r>
                </w:p>
              </w:tc>
              <w:tc>
                <w:tcPr>
                  <w:tcW w:w="2977" w:type="dxa"/>
                  <w:gridSpan w:val="2"/>
                  <w:tcBorders>
                    <w:top w:val="single" w:sz="4" w:space="0" w:color="auto"/>
                    <w:bottom w:val="single" w:sz="4" w:space="0" w:color="auto"/>
                  </w:tcBorders>
                  <w:vAlign w:val="center"/>
                </w:tcPr>
                <w:p w:rsidR="00512B75" w:rsidRPr="00110BBD" w:rsidRDefault="00512B75" w:rsidP="00512B75">
                  <w:pPr>
                    <w:spacing w:before="40"/>
                    <w:jc w:val="center"/>
                    <w:rPr>
                      <w:rFonts w:ascii="Times New Roman" w:hAnsi="Times New Roman"/>
                    </w:rPr>
                  </w:pPr>
                  <w:r w:rsidRPr="00110BBD">
                    <w:rPr>
                      <w:rFonts w:ascii="Times New Roman" w:hAnsi="Times New Roman"/>
                    </w:rPr>
                    <w:t>202 20041 10 0000 150</w:t>
                  </w:r>
                </w:p>
              </w:tc>
              <w:tc>
                <w:tcPr>
                  <w:tcW w:w="5244" w:type="dxa"/>
                  <w:tcBorders>
                    <w:top w:val="single" w:sz="4" w:space="0" w:color="auto"/>
                    <w:bottom w:val="single" w:sz="4" w:space="0" w:color="auto"/>
                  </w:tcBorders>
                </w:tcPr>
                <w:p w:rsidR="00512B75" w:rsidRPr="00110BBD" w:rsidRDefault="00512B75" w:rsidP="00512B75">
                  <w:pPr>
                    <w:spacing w:before="40"/>
                    <w:jc w:val="both"/>
                    <w:rPr>
                      <w:rFonts w:ascii="Times New Roman" w:hAnsi="Times New Roman"/>
                      <w:lang w:val="ru-RU"/>
                    </w:rPr>
                  </w:pPr>
                  <w:r w:rsidRPr="00110BBD">
                    <w:rPr>
                      <w:rFonts w:ascii="Times New Roman" w:hAnsi="Times New Roman"/>
                      <w:lang w:val="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512B75" w:rsidRPr="00201D75" w:rsidTr="00512B75">
              <w:trPr>
                <w:trHeight w:val="562"/>
              </w:trPr>
              <w:tc>
                <w:tcPr>
                  <w:tcW w:w="1560" w:type="dxa"/>
                  <w:tcBorders>
                    <w:top w:val="single" w:sz="4" w:space="0" w:color="auto"/>
                    <w:bottom w:val="single" w:sz="4" w:space="0" w:color="auto"/>
                  </w:tcBorders>
                  <w:vAlign w:val="center"/>
                </w:tcPr>
                <w:p w:rsidR="00512B75" w:rsidRPr="00110BBD" w:rsidRDefault="00512B75" w:rsidP="00512B75">
                  <w:pPr>
                    <w:jc w:val="center"/>
                    <w:rPr>
                      <w:rFonts w:ascii="Times New Roman" w:hAnsi="Times New Roman"/>
                    </w:rPr>
                  </w:pPr>
                  <w:r w:rsidRPr="00110BBD">
                    <w:rPr>
                      <w:rFonts w:ascii="Times New Roman" w:hAnsi="Times New Roman"/>
                    </w:rPr>
                    <w:t>231</w:t>
                  </w:r>
                </w:p>
              </w:tc>
              <w:tc>
                <w:tcPr>
                  <w:tcW w:w="2977" w:type="dxa"/>
                  <w:gridSpan w:val="2"/>
                  <w:tcBorders>
                    <w:top w:val="single" w:sz="4" w:space="0" w:color="auto"/>
                    <w:bottom w:val="single" w:sz="4" w:space="0" w:color="auto"/>
                  </w:tcBorders>
                  <w:vAlign w:val="center"/>
                </w:tcPr>
                <w:p w:rsidR="00512B75" w:rsidRPr="00110BBD" w:rsidRDefault="00512B75" w:rsidP="00512B75">
                  <w:pPr>
                    <w:spacing w:before="40"/>
                    <w:jc w:val="center"/>
                    <w:rPr>
                      <w:rFonts w:ascii="Times New Roman" w:hAnsi="Times New Roman"/>
                    </w:rPr>
                  </w:pPr>
                  <w:r w:rsidRPr="00110BBD">
                    <w:rPr>
                      <w:rFonts w:ascii="Times New Roman" w:hAnsi="Times New Roman"/>
                    </w:rPr>
                    <w:t>202 29999 10 0000 150</w:t>
                  </w:r>
                </w:p>
              </w:tc>
              <w:tc>
                <w:tcPr>
                  <w:tcW w:w="5244" w:type="dxa"/>
                  <w:tcBorders>
                    <w:top w:val="single" w:sz="4" w:space="0" w:color="auto"/>
                    <w:bottom w:val="single" w:sz="4" w:space="0" w:color="auto"/>
                  </w:tcBorders>
                </w:tcPr>
                <w:p w:rsidR="00512B75" w:rsidRPr="00110BBD" w:rsidRDefault="00512B75" w:rsidP="00512B75">
                  <w:pPr>
                    <w:spacing w:before="40"/>
                    <w:jc w:val="both"/>
                    <w:rPr>
                      <w:rFonts w:ascii="Times New Roman" w:hAnsi="Times New Roman"/>
                      <w:lang w:val="ru-RU"/>
                    </w:rPr>
                  </w:pPr>
                  <w:r w:rsidRPr="00110BBD">
                    <w:rPr>
                      <w:rFonts w:ascii="Times New Roman" w:hAnsi="Times New Roman"/>
                      <w:lang w:val="ru-RU"/>
                    </w:rPr>
                    <w:t>Прочие субсидии бюджетам сельских поселений</w:t>
                  </w:r>
                </w:p>
              </w:tc>
            </w:tr>
            <w:tr w:rsidR="00512B75" w:rsidRPr="00201D75" w:rsidTr="00512B75">
              <w:trPr>
                <w:trHeight w:val="562"/>
              </w:trPr>
              <w:tc>
                <w:tcPr>
                  <w:tcW w:w="1560" w:type="dxa"/>
                  <w:tcBorders>
                    <w:top w:val="single" w:sz="4" w:space="0" w:color="auto"/>
                    <w:bottom w:val="single" w:sz="4" w:space="0" w:color="auto"/>
                  </w:tcBorders>
                  <w:vAlign w:val="center"/>
                </w:tcPr>
                <w:p w:rsidR="00512B75" w:rsidRPr="00110BBD" w:rsidRDefault="00512B75" w:rsidP="00512B75">
                  <w:pPr>
                    <w:jc w:val="center"/>
                    <w:rPr>
                      <w:rFonts w:ascii="Times New Roman" w:hAnsi="Times New Roman"/>
                    </w:rPr>
                  </w:pPr>
                  <w:r w:rsidRPr="00110BBD">
                    <w:rPr>
                      <w:rFonts w:ascii="Times New Roman" w:hAnsi="Times New Roman"/>
                    </w:rPr>
                    <w:t>231</w:t>
                  </w:r>
                </w:p>
              </w:tc>
              <w:tc>
                <w:tcPr>
                  <w:tcW w:w="2977" w:type="dxa"/>
                  <w:gridSpan w:val="2"/>
                  <w:tcBorders>
                    <w:top w:val="single" w:sz="4" w:space="0" w:color="auto"/>
                    <w:bottom w:val="single" w:sz="4" w:space="0" w:color="auto"/>
                  </w:tcBorders>
                  <w:vAlign w:val="center"/>
                </w:tcPr>
                <w:p w:rsidR="00512B75" w:rsidRPr="00110BBD" w:rsidRDefault="00512B75" w:rsidP="00512B75">
                  <w:pPr>
                    <w:spacing w:before="40"/>
                    <w:jc w:val="center"/>
                    <w:rPr>
                      <w:rFonts w:ascii="Times New Roman" w:hAnsi="Times New Roman"/>
                    </w:rPr>
                  </w:pPr>
                  <w:r w:rsidRPr="00110BBD">
                    <w:rPr>
                      <w:rFonts w:ascii="Times New Roman" w:hAnsi="Times New Roman"/>
                    </w:rPr>
                    <w:t>202 49999 10 0000 150</w:t>
                  </w:r>
                </w:p>
              </w:tc>
              <w:tc>
                <w:tcPr>
                  <w:tcW w:w="5244" w:type="dxa"/>
                  <w:tcBorders>
                    <w:top w:val="single" w:sz="4" w:space="0" w:color="auto"/>
                    <w:bottom w:val="single" w:sz="4" w:space="0" w:color="auto"/>
                  </w:tcBorders>
                </w:tcPr>
                <w:p w:rsidR="00512B75" w:rsidRPr="00110BBD" w:rsidRDefault="00512B75" w:rsidP="00512B75">
                  <w:pPr>
                    <w:spacing w:before="40"/>
                    <w:jc w:val="both"/>
                    <w:rPr>
                      <w:rFonts w:ascii="Times New Roman" w:hAnsi="Times New Roman"/>
                      <w:lang w:val="ru-RU"/>
                    </w:rPr>
                  </w:pPr>
                  <w:r w:rsidRPr="00110BBD">
                    <w:rPr>
                      <w:rFonts w:ascii="Times New Roman" w:hAnsi="Times New Roman"/>
                      <w:lang w:val="ru-RU"/>
                    </w:rPr>
                    <w:t>Прочие межбюджетные трансферты, передаваемые бюджетам сельских поселений</w:t>
                  </w:r>
                </w:p>
              </w:tc>
            </w:tr>
            <w:tr w:rsidR="00512B75" w:rsidRPr="00201D75" w:rsidTr="00512B75">
              <w:trPr>
                <w:trHeight w:val="562"/>
              </w:trPr>
              <w:tc>
                <w:tcPr>
                  <w:tcW w:w="1560" w:type="dxa"/>
                  <w:tcBorders>
                    <w:top w:val="single" w:sz="4" w:space="0" w:color="auto"/>
                    <w:bottom w:val="single" w:sz="4" w:space="0" w:color="auto"/>
                  </w:tcBorders>
                  <w:vAlign w:val="center"/>
                </w:tcPr>
                <w:p w:rsidR="00512B75" w:rsidRPr="00110BBD" w:rsidRDefault="00512B75" w:rsidP="00512B75">
                  <w:pPr>
                    <w:jc w:val="center"/>
                    <w:rPr>
                      <w:rFonts w:ascii="Times New Roman" w:hAnsi="Times New Roman"/>
                    </w:rPr>
                  </w:pPr>
                  <w:r w:rsidRPr="00110BBD">
                    <w:rPr>
                      <w:rFonts w:ascii="Times New Roman" w:hAnsi="Times New Roman"/>
                    </w:rPr>
                    <w:t>231</w:t>
                  </w:r>
                </w:p>
              </w:tc>
              <w:tc>
                <w:tcPr>
                  <w:tcW w:w="2977" w:type="dxa"/>
                  <w:gridSpan w:val="2"/>
                  <w:tcBorders>
                    <w:top w:val="single" w:sz="4" w:space="0" w:color="auto"/>
                    <w:bottom w:val="single" w:sz="4" w:space="0" w:color="auto"/>
                  </w:tcBorders>
                  <w:vAlign w:val="center"/>
                </w:tcPr>
                <w:p w:rsidR="00512B75" w:rsidRPr="00110BBD" w:rsidRDefault="00512B75" w:rsidP="00512B75">
                  <w:pPr>
                    <w:spacing w:before="40"/>
                    <w:jc w:val="center"/>
                    <w:rPr>
                      <w:rFonts w:ascii="Times New Roman" w:hAnsi="Times New Roman"/>
                    </w:rPr>
                  </w:pPr>
                  <w:r w:rsidRPr="00110BBD">
                    <w:rPr>
                      <w:rFonts w:ascii="Times New Roman" w:hAnsi="Times New Roman"/>
                    </w:rPr>
                    <w:t>202 35118 10 0000 150</w:t>
                  </w:r>
                </w:p>
              </w:tc>
              <w:tc>
                <w:tcPr>
                  <w:tcW w:w="5244" w:type="dxa"/>
                  <w:tcBorders>
                    <w:top w:val="single" w:sz="4" w:space="0" w:color="auto"/>
                    <w:bottom w:val="single" w:sz="4" w:space="0" w:color="auto"/>
                  </w:tcBorders>
                </w:tcPr>
                <w:p w:rsidR="00512B75" w:rsidRPr="00110BBD" w:rsidRDefault="00512B75" w:rsidP="00512B75">
                  <w:pPr>
                    <w:spacing w:before="40"/>
                    <w:jc w:val="both"/>
                    <w:rPr>
                      <w:rFonts w:ascii="Times New Roman" w:hAnsi="Times New Roman"/>
                      <w:lang w:val="ru-RU"/>
                    </w:rPr>
                  </w:pPr>
                  <w:r w:rsidRPr="00110BBD">
                    <w:rPr>
                      <w:rFonts w:ascii="Times New Roman" w:hAnsi="Times New Roman"/>
                      <w:lang w:val="ru-RU"/>
                    </w:rPr>
                    <w:t xml:space="preserve">Субвенции бюджетам сельских поселений на </w:t>
                  </w:r>
                  <w:r w:rsidRPr="00110BBD">
                    <w:rPr>
                      <w:rFonts w:ascii="Times New Roman" w:hAnsi="Times New Roman"/>
                      <w:lang w:val="ru-RU"/>
                    </w:rPr>
                    <w:cr/>
                    <w:t>существление первичного воинского учета на территориях, где отсутствуют военные комиссариаты</w:t>
                  </w:r>
                </w:p>
              </w:tc>
            </w:tr>
            <w:tr w:rsidR="00512B75" w:rsidRPr="00201D75" w:rsidTr="00512B75">
              <w:trPr>
                <w:trHeight w:val="562"/>
              </w:trPr>
              <w:tc>
                <w:tcPr>
                  <w:tcW w:w="1560" w:type="dxa"/>
                  <w:tcBorders>
                    <w:top w:val="single" w:sz="4" w:space="0" w:color="auto"/>
                    <w:bottom w:val="single" w:sz="4" w:space="0" w:color="auto"/>
                  </w:tcBorders>
                  <w:vAlign w:val="center"/>
                </w:tcPr>
                <w:p w:rsidR="00512B75" w:rsidRPr="00110BBD" w:rsidRDefault="00512B75" w:rsidP="00512B75">
                  <w:pPr>
                    <w:jc w:val="center"/>
                    <w:rPr>
                      <w:rFonts w:ascii="Times New Roman" w:hAnsi="Times New Roman"/>
                    </w:rPr>
                  </w:pPr>
                  <w:r w:rsidRPr="00110BBD">
                    <w:rPr>
                      <w:rFonts w:ascii="Times New Roman" w:hAnsi="Times New Roman"/>
                    </w:rPr>
                    <w:lastRenderedPageBreak/>
                    <w:t>231</w:t>
                  </w:r>
                </w:p>
              </w:tc>
              <w:tc>
                <w:tcPr>
                  <w:tcW w:w="2977" w:type="dxa"/>
                  <w:gridSpan w:val="2"/>
                  <w:tcBorders>
                    <w:top w:val="single" w:sz="4" w:space="0" w:color="auto"/>
                    <w:bottom w:val="single" w:sz="4" w:space="0" w:color="auto"/>
                  </w:tcBorders>
                  <w:vAlign w:val="center"/>
                </w:tcPr>
                <w:p w:rsidR="00512B75" w:rsidRPr="00110BBD" w:rsidRDefault="00512B75" w:rsidP="00512B75">
                  <w:pPr>
                    <w:spacing w:before="40"/>
                    <w:jc w:val="center"/>
                    <w:rPr>
                      <w:rFonts w:ascii="Times New Roman" w:hAnsi="Times New Roman"/>
                    </w:rPr>
                  </w:pPr>
                  <w:r w:rsidRPr="00110BBD">
                    <w:rPr>
                      <w:rFonts w:ascii="Times New Roman" w:hAnsi="Times New Roman"/>
                    </w:rPr>
                    <w:t>20230024100000150</w:t>
                  </w:r>
                </w:p>
              </w:tc>
              <w:tc>
                <w:tcPr>
                  <w:tcW w:w="5244" w:type="dxa"/>
                  <w:tcBorders>
                    <w:top w:val="single" w:sz="4" w:space="0" w:color="auto"/>
                    <w:bottom w:val="single" w:sz="4" w:space="0" w:color="auto"/>
                  </w:tcBorders>
                </w:tcPr>
                <w:p w:rsidR="00512B75" w:rsidRPr="00110BBD" w:rsidRDefault="00512B75" w:rsidP="00512B75">
                  <w:pPr>
                    <w:spacing w:before="40"/>
                    <w:jc w:val="both"/>
                    <w:rPr>
                      <w:rFonts w:ascii="Times New Roman" w:hAnsi="Times New Roman"/>
                      <w:lang w:val="ru-RU"/>
                    </w:rPr>
                  </w:pPr>
                  <w:r w:rsidRPr="00110BBD">
                    <w:rPr>
                      <w:rFonts w:ascii="Times New Roman" w:hAnsi="Times New Roman"/>
                      <w:lang w:val="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512B75" w:rsidRPr="00201D75" w:rsidTr="00512B75">
              <w:trPr>
                <w:trHeight w:val="562"/>
              </w:trPr>
              <w:tc>
                <w:tcPr>
                  <w:tcW w:w="1560" w:type="dxa"/>
                  <w:tcBorders>
                    <w:top w:val="single" w:sz="4" w:space="0" w:color="auto"/>
                    <w:bottom w:val="single" w:sz="4" w:space="0" w:color="auto"/>
                  </w:tcBorders>
                  <w:vAlign w:val="center"/>
                </w:tcPr>
                <w:p w:rsidR="00512B75" w:rsidRPr="00110BBD" w:rsidRDefault="00512B75" w:rsidP="00512B75">
                  <w:pPr>
                    <w:jc w:val="center"/>
                    <w:rPr>
                      <w:rFonts w:ascii="Times New Roman" w:hAnsi="Times New Roman"/>
                    </w:rPr>
                  </w:pPr>
                  <w:r w:rsidRPr="00110BBD">
                    <w:rPr>
                      <w:rFonts w:ascii="Times New Roman" w:hAnsi="Times New Roman"/>
                    </w:rPr>
                    <w:t>231</w:t>
                  </w:r>
                </w:p>
              </w:tc>
              <w:tc>
                <w:tcPr>
                  <w:tcW w:w="2977" w:type="dxa"/>
                  <w:gridSpan w:val="2"/>
                  <w:tcBorders>
                    <w:top w:val="single" w:sz="4" w:space="0" w:color="auto"/>
                    <w:bottom w:val="single" w:sz="4" w:space="0" w:color="auto"/>
                  </w:tcBorders>
                  <w:vAlign w:val="center"/>
                </w:tcPr>
                <w:p w:rsidR="00512B75" w:rsidRPr="00110BBD" w:rsidRDefault="00512B75" w:rsidP="00512B75">
                  <w:pPr>
                    <w:spacing w:before="40"/>
                    <w:jc w:val="center"/>
                    <w:rPr>
                      <w:rFonts w:ascii="Times New Roman" w:hAnsi="Times New Roman"/>
                    </w:rPr>
                  </w:pPr>
                  <w:r w:rsidRPr="00110BBD">
                    <w:rPr>
                      <w:rFonts w:ascii="Times New Roman" w:hAnsi="Times New Roman"/>
                    </w:rPr>
                    <w:t>202 45160 10 0000 150</w:t>
                  </w:r>
                </w:p>
              </w:tc>
              <w:tc>
                <w:tcPr>
                  <w:tcW w:w="5244" w:type="dxa"/>
                  <w:tcBorders>
                    <w:top w:val="single" w:sz="4" w:space="0" w:color="auto"/>
                    <w:bottom w:val="single" w:sz="4" w:space="0" w:color="auto"/>
                  </w:tcBorders>
                </w:tcPr>
                <w:p w:rsidR="00512B75" w:rsidRPr="00110BBD" w:rsidRDefault="00512B75" w:rsidP="00512B75">
                  <w:pPr>
                    <w:spacing w:before="40"/>
                    <w:jc w:val="both"/>
                    <w:rPr>
                      <w:rFonts w:ascii="Times New Roman" w:hAnsi="Times New Roman"/>
                      <w:lang w:val="ru-RU"/>
                    </w:rPr>
                  </w:pPr>
                  <w:r w:rsidRPr="00110BBD">
                    <w:rPr>
                      <w:rFonts w:ascii="Times New Roman" w:hAnsi="Times New Roman"/>
                      <w:lang w:val="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512B75" w:rsidRPr="00201D75" w:rsidTr="00512B75">
              <w:trPr>
                <w:trHeight w:val="562"/>
              </w:trPr>
              <w:tc>
                <w:tcPr>
                  <w:tcW w:w="1560" w:type="dxa"/>
                  <w:tcBorders>
                    <w:top w:val="single" w:sz="4" w:space="0" w:color="auto"/>
                    <w:bottom w:val="single" w:sz="4" w:space="0" w:color="auto"/>
                  </w:tcBorders>
                  <w:vAlign w:val="center"/>
                </w:tcPr>
                <w:p w:rsidR="00512B75" w:rsidRPr="00110BBD" w:rsidRDefault="00512B75" w:rsidP="00512B75">
                  <w:pPr>
                    <w:jc w:val="center"/>
                    <w:rPr>
                      <w:rFonts w:ascii="Times New Roman" w:hAnsi="Times New Roman"/>
                    </w:rPr>
                  </w:pPr>
                  <w:r w:rsidRPr="00110BBD">
                    <w:rPr>
                      <w:rFonts w:ascii="Times New Roman" w:hAnsi="Times New Roman"/>
                    </w:rPr>
                    <w:t>231</w:t>
                  </w:r>
                </w:p>
              </w:tc>
              <w:tc>
                <w:tcPr>
                  <w:tcW w:w="2977" w:type="dxa"/>
                  <w:gridSpan w:val="2"/>
                  <w:tcBorders>
                    <w:top w:val="single" w:sz="4" w:space="0" w:color="auto"/>
                    <w:bottom w:val="single" w:sz="4" w:space="0" w:color="auto"/>
                  </w:tcBorders>
                  <w:vAlign w:val="center"/>
                </w:tcPr>
                <w:p w:rsidR="00512B75" w:rsidRPr="00110BBD" w:rsidRDefault="00512B75" w:rsidP="00512B75">
                  <w:pPr>
                    <w:spacing w:before="40"/>
                    <w:jc w:val="center"/>
                    <w:rPr>
                      <w:rFonts w:ascii="Times New Roman" w:hAnsi="Times New Roman"/>
                    </w:rPr>
                  </w:pPr>
                  <w:r w:rsidRPr="00110BBD">
                    <w:rPr>
                      <w:rFonts w:ascii="Times New Roman" w:hAnsi="Times New Roman"/>
                    </w:rPr>
                    <w:t>202 40014 10 0000 150</w:t>
                  </w:r>
                </w:p>
              </w:tc>
              <w:tc>
                <w:tcPr>
                  <w:tcW w:w="5244" w:type="dxa"/>
                  <w:tcBorders>
                    <w:top w:val="single" w:sz="4" w:space="0" w:color="auto"/>
                    <w:bottom w:val="single" w:sz="4" w:space="0" w:color="auto"/>
                  </w:tcBorders>
                </w:tcPr>
                <w:p w:rsidR="00512B75" w:rsidRPr="00110BBD" w:rsidRDefault="00512B75" w:rsidP="00512B75">
                  <w:pPr>
                    <w:spacing w:before="40"/>
                    <w:jc w:val="both"/>
                    <w:rPr>
                      <w:rFonts w:ascii="Times New Roman" w:hAnsi="Times New Roman"/>
                      <w:lang w:val="ru-RU"/>
                    </w:rPr>
                  </w:pPr>
                  <w:r w:rsidRPr="00110BBD">
                    <w:rPr>
                      <w:rFonts w:ascii="Times New Roman" w:hAnsi="Times New Roman"/>
                      <w:lang w:val="ru-RU"/>
                    </w:rPr>
                    <w:t xml:space="preserve">Межбюджетные </w:t>
                  </w:r>
                  <w:r w:rsidRPr="00110BBD">
                    <w:rPr>
                      <w:rFonts w:ascii="Times New Roman" w:hAnsi="Times New Roman"/>
                      <w:lang w:val="ru-RU"/>
                    </w:rPr>
                    <w:cr/>
                    <w:t>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512B75" w:rsidRPr="00201D75" w:rsidTr="00512B75">
              <w:trPr>
                <w:trHeight w:val="562"/>
              </w:trPr>
              <w:tc>
                <w:tcPr>
                  <w:tcW w:w="1560" w:type="dxa"/>
                  <w:tcBorders>
                    <w:top w:val="single" w:sz="4" w:space="0" w:color="auto"/>
                    <w:bottom w:val="single" w:sz="4" w:space="0" w:color="auto"/>
                  </w:tcBorders>
                  <w:vAlign w:val="center"/>
                </w:tcPr>
                <w:p w:rsidR="00512B75" w:rsidRPr="00110BBD" w:rsidRDefault="00512B75" w:rsidP="00512B75">
                  <w:pPr>
                    <w:jc w:val="center"/>
                    <w:rPr>
                      <w:rFonts w:ascii="Times New Roman" w:hAnsi="Times New Roman"/>
                    </w:rPr>
                  </w:pPr>
                  <w:r w:rsidRPr="00110BBD">
                    <w:rPr>
                      <w:rFonts w:ascii="Times New Roman" w:hAnsi="Times New Roman"/>
                    </w:rPr>
                    <w:t>231</w:t>
                  </w:r>
                </w:p>
              </w:tc>
              <w:tc>
                <w:tcPr>
                  <w:tcW w:w="2977" w:type="dxa"/>
                  <w:gridSpan w:val="2"/>
                  <w:tcBorders>
                    <w:top w:val="single" w:sz="4" w:space="0" w:color="auto"/>
                    <w:bottom w:val="single" w:sz="4" w:space="0" w:color="auto"/>
                  </w:tcBorders>
                  <w:vAlign w:val="center"/>
                </w:tcPr>
                <w:p w:rsidR="00512B75" w:rsidRPr="00110BBD" w:rsidRDefault="00512B75" w:rsidP="00512B75">
                  <w:pPr>
                    <w:spacing w:before="40"/>
                    <w:jc w:val="center"/>
                    <w:rPr>
                      <w:rFonts w:ascii="Times New Roman" w:hAnsi="Times New Roman"/>
                    </w:rPr>
                  </w:pPr>
                  <w:r w:rsidRPr="00110BBD">
                    <w:rPr>
                      <w:rFonts w:ascii="Times New Roman" w:hAnsi="Times New Roman"/>
                    </w:rPr>
                    <w:t>207 05030 10 0000 150</w:t>
                  </w:r>
                </w:p>
              </w:tc>
              <w:tc>
                <w:tcPr>
                  <w:tcW w:w="5244" w:type="dxa"/>
                  <w:tcBorders>
                    <w:top w:val="single" w:sz="4" w:space="0" w:color="auto"/>
                    <w:bottom w:val="single" w:sz="4" w:space="0" w:color="auto"/>
                  </w:tcBorders>
                </w:tcPr>
                <w:p w:rsidR="00512B75" w:rsidRPr="00110BBD" w:rsidRDefault="00512B75" w:rsidP="00512B75">
                  <w:pPr>
                    <w:spacing w:before="40"/>
                    <w:jc w:val="both"/>
                    <w:rPr>
                      <w:rFonts w:ascii="Times New Roman" w:hAnsi="Times New Roman"/>
                      <w:lang w:val="ru-RU"/>
                    </w:rPr>
                  </w:pPr>
                  <w:r w:rsidRPr="00110BBD">
                    <w:rPr>
                      <w:rFonts w:ascii="Times New Roman" w:hAnsi="Times New Roman"/>
                      <w:lang w:val="ru-RU"/>
                    </w:rPr>
                    <w:t>Прочие безвозмездные поступления в бюджет</w:t>
                  </w:r>
                  <w:r w:rsidRPr="00110BBD">
                    <w:rPr>
                      <w:rFonts w:ascii="Times New Roman" w:hAnsi="Times New Roman"/>
                      <w:lang w:val="ru-RU"/>
                    </w:rPr>
                    <w:cr/>
                    <w:t xml:space="preserve"> сельских поселений</w:t>
                  </w:r>
                </w:p>
              </w:tc>
            </w:tr>
            <w:tr w:rsidR="00512B75" w:rsidRPr="00201D75" w:rsidTr="00512B75">
              <w:trPr>
                <w:trHeight w:val="562"/>
              </w:trPr>
              <w:tc>
                <w:tcPr>
                  <w:tcW w:w="1560" w:type="dxa"/>
                  <w:tcBorders>
                    <w:top w:val="single" w:sz="4" w:space="0" w:color="auto"/>
                    <w:bottom w:val="single" w:sz="4" w:space="0" w:color="auto"/>
                  </w:tcBorders>
                  <w:vAlign w:val="center"/>
                </w:tcPr>
                <w:p w:rsidR="00512B75" w:rsidRPr="00110BBD" w:rsidRDefault="00512B75" w:rsidP="00512B75">
                  <w:pPr>
                    <w:jc w:val="center"/>
                    <w:rPr>
                      <w:rFonts w:ascii="Times New Roman" w:hAnsi="Times New Roman"/>
                    </w:rPr>
                  </w:pPr>
                  <w:r w:rsidRPr="00110BBD">
                    <w:rPr>
                      <w:rFonts w:ascii="Times New Roman" w:hAnsi="Times New Roman"/>
                    </w:rPr>
                    <w:t>231</w:t>
                  </w:r>
                </w:p>
              </w:tc>
              <w:tc>
                <w:tcPr>
                  <w:tcW w:w="2977" w:type="dxa"/>
                  <w:gridSpan w:val="2"/>
                  <w:tcBorders>
                    <w:top w:val="single" w:sz="4" w:space="0" w:color="auto"/>
                    <w:bottom w:val="single" w:sz="4" w:space="0" w:color="auto"/>
                  </w:tcBorders>
                  <w:vAlign w:val="center"/>
                </w:tcPr>
                <w:p w:rsidR="00512B75" w:rsidRPr="00110BBD" w:rsidRDefault="00512B75" w:rsidP="00512B75">
                  <w:pPr>
                    <w:spacing w:before="40"/>
                    <w:jc w:val="center"/>
                    <w:rPr>
                      <w:rFonts w:ascii="Times New Roman" w:hAnsi="Times New Roman"/>
                    </w:rPr>
                  </w:pPr>
                  <w:r w:rsidRPr="00110BBD">
                    <w:rPr>
                      <w:rFonts w:ascii="Times New Roman" w:hAnsi="Times New Roman"/>
                    </w:rPr>
                    <w:t>208 05000 10 0000 150</w:t>
                  </w:r>
                </w:p>
              </w:tc>
              <w:tc>
                <w:tcPr>
                  <w:tcW w:w="5244" w:type="dxa"/>
                  <w:tcBorders>
                    <w:top w:val="single" w:sz="4" w:space="0" w:color="auto"/>
                    <w:bottom w:val="single" w:sz="4" w:space="0" w:color="auto"/>
                  </w:tcBorders>
                </w:tcPr>
                <w:p w:rsidR="00512B75" w:rsidRPr="00110BBD" w:rsidRDefault="00512B75" w:rsidP="00512B75">
                  <w:pPr>
                    <w:spacing w:before="40"/>
                    <w:jc w:val="both"/>
                    <w:rPr>
                      <w:rFonts w:ascii="Times New Roman" w:hAnsi="Times New Roman"/>
                      <w:lang w:val="ru-RU"/>
                    </w:rPr>
                  </w:pPr>
                  <w:r w:rsidRPr="00110BBD">
                    <w:rPr>
                      <w:rFonts w:ascii="Times New Roman" w:hAnsi="Times New Roman"/>
                      <w:lang w:val="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w:t>
                  </w:r>
                  <w:r w:rsidRPr="00110BBD">
                    <w:rPr>
                      <w:rFonts w:ascii="Times New Roman" w:hAnsi="Times New Roman"/>
                      <w:lang w:val="ru-RU"/>
                    </w:rPr>
                    <w:cr/>
                    <w:t>твление такого возврата и процентов, начисленных на излишне взысканные суммы</w:t>
                  </w:r>
                </w:p>
              </w:tc>
            </w:tr>
            <w:tr w:rsidR="00512B75" w:rsidRPr="00201D75" w:rsidTr="00512B75">
              <w:trPr>
                <w:trHeight w:val="562"/>
              </w:trPr>
              <w:tc>
                <w:tcPr>
                  <w:tcW w:w="1560" w:type="dxa"/>
                  <w:tcBorders>
                    <w:top w:val="single" w:sz="4" w:space="0" w:color="auto"/>
                    <w:bottom w:val="single" w:sz="4" w:space="0" w:color="auto"/>
                  </w:tcBorders>
                  <w:vAlign w:val="center"/>
                </w:tcPr>
                <w:p w:rsidR="00512B75" w:rsidRPr="00110BBD" w:rsidRDefault="00512B75" w:rsidP="00512B75">
                  <w:pPr>
                    <w:jc w:val="center"/>
                    <w:rPr>
                      <w:rFonts w:ascii="Times New Roman" w:hAnsi="Times New Roman"/>
                    </w:rPr>
                  </w:pPr>
                  <w:r w:rsidRPr="00110BBD">
                    <w:rPr>
                      <w:rFonts w:ascii="Times New Roman" w:hAnsi="Times New Roman"/>
                    </w:rPr>
                    <w:t>231</w:t>
                  </w:r>
                </w:p>
              </w:tc>
              <w:tc>
                <w:tcPr>
                  <w:tcW w:w="2977" w:type="dxa"/>
                  <w:gridSpan w:val="2"/>
                  <w:tcBorders>
                    <w:top w:val="single" w:sz="4" w:space="0" w:color="auto"/>
                    <w:bottom w:val="single" w:sz="4" w:space="0" w:color="auto"/>
                  </w:tcBorders>
                  <w:vAlign w:val="center"/>
                </w:tcPr>
                <w:p w:rsidR="00512B75" w:rsidRPr="00110BBD" w:rsidRDefault="00512B75" w:rsidP="00512B75">
                  <w:pPr>
                    <w:spacing w:before="40"/>
                    <w:jc w:val="center"/>
                    <w:rPr>
                      <w:rFonts w:ascii="Times New Roman" w:hAnsi="Times New Roman"/>
                    </w:rPr>
                  </w:pPr>
                  <w:r w:rsidRPr="00110BBD">
                    <w:rPr>
                      <w:rFonts w:ascii="Times New Roman" w:hAnsi="Times New Roman"/>
                    </w:rPr>
                    <w:t>219 60010 10 0000 150</w:t>
                  </w:r>
                </w:p>
              </w:tc>
              <w:tc>
                <w:tcPr>
                  <w:tcW w:w="5244" w:type="dxa"/>
                  <w:tcBorders>
                    <w:top w:val="single" w:sz="4" w:space="0" w:color="auto"/>
                    <w:bottom w:val="single" w:sz="4" w:space="0" w:color="auto"/>
                  </w:tcBorders>
                </w:tcPr>
                <w:p w:rsidR="00512B75" w:rsidRPr="00110BBD" w:rsidRDefault="00512B75" w:rsidP="00512B75">
                  <w:pPr>
                    <w:spacing w:before="40"/>
                    <w:jc w:val="both"/>
                    <w:rPr>
                      <w:rFonts w:ascii="Times New Roman" w:hAnsi="Times New Roman"/>
                      <w:lang w:val="ru-RU"/>
                    </w:rPr>
                  </w:pPr>
                  <w:r w:rsidRPr="00110BBD">
                    <w:rPr>
                      <w:rFonts w:ascii="Times New Roman" w:hAnsi="Times New Roman"/>
                      <w:lang w:val="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512B75" w:rsidRPr="00110BBD" w:rsidRDefault="00512B75" w:rsidP="00512B75">
            <w:pPr>
              <w:rPr>
                <w:rFonts w:ascii="Times New Roman" w:hAnsi="Times New Roman"/>
                <w:lang w:val="ru-RU"/>
              </w:rPr>
            </w:pPr>
            <w:r w:rsidRPr="00110BBD">
              <w:rPr>
                <w:rFonts w:ascii="Times New Roman" w:hAnsi="Times New Roman"/>
                <w:lang w:val="ru-RU"/>
              </w:rPr>
              <w:t>Примечание</w:t>
            </w:r>
            <w:proofErr w:type="gramStart"/>
            <w:r w:rsidRPr="00110BBD">
              <w:rPr>
                <w:rFonts w:ascii="Times New Roman" w:hAnsi="Times New Roman"/>
                <w:lang w:val="ru-RU"/>
              </w:rPr>
              <w:t xml:space="preserve">: (*) </w:t>
            </w:r>
            <w:proofErr w:type="gramEnd"/>
            <w:r w:rsidRPr="00110BBD">
              <w:rPr>
                <w:rFonts w:ascii="Times New Roman" w:hAnsi="Times New Roman"/>
                <w:lang w:val="ru-RU"/>
              </w:rPr>
              <w:t xml:space="preserve">Администрирование поступлений по всем подстатьям и подвидам соответствующей статьи осуществляется главным администратором, указанным в </w:t>
            </w:r>
            <w:proofErr w:type="spellStart"/>
            <w:r w:rsidRPr="00110BBD">
              <w:rPr>
                <w:rFonts w:ascii="Times New Roman" w:hAnsi="Times New Roman"/>
                <w:lang w:val="ru-RU"/>
              </w:rPr>
              <w:t>группировочном</w:t>
            </w:r>
            <w:proofErr w:type="spellEnd"/>
            <w:r w:rsidRPr="00110BBD">
              <w:rPr>
                <w:rFonts w:ascii="Times New Roman" w:hAnsi="Times New Roman"/>
                <w:lang w:val="ru-RU"/>
              </w:rPr>
              <w:t xml:space="preserve"> кодексе бюджетной классификации</w:t>
            </w:r>
          </w:p>
          <w:p w:rsidR="00512B75" w:rsidRDefault="00512B75" w:rsidP="00512B75">
            <w:pPr>
              <w:jc w:val="right"/>
              <w:rPr>
                <w:rFonts w:ascii="Times New Roman" w:hAnsi="Times New Roman"/>
                <w:sz w:val="28"/>
                <w:szCs w:val="28"/>
                <w:lang w:val="ru-RU"/>
              </w:rPr>
            </w:pPr>
          </w:p>
          <w:p w:rsidR="00512B75" w:rsidRDefault="00512B75" w:rsidP="00512B75">
            <w:pPr>
              <w:jc w:val="right"/>
              <w:rPr>
                <w:rFonts w:ascii="Times New Roman" w:hAnsi="Times New Roman"/>
                <w:sz w:val="28"/>
                <w:szCs w:val="28"/>
                <w:lang w:val="ru-RU"/>
              </w:rPr>
            </w:pPr>
          </w:p>
          <w:tbl>
            <w:tblPr>
              <w:tblW w:w="10684" w:type="dxa"/>
              <w:tblLayout w:type="fixed"/>
              <w:tblLook w:val="04A0" w:firstRow="1" w:lastRow="0" w:firstColumn="1" w:lastColumn="0" w:noHBand="0" w:noVBand="1"/>
            </w:tblPr>
            <w:tblGrid>
              <w:gridCol w:w="2444"/>
              <w:gridCol w:w="6520"/>
              <w:gridCol w:w="1720"/>
            </w:tblGrid>
            <w:tr w:rsidR="00512B75" w:rsidRPr="00512B75" w:rsidTr="00512B75">
              <w:trPr>
                <w:trHeight w:val="1575"/>
              </w:trPr>
              <w:tc>
                <w:tcPr>
                  <w:tcW w:w="2444" w:type="dxa"/>
                  <w:tcBorders>
                    <w:top w:val="nil"/>
                    <w:left w:val="nil"/>
                    <w:bottom w:val="nil"/>
                    <w:right w:val="nil"/>
                  </w:tcBorders>
                  <w:shd w:val="clear" w:color="auto" w:fill="auto"/>
                  <w:noWrap/>
                  <w:vAlign w:val="bottom"/>
                  <w:hideMark/>
                </w:tcPr>
                <w:p w:rsidR="00512B75" w:rsidRPr="00512B75" w:rsidRDefault="00512B75" w:rsidP="00512B75">
                  <w:pPr>
                    <w:rPr>
                      <w:rFonts w:ascii="Times New Roman" w:hAnsi="Times New Roman"/>
                      <w:sz w:val="20"/>
                      <w:szCs w:val="20"/>
                      <w:lang w:val="ru-RU" w:eastAsia="ru-RU" w:bidi="ar-SA"/>
                    </w:rPr>
                  </w:pPr>
                </w:p>
              </w:tc>
              <w:tc>
                <w:tcPr>
                  <w:tcW w:w="8240" w:type="dxa"/>
                  <w:gridSpan w:val="2"/>
                  <w:tcBorders>
                    <w:top w:val="nil"/>
                    <w:left w:val="nil"/>
                    <w:bottom w:val="nil"/>
                    <w:right w:val="nil"/>
                  </w:tcBorders>
                  <w:shd w:val="clear" w:color="auto" w:fill="auto"/>
                  <w:hideMark/>
                </w:tcPr>
                <w:p w:rsidR="00110BBD" w:rsidRDefault="00512B75" w:rsidP="00512B75">
                  <w:pPr>
                    <w:jc w:val="right"/>
                    <w:rPr>
                      <w:rFonts w:ascii="Times New Roman" w:hAnsi="Times New Roman"/>
                      <w:sz w:val="20"/>
                      <w:szCs w:val="20"/>
                      <w:lang w:val="ru-RU" w:eastAsia="ru-RU" w:bidi="ar-SA"/>
                    </w:rPr>
                  </w:pPr>
                  <w:r w:rsidRPr="00512B75">
                    <w:rPr>
                      <w:rFonts w:ascii="Times New Roman" w:hAnsi="Times New Roman"/>
                      <w:sz w:val="20"/>
                      <w:szCs w:val="20"/>
                      <w:lang w:val="ru-RU" w:eastAsia="ru-RU" w:bidi="ar-SA"/>
                    </w:rPr>
                    <w:t xml:space="preserve">Приложение № 3                                                                                                                                                                           к решению _________________  </w:t>
                  </w:r>
                  <w:proofErr w:type="gramStart"/>
                  <w:r w:rsidRPr="00512B75">
                    <w:rPr>
                      <w:rFonts w:ascii="Times New Roman" w:hAnsi="Times New Roman"/>
                      <w:sz w:val="20"/>
                      <w:szCs w:val="20"/>
                      <w:lang w:val="ru-RU" w:eastAsia="ru-RU" w:bidi="ar-SA"/>
                    </w:rPr>
                    <w:t>сессии                                                                                                                    Совета депутатов Борисоглебского сельсовета                                                                                                    Убинского райо</w:t>
                  </w:r>
                  <w:r w:rsidR="00110BBD">
                    <w:rPr>
                      <w:rFonts w:ascii="Times New Roman" w:hAnsi="Times New Roman"/>
                      <w:sz w:val="20"/>
                      <w:szCs w:val="20"/>
                      <w:lang w:val="ru-RU" w:eastAsia="ru-RU" w:bidi="ar-SA"/>
                    </w:rPr>
                    <w:t>на Новосибирской области</w:t>
                  </w:r>
                  <w:proofErr w:type="gramEnd"/>
                  <w:r w:rsidR="00110BBD">
                    <w:rPr>
                      <w:rFonts w:ascii="Times New Roman" w:hAnsi="Times New Roman"/>
                      <w:sz w:val="20"/>
                      <w:szCs w:val="20"/>
                      <w:lang w:val="ru-RU" w:eastAsia="ru-RU" w:bidi="ar-SA"/>
                    </w:rPr>
                    <w:t xml:space="preserve">    </w:t>
                  </w:r>
                </w:p>
                <w:p w:rsidR="00110BBD" w:rsidRDefault="00110BBD" w:rsidP="00110BBD">
                  <w:pPr>
                    <w:jc w:val="right"/>
                    <w:rPr>
                      <w:rFonts w:ascii="Times New Roman" w:hAnsi="Times New Roman"/>
                      <w:sz w:val="20"/>
                      <w:szCs w:val="20"/>
                      <w:lang w:val="ru-RU" w:eastAsia="ru-RU" w:bidi="ar-SA"/>
                    </w:rPr>
                  </w:pPr>
                  <w:r>
                    <w:rPr>
                      <w:rFonts w:ascii="Times New Roman" w:hAnsi="Times New Roman"/>
                      <w:sz w:val="20"/>
                      <w:szCs w:val="20"/>
                      <w:lang w:val="ru-RU" w:eastAsia="ru-RU" w:bidi="ar-SA"/>
                    </w:rPr>
                    <w:t>шестого созыва</w:t>
                  </w:r>
                  <w:r w:rsidR="00512B75" w:rsidRPr="00512B75">
                    <w:rPr>
                      <w:rFonts w:ascii="Times New Roman" w:hAnsi="Times New Roman"/>
                      <w:sz w:val="20"/>
                      <w:szCs w:val="20"/>
                      <w:lang w:val="ru-RU" w:eastAsia="ru-RU" w:bidi="ar-SA"/>
                    </w:rPr>
                    <w:t xml:space="preserve">                                           </w:t>
                  </w:r>
                  <w:r w:rsidR="00512B75" w:rsidRPr="00512B75">
                    <w:rPr>
                      <w:rFonts w:ascii="Times New Roman" w:hAnsi="Times New Roman"/>
                      <w:sz w:val="20"/>
                      <w:szCs w:val="20"/>
                      <w:lang w:val="ru-RU" w:eastAsia="ru-RU" w:bidi="ar-SA"/>
                    </w:rPr>
                    <w:cr/>
                    <w:t xml:space="preserve">                                                        </w:t>
                  </w:r>
                </w:p>
                <w:p w:rsidR="00512B75" w:rsidRPr="00512B75" w:rsidRDefault="00512B75" w:rsidP="00110BBD">
                  <w:pPr>
                    <w:jc w:val="right"/>
                    <w:rPr>
                      <w:rFonts w:ascii="Times New Roman" w:hAnsi="Times New Roman"/>
                      <w:sz w:val="20"/>
                      <w:szCs w:val="20"/>
                      <w:lang w:val="ru-RU" w:eastAsia="ru-RU" w:bidi="ar-SA"/>
                    </w:rPr>
                  </w:pPr>
                  <w:r w:rsidRPr="00512B75">
                    <w:rPr>
                      <w:rFonts w:ascii="Times New Roman" w:hAnsi="Times New Roman"/>
                      <w:sz w:val="20"/>
                      <w:szCs w:val="20"/>
                      <w:lang w:val="ru-RU" w:eastAsia="ru-RU" w:bidi="ar-SA"/>
                    </w:rPr>
                    <w:t xml:space="preserve"> от 00.00.2020 г.  № 00</w:t>
                  </w:r>
                </w:p>
              </w:tc>
            </w:tr>
            <w:tr w:rsidR="00512B75" w:rsidRPr="00201D75" w:rsidTr="00512B75">
              <w:trPr>
                <w:trHeight w:val="870"/>
              </w:trPr>
              <w:tc>
                <w:tcPr>
                  <w:tcW w:w="10684" w:type="dxa"/>
                  <w:gridSpan w:val="3"/>
                  <w:tcBorders>
                    <w:top w:val="nil"/>
                    <w:left w:val="nil"/>
                    <w:bottom w:val="nil"/>
                    <w:right w:val="nil"/>
                  </w:tcBorders>
                  <w:shd w:val="clear" w:color="auto" w:fill="auto"/>
                  <w:vAlign w:val="bottom"/>
                  <w:hideMark/>
                </w:tcPr>
                <w:p w:rsidR="00512B75" w:rsidRPr="00512B75" w:rsidRDefault="00512B75" w:rsidP="00512B75">
                  <w:pPr>
                    <w:jc w:val="center"/>
                    <w:rPr>
                      <w:rFonts w:ascii="Times New Roman" w:hAnsi="Times New Roman"/>
                      <w:b/>
                      <w:bCs/>
                      <w:sz w:val="28"/>
                      <w:szCs w:val="28"/>
                      <w:lang w:val="ru-RU" w:eastAsia="ru-RU" w:bidi="ar-SA"/>
                    </w:rPr>
                  </w:pPr>
                  <w:r w:rsidRPr="00512B75">
                    <w:rPr>
                      <w:rFonts w:ascii="Times New Roman" w:hAnsi="Times New Roman"/>
                      <w:b/>
                      <w:bCs/>
                      <w:sz w:val="28"/>
                      <w:szCs w:val="28"/>
                      <w:lang w:val="ru-RU" w:eastAsia="ru-RU" w:bidi="ar-SA"/>
                    </w:rPr>
                    <w:t>Доходы  бюджета Борисоглебского сельсовета Убинского района на 2021 год</w:t>
                  </w:r>
                </w:p>
              </w:tc>
            </w:tr>
            <w:tr w:rsidR="00512B75" w:rsidRPr="00512B75" w:rsidTr="00512B75">
              <w:trPr>
                <w:trHeight w:val="465"/>
              </w:trPr>
              <w:tc>
                <w:tcPr>
                  <w:tcW w:w="2444" w:type="dxa"/>
                  <w:tcBorders>
                    <w:top w:val="nil"/>
                    <w:left w:val="nil"/>
                    <w:bottom w:val="single" w:sz="4" w:space="0" w:color="auto"/>
                    <w:right w:val="nil"/>
                  </w:tcBorders>
                  <w:shd w:val="clear" w:color="auto" w:fill="auto"/>
                  <w:vAlign w:val="bottom"/>
                  <w:hideMark/>
                </w:tcPr>
                <w:p w:rsidR="00512B75" w:rsidRPr="00512B75" w:rsidRDefault="00512B75" w:rsidP="00512B75">
                  <w:pPr>
                    <w:jc w:val="center"/>
                    <w:rPr>
                      <w:rFonts w:ascii="Times New Roman" w:hAnsi="Times New Roman"/>
                      <w:sz w:val="28"/>
                      <w:szCs w:val="28"/>
                      <w:lang w:val="ru-RU" w:eastAsia="ru-RU" w:bidi="ar-SA"/>
                    </w:rPr>
                  </w:pPr>
                  <w:r w:rsidRPr="00512B75">
                    <w:rPr>
                      <w:rFonts w:ascii="Times New Roman" w:hAnsi="Times New Roman"/>
                      <w:sz w:val="28"/>
                      <w:szCs w:val="28"/>
                      <w:lang w:val="ru-RU" w:eastAsia="ru-RU" w:bidi="ar-SA"/>
                    </w:rPr>
                    <w:t> </w:t>
                  </w:r>
                </w:p>
              </w:tc>
              <w:tc>
                <w:tcPr>
                  <w:tcW w:w="6520" w:type="dxa"/>
                  <w:tcBorders>
                    <w:top w:val="nil"/>
                    <w:left w:val="nil"/>
                    <w:bottom w:val="single" w:sz="4" w:space="0" w:color="auto"/>
                    <w:right w:val="nil"/>
                  </w:tcBorders>
                  <w:shd w:val="clear" w:color="auto" w:fill="auto"/>
                  <w:noWrap/>
                  <w:vAlign w:val="bottom"/>
                  <w:hideMark/>
                </w:tcPr>
                <w:p w:rsidR="00512B75" w:rsidRPr="00512B75" w:rsidRDefault="00512B75" w:rsidP="00512B75">
                  <w:pPr>
                    <w:jc w:val="center"/>
                    <w:rPr>
                      <w:rFonts w:ascii="Times New Roman" w:hAnsi="Times New Roman"/>
                      <w:sz w:val="28"/>
                      <w:szCs w:val="28"/>
                      <w:lang w:val="ru-RU" w:eastAsia="ru-RU" w:bidi="ar-SA"/>
                    </w:rPr>
                  </w:pPr>
                  <w:r w:rsidRPr="00512B75">
                    <w:rPr>
                      <w:rFonts w:ascii="Times New Roman" w:hAnsi="Times New Roman"/>
                      <w:sz w:val="28"/>
                      <w:szCs w:val="28"/>
                      <w:lang w:val="ru-RU" w:eastAsia="ru-RU" w:bidi="ar-SA"/>
                    </w:rPr>
                    <w:t> </w:t>
                  </w:r>
                </w:p>
              </w:tc>
              <w:tc>
                <w:tcPr>
                  <w:tcW w:w="1720" w:type="dxa"/>
                  <w:tcBorders>
                    <w:top w:val="nil"/>
                    <w:left w:val="nil"/>
                    <w:bottom w:val="single" w:sz="4" w:space="0" w:color="auto"/>
                    <w:right w:val="nil"/>
                  </w:tcBorders>
                  <w:shd w:val="clear" w:color="auto" w:fill="auto"/>
                  <w:noWrap/>
                  <w:vAlign w:val="bottom"/>
                  <w:hideMark/>
                </w:tcPr>
                <w:p w:rsidR="00512B75" w:rsidRPr="00512B75" w:rsidRDefault="00512B75" w:rsidP="00512B75">
                  <w:pPr>
                    <w:jc w:val="center"/>
                    <w:rPr>
                      <w:rFonts w:ascii="Times New Roman" w:hAnsi="Times New Roman"/>
                      <w:lang w:val="ru-RU" w:eastAsia="ru-RU" w:bidi="ar-SA"/>
                    </w:rPr>
                  </w:pPr>
                  <w:r w:rsidRPr="00512B75">
                    <w:rPr>
                      <w:rFonts w:ascii="Times New Roman" w:hAnsi="Times New Roman"/>
                      <w:lang w:val="ru-RU" w:eastAsia="ru-RU" w:bidi="ar-SA"/>
                    </w:rPr>
                    <w:t>Таблица №1</w:t>
                  </w:r>
                </w:p>
              </w:tc>
            </w:tr>
            <w:tr w:rsidR="00512B75" w:rsidRPr="00512B75" w:rsidTr="00512B75">
              <w:trPr>
                <w:trHeight w:val="240"/>
              </w:trPr>
              <w:tc>
                <w:tcPr>
                  <w:tcW w:w="2444" w:type="dxa"/>
                  <w:tcBorders>
                    <w:top w:val="nil"/>
                    <w:left w:val="single" w:sz="4" w:space="0" w:color="auto"/>
                    <w:bottom w:val="single" w:sz="4" w:space="0" w:color="auto"/>
                    <w:right w:val="single" w:sz="4" w:space="0" w:color="auto"/>
                  </w:tcBorders>
                  <w:shd w:val="clear" w:color="auto" w:fill="auto"/>
                  <w:noWrap/>
                  <w:vAlign w:val="bottom"/>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КБК</w:t>
                  </w:r>
                </w:p>
              </w:tc>
              <w:tc>
                <w:tcPr>
                  <w:tcW w:w="6520" w:type="dxa"/>
                  <w:tcBorders>
                    <w:top w:val="nil"/>
                    <w:left w:val="nil"/>
                    <w:bottom w:val="single" w:sz="4" w:space="0" w:color="auto"/>
                    <w:right w:val="single" w:sz="4" w:space="0" w:color="auto"/>
                  </w:tcBorders>
                  <w:shd w:val="clear" w:color="auto" w:fill="auto"/>
                  <w:noWrap/>
                  <w:vAlign w:val="bottom"/>
                  <w:hideMark/>
                </w:tcPr>
                <w:p w:rsidR="00512B75" w:rsidRPr="00512B75" w:rsidRDefault="00512B75" w:rsidP="00512B75">
                  <w:pPr>
                    <w:rPr>
                      <w:rFonts w:ascii="Times New Roman" w:hAnsi="Times New Roman"/>
                      <w:sz w:val="20"/>
                      <w:szCs w:val="20"/>
                      <w:lang w:val="ru-RU" w:eastAsia="ru-RU" w:bidi="ar-SA"/>
                    </w:rPr>
                  </w:pPr>
                  <w:r w:rsidRPr="00512B75">
                    <w:rPr>
                      <w:rFonts w:ascii="Times New Roman" w:hAnsi="Times New Roman"/>
                      <w:sz w:val="20"/>
                      <w:szCs w:val="20"/>
                      <w:lang w:val="ru-RU" w:eastAsia="ru-RU" w:bidi="ar-SA"/>
                    </w:rPr>
                    <w:t>Наименование дохода</w:t>
                  </w:r>
                </w:p>
              </w:tc>
              <w:tc>
                <w:tcPr>
                  <w:tcW w:w="1720" w:type="dxa"/>
                  <w:tcBorders>
                    <w:top w:val="nil"/>
                    <w:left w:val="nil"/>
                    <w:bottom w:val="single" w:sz="4" w:space="0" w:color="auto"/>
                    <w:right w:val="single" w:sz="4" w:space="0" w:color="auto"/>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2021</w:t>
                  </w:r>
                </w:p>
              </w:tc>
            </w:tr>
            <w:tr w:rsidR="00512B75" w:rsidRPr="00512B75" w:rsidTr="00512B75">
              <w:trPr>
                <w:trHeight w:val="315"/>
              </w:trPr>
              <w:tc>
                <w:tcPr>
                  <w:tcW w:w="2444" w:type="dxa"/>
                  <w:tcBorders>
                    <w:top w:val="nil"/>
                    <w:left w:val="single" w:sz="4" w:space="0" w:color="auto"/>
                    <w:bottom w:val="single" w:sz="4" w:space="0" w:color="auto"/>
                    <w:right w:val="single" w:sz="4" w:space="0" w:color="auto"/>
                  </w:tcBorders>
                  <w:shd w:val="clear" w:color="auto" w:fill="auto"/>
                  <w:hideMark/>
                </w:tcPr>
                <w:p w:rsidR="00512B75" w:rsidRPr="00512B75" w:rsidRDefault="00512B75" w:rsidP="00512B75">
                  <w:pPr>
                    <w:rPr>
                      <w:rFonts w:ascii="Times New Roman" w:hAnsi="Times New Roman"/>
                      <w:sz w:val="22"/>
                      <w:szCs w:val="22"/>
                      <w:lang w:val="ru-RU" w:eastAsia="ru-RU" w:bidi="ar-SA"/>
                    </w:rPr>
                  </w:pPr>
                  <w:r w:rsidRPr="00512B75">
                    <w:rPr>
                      <w:rFonts w:ascii="Times New Roman" w:hAnsi="Times New Roman"/>
                      <w:sz w:val="22"/>
                      <w:szCs w:val="22"/>
                      <w:lang w:val="ru-RU" w:eastAsia="ru-RU" w:bidi="ar-SA"/>
                    </w:rPr>
                    <w:t> </w:t>
                  </w:r>
                </w:p>
              </w:tc>
              <w:tc>
                <w:tcPr>
                  <w:tcW w:w="6520" w:type="dxa"/>
                  <w:tcBorders>
                    <w:top w:val="nil"/>
                    <w:left w:val="nil"/>
                    <w:bottom w:val="single" w:sz="4" w:space="0" w:color="auto"/>
                    <w:right w:val="single" w:sz="4" w:space="0" w:color="auto"/>
                  </w:tcBorders>
                  <w:shd w:val="clear" w:color="auto" w:fill="auto"/>
                  <w:hideMark/>
                </w:tcPr>
                <w:p w:rsidR="00512B75" w:rsidRPr="00512B75" w:rsidRDefault="00512B75" w:rsidP="00512B75">
                  <w:pPr>
                    <w:jc w:val="center"/>
                    <w:rPr>
                      <w:rFonts w:ascii="Times New Roman" w:hAnsi="Times New Roman"/>
                      <w:sz w:val="22"/>
                      <w:szCs w:val="22"/>
                      <w:lang w:val="ru-RU" w:eastAsia="ru-RU" w:bidi="ar-SA"/>
                    </w:rPr>
                  </w:pPr>
                  <w:r w:rsidRPr="00512B75">
                    <w:rPr>
                      <w:rFonts w:ascii="Times New Roman" w:hAnsi="Times New Roman"/>
                      <w:sz w:val="22"/>
                      <w:szCs w:val="22"/>
                      <w:lang w:val="ru-RU" w:eastAsia="ru-RU" w:bidi="ar-SA"/>
                    </w:rPr>
                    <w:t>НАЛОГ</w:t>
                  </w:r>
                  <w:r w:rsidRPr="00512B75">
                    <w:rPr>
                      <w:rFonts w:ascii="Times New Roman" w:hAnsi="Times New Roman"/>
                      <w:sz w:val="22"/>
                      <w:szCs w:val="22"/>
                      <w:lang w:val="ru-RU" w:eastAsia="ru-RU" w:bidi="ar-SA"/>
                    </w:rPr>
                    <w:cr/>
                    <w:t>ВЫЕ</w:t>
                  </w:r>
                </w:p>
              </w:tc>
              <w:tc>
                <w:tcPr>
                  <w:tcW w:w="1720" w:type="dxa"/>
                  <w:tcBorders>
                    <w:top w:val="nil"/>
                    <w:left w:val="nil"/>
                    <w:bottom w:val="single" w:sz="8" w:space="0" w:color="auto"/>
                    <w:right w:val="single" w:sz="8" w:space="0" w:color="auto"/>
                  </w:tcBorders>
                  <w:shd w:val="clear" w:color="auto" w:fill="auto"/>
                  <w:vAlign w:val="bottom"/>
                  <w:hideMark/>
                </w:tcPr>
                <w:p w:rsidR="00512B75" w:rsidRPr="00512B75" w:rsidRDefault="00512B75" w:rsidP="00512B75">
                  <w:pPr>
                    <w:jc w:val="right"/>
                    <w:rPr>
                      <w:rFonts w:ascii="Times New Roman" w:hAnsi="Times New Roman"/>
                      <w:lang w:val="ru-RU" w:eastAsia="ru-RU" w:bidi="ar-SA"/>
                    </w:rPr>
                  </w:pPr>
                  <w:r w:rsidRPr="00512B75">
                    <w:rPr>
                      <w:rFonts w:ascii="Times New Roman" w:hAnsi="Times New Roman"/>
                      <w:lang w:val="ru-RU" w:eastAsia="ru-RU" w:bidi="ar-SA"/>
                    </w:rPr>
                    <w:t>1370,33</w:t>
                  </w:r>
                </w:p>
              </w:tc>
            </w:tr>
            <w:tr w:rsidR="00512B75" w:rsidRPr="00512B75" w:rsidTr="00512B75">
              <w:trPr>
                <w:trHeight w:val="1245"/>
              </w:trPr>
              <w:tc>
                <w:tcPr>
                  <w:tcW w:w="2444" w:type="dxa"/>
                  <w:tcBorders>
                    <w:top w:val="nil"/>
                    <w:left w:val="single" w:sz="4" w:space="0" w:color="auto"/>
                    <w:bottom w:val="single" w:sz="4" w:space="0" w:color="auto"/>
                    <w:right w:val="single" w:sz="4" w:space="0" w:color="auto"/>
                  </w:tcBorders>
                  <w:shd w:val="clear" w:color="auto" w:fill="auto"/>
                  <w:hideMark/>
                </w:tcPr>
                <w:p w:rsidR="00512B75" w:rsidRPr="00512B75" w:rsidRDefault="00512B75" w:rsidP="00512B75">
                  <w:pPr>
                    <w:jc w:val="center"/>
                    <w:rPr>
                      <w:rFonts w:ascii="Times New Roman" w:hAnsi="Times New Roman"/>
                      <w:sz w:val="22"/>
                      <w:szCs w:val="22"/>
                      <w:lang w:val="ru-RU" w:eastAsia="ru-RU" w:bidi="ar-SA"/>
                    </w:rPr>
                  </w:pPr>
                  <w:r w:rsidRPr="00512B75">
                    <w:rPr>
                      <w:rFonts w:ascii="Times New Roman" w:hAnsi="Times New Roman"/>
                      <w:sz w:val="22"/>
                      <w:szCs w:val="22"/>
                      <w:lang w:val="ru-RU" w:eastAsia="ru-RU" w:bidi="ar-SA"/>
                    </w:rPr>
                    <w:t>182 101 02010 01 0000 110</w:t>
                  </w:r>
                </w:p>
              </w:tc>
              <w:tc>
                <w:tcPr>
                  <w:tcW w:w="65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12B75" w:rsidRPr="00512B75" w:rsidRDefault="00512B75" w:rsidP="00512B75">
                  <w:pPr>
                    <w:jc w:val="center"/>
                    <w:rPr>
                      <w:rFonts w:ascii="Times New Roman" w:hAnsi="Times New Roman"/>
                      <w:sz w:val="22"/>
                      <w:szCs w:val="22"/>
                      <w:lang w:val="ru-RU" w:eastAsia="ru-RU" w:bidi="ar-SA"/>
                    </w:rPr>
                  </w:pPr>
                  <w:r w:rsidRPr="00512B75">
                    <w:rPr>
                      <w:rFonts w:ascii="Times New Roman" w:hAnsi="Times New Roman"/>
                      <w:sz w:val="22"/>
                      <w:szCs w:val="22"/>
                      <w:lang w:val="ru-RU" w:eastAsia="ru-RU" w:bidi="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r w:rsidRPr="00512B75">
                    <w:rPr>
                      <w:rFonts w:ascii="Times New Roman" w:hAnsi="Times New Roman"/>
                      <w:sz w:val="22"/>
                      <w:szCs w:val="22"/>
                      <w:lang w:val="ru-RU" w:eastAsia="ru-RU" w:bidi="ar-SA"/>
                    </w:rPr>
                    <w:cr/>
                    <w:t>(*)</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rsidR="00512B75" w:rsidRPr="00512B75" w:rsidRDefault="00512B75" w:rsidP="00512B75">
                  <w:pPr>
                    <w:jc w:val="right"/>
                    <w:rPr>
                      <w:rFonts w:ascii="Times New Roman" w:hAnsi="Times New Roman"/>
                      <w:sz w:val="22"/>
                      <w:szCs w:val="22"/>
                      <w:lang w:val="ru-RU" w:eastAsia="ru-RU" w:bidi="ar-SA"/>
                    </w:rPr>
                  </w:pPr>
                  <w:r w:rsidRPr="00512B75">
                    <w:rPr>
                      <w:rFonts w:ascii="Times New Roman" w:hAnsi="Times New Roman"/>
                      <w:sz w:val="22"/>
                      <w:szCs w:val="22"/>
                      <w:lang w:val="ru-RU" w:eastAsia="ru-RU" w:bidi="ar-SA"/>
                    </w:rPr>
                    <w:t>338,00</w:t>
                  </w:r>
                </w:p>
              </w:tc>
            </w:tr>
            <w:tr w:rsidR="00512B75" w:rsidRPr="00512B75" w:rsidTr="00512B75">
              <w:trPr>
                <w:trHeight w:val="1245"/>
              </w:trPr>
              <w:tc>
                <w:tcPr>
                  <w:tcW w:w="2444" w:type="dxa"/>
                  <w:tcBorders>
                    <w:top w:val="nil"/>
                    <w:left w:val="single" w:sz="4" w:space="0" w:color="auto"/>
                    <w:bottom w:val="single" w:sz="4" w:space="0" w:color="auto"/>
                    <w:right w:val="single" w:sz="4" w:space="0" w:color="auto"/>
                  </w:tcBorders>
                  <w:shd w:val="clear" w:color="auto" w:fill="auto"/>
                  <w:hideMark/>
                </w:tcPr>
                <w:p w:rsidR="00512B75" w:rsidRPr="00512B75" w:rsidRDefault="00512B75" w:rsidP="00512B75">
                  <w:pPr>
                    <w:jc w:val="center"/>
                    <w:rPr>
                      <w:rFonts w:ascii="Times New Roman" w:hAnsi="Times New Roman"/>
                      <w:sz w:val="22"/>
                      <w:szCs w:val="22"/>
                      <w:lang w:val="ru-RU" w:eastAsia="ru-RU" w:bidi="ar-SA"/>
                    </w:rPr>
                  </w:pPr>
                  <w:r w:rsidRPr="00512B75">
                    <w:rPr>
                      <w:rFonts w:ascii="Times New Roman" w:hAnsi="Times New Roman"/>
                      <w:sz w:val="22"/>
                      <w:szCs w:val="22"/>
                      <w:lang w:val="ru-RU" w:eastAsia="ru-RU" w:bidi="ar-SA"/>
                    </w:rPr>
                    <w:lastRenderedPageBreak/>
                    <w:t>182 101 02030 01 0000 110</w:t>
                  </w:r>
                </w:p>
              </w:tc>
              <w:tc>
                <w:tcPr>
                  <w:tcW w:w="6520" w:type="dxa"/>
                  <w:tcBorders>
                    <w:top w:val="nil"/>
                    <w:left w:val="nil"/>
                    <w:bottom w:val="nil"/>
                    <w:right w:val="nil"/>
                  </w:tcBorders>
                  <w:shd w:val="clear" w:color="auto" w:fill="auto"/>
                  <w:vAlign w:val="center"/>
                  <w:hideMark/>
                </w:tcPr>
                <w:p w:rsidR="00512B75" w:rsidRPr="00512B75" w:rsidRDefault="00512B75" w:rsidP="00512B75">
                  <w:pPr>
                    <w:jc w:val="center"/>
                    <w:rPr>
                      <w:rFonts w:ascii="Times New Roman" w:hAnsi="Times New Roman"/>
                      <w:sz w:val="22"/>
                      <w:szCs w:val="22"/>
                      <w:lang w:val="ru-RU" w:eastAsia="ru-RU" w:bidi="ar-SA"/>
                    </w:rPr>
                  </w:pPr>
                  <w:r w:rsidRPr="00512B75">
                    <w:rPr>
                      <w:rFonts w:ascii="Times New Roman" w:hAnsi="Times New Roman"/>
                      <w:sz w:val="22"/>
                      <w:szCs w:val="22"/>
                      <w:lang w:val="ru-RU" w:eastAsia="ru-RU" w:bidi="ar-SA"/>
                    </w:rPr>
                    <w:t xml:space="preserve"> Налог на доходы физических лиц с </w:t>
                  </w:r>
                  <w:proofErr w:type="spellStart"/>
                  <w:r w:rsidRPr="00512B75">
                    <w:rPr>
                      <w:rFonts w:ascii="Times New Roman" w:hAnsi="Times New Roman"/>
                      <w:sz w:val="22"/>
                      <w:szCs w:val="22"/>
                      <w:lang w:val="ru-RU" w:eastAsia="ru-RU" w:bidi="ar-SA"/>
                    </w:rPr>
                    <w:t>доходов</w:t>
                  </w:r>
                  <w:proofErr w:type="gramStart"/>
                  <w:r w:rsidRPr="00512B75">
                    <w:rPr>
                      <w:rFonts w:ascii="Times New Roman" w:hAnsi="Times New Roman"/>
                      <w:sz w:val="22"/>
                      <w:szCs w:val="22"/>
                      <w:lang w:val="ru-RU" w:eastAsia="ru-RU" w:bidi="ar-SA"/>
                    </w:rPr>
                    <w:t>,п</w:t>
                  </w:r>
                  <w:proofErr w:type="gramEnd"/>
                  <w:r w:rsidRPr="00512B75">
                    <w:rPr>
                      <w:rFonts w:ascii="Times New Roman" w:hAnsi="Times New Roman"/>
                      <w:sz w:val="22"/>
                      <w:szCs w:val="22"/>
                      <w:lang w:val="ru-RU" w:eastAsia="ru-RU" w:bidi="ar-SA"/>
                    </w:rPr>
                    <w:t>олученных</w:t>
                  </w:r>
                  <w:proofErr w:type="spellEnd"/>
                  <w:r w:rsidRPr="00512B75">
                    <w:rPr>
                      <w:rFonts w:ascii="Times New Roman" w:hAnsi="Times New Roman"/>
                      <w:sz w:val="22"/>
                      <w:szCs w:val="22"/>
                      <w:lang w:val="ru-RU" w:eastAsia="ru-RU" w:bidi="ar-SA"/>
                    </w:rPr>
                    <w:t xml:space="preserve"> физическими лицами в соответствии со статьей 228 Налогового кодекса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hideMark/>
                </w:tcPr>
                <w:p w:rsidR="00512B75" w:rsidRPr="00512B75" w:rsidRDefault="00512B75" w:rsidP="00512B75">
                  <w:pPr>
                    <w:jc w:val="right"/>
                    <w:rPr>
                      <w:rFonts w:ascii="Times New Roman" w:hAnsi="Times New Roman"/>
                      <w:sz w:val="22"/>
                      <w:szCs w:val="22"/>
                      <w:lang w:val="ru-RU" w:eastAsia="ru-RU" w:bidi="ar-SA"/>
                    </w:rPr>
                  </w:pPr>
                  <w:r w:rsidRPr="00512B75">
                    <w:rPr>
                      <w:rFonts w:ascii="Times New Roman" w:hAnsi="Times New Roman"/>
                      <w:sz w:val="22"/>
                      <w:szCs w:val="22"/>
                      <w:lang w:val="ru-RU" w:eastAsia="ru-RU" w:bidi="ar-SA"/>
                    </w:rPr>
                    <w:t>2,90</w:t>
                  </w:r>
                </w:p>
              </w:tc>
            </w:tr>
            <w:tr w:rsidR="00512B75" w:rsidRPr="00512B75" w:rsidTr="00512B75">
              <w:trPr>
                <w:trHeight w:val="300"/>
              </w:trPr>
              <w:tc>
                <w:tcPr>
                  <w:tcW w:w="2444" w:type="dxa"/>
                  <w:tcBorders>
                    <w:top w:val="nil"/>
                    <w:left w:val="single" w:sz="4" w:space="0" w:color="auto"/>
                    <w:bottom w:val="single" w:sz="4" w:space="0" w:color="auto"/>
                    <w:right w:val="single" w:sz="4" w:space="0" w:color="auto"/>
                  </w:tcBorders>
                  <w:shd w:val="clear" w:color="auto" w:fill="auto"/>
                  <w:hideMark/>
                </w:tcPr>
                <w:p w:rsidR="00512B75" w:rsidRPr="00512B75" w:rsidRDefault="00512B75" w:rsidP="00512B75">
                  <w:pPr>
                    <w:jc w:val="center"/>
                    <w:rPr>
                      <w:rFonts w:ascii="Times New Roman" w:hAnsi="Times New Roman"/>
                      <w:sz w:val="22"/>
                      <w:szCs w:val="22"/>
                      <w:lang w:val="ru-RU" w:eastAsia="ru-RU" w:bidi="ar-SA"/>
                    </w:rPr>
                  </w:pPr>
                  <w:r w:rsidRPr="00512B75">
                    <w:rPr>
                      <w:rFonts w:ascii="Times New Roman" w:hAnsi="Times New Roman"/>
                      <w:sz w:val="22"/>
                      <w:szCs w:val="22"/>
                      <w:lang w:val="ru-RU" w:eastAsia="ru-RU" w:bidi="ar-SA"/>
                    </w:rPr>
                    <w:t>100 103 02000 01 0000 110</w:t>
                  </w:r>
                </w:p>
              </w:tc>
              <w:tc>
                <w:tcPr>
                  <w:tcW w:w="6520" w:type="dxa"/>
                  <w:tcBorders>
                    <w:top w:val="single" w:sz="4" w:space="0" w:color="auto"/>
                    <w:left w:val="nil"/>
                    <w:bottom w:val="single" w:sz="4" w:space="0" w:color="auto"/>
                    <w:right w:val="single" w:sz="4" w:space="0" w:color="auto"/>
                  </w:tcBorders>
                  <w:shd w:val="clear" w:color="auto" w:fill="auto"/>
                  <w:vAlign w:val="bottom"/>
                  <w:hideMark/>
                </w:tcPr>
                <w:p w:rsidR="00512B75" w:rsidRPr="00512B75" w:rsidRDefault="00512B75" w:rsidP="00512B75">
                  <w:pPr>
                    <w:jc w:val="center"/>
                    <w:rPr>
                      <w:rFonts w:ascii="Times New Roman" w:hAnsi="Times New Roman"/>
                      <w:sz w:val="22"/>
                      <w:szCs w:val="22"/>
                      <w:lang w:val="ru-RU" w:eastAsia="ru-RU" w:bidi="ar-SA"/>
                    </w:rPr>
                  </w:pPr>
                  <w:r w:rsidRPr="00512B75">
                    <w:rPr>
                      <w:rFonts w:ascii="Times New Roman" w:hAnsi="Times New Roman"/>
                      <w:sz w:val="22"/>
                      <w:szCs w:val="22"/>
                      <w:lang w:val="ru-RU" w:eastAsia="ru-RU" w:bidi="ar-SA"/>
                    </w:rPr>
                    <w:t>акц</w:t>
                  </w:r>
                  <w:r w:rsidRPr="00512B75">
                    <w:rPr>
                      <w:rFonts w:ascii="Times New Roman" w:hAnsi="Times New Roman"/>
                      <w:sz w:val="22"/>
                      <w:szCs w:val="22"/>
                      <w:lang w:val="ru-RU" w:eastAsia="ru-RU" w:bidi="ar-SA"/>
                    </w:rPr>
                    <w:cr/>
                    <w:t>зы</w:t>
                  </w:r>
                </w:p>
              </w:tc>
              <w:tc>
                <w:tcPr>
                  <w:tcW w:w="1720" w:type="dxa"/>
                  <w:tcBorders>
                    <w:top w:val="nil"/>
                    <w:left w:val="nil"/>
                    <w:bottom w:val="single" w:sz="4" w:space="0" w:color="auto"/>
                    <w:right w:val="single" w:sz="4" w:space="0" w:color="auto"/>
                  </w:tcBorders>
                  <w:shd w:val="clear" w:color="auto" w:fill="auto"/>
                  <w:vAlign w:val="center"/>
                  <w:hideMark/>
                </w:tcPr>
                <w:p w:rsidR="00512B75" w:rsidRPr="00512B75" w:rsidRDefault="00512B75" w:rsidP="00512B75">
                  <w:pPr>
                    <w:jc w:val="right"/>
                    <w:rPr>
                      <w:rFonts w:ascii="Times New Roman" w:hAnsi="Times New Roman"/>
                      <w:sz w:val="22"/>
                      <w:szCs w:val="22"/>
                      <w:lang w:val="ru-RU" w:eastAsia="ru-RU" w:bidi="ar-SA"/>
                    </w:rPr>
                  </w:pPr>
                  <w:r w:rsidRPr="00512B75">
                    <w:rPr>
                      <w:rFonts w:ascii="Times New Roman" w:hAnsi="Times New Roman"/>
                      <w:sz w:val="22"/>
                      <w:szCs w:val="22"/>
                      <w:lang w:val="ru-RU" w:eastAsia="ru-RU" w:bidi="ar-SA"/>
                    </w:rPr>
                    <w:t>1007,43</w:t>
                  </w:r>
                </w:p>
              </w:tc>
            </w:tr>
            <w:tr w:rsidR="00512B75" w:rsidRPr="00512B75" w:rsidTr="00512B75">
              <w:trPr>
                <w:trHeight w:val="1830"/>
              </w:trPr>
              <w:tc>
                <w:tcPr>
                  <w:tcW w:w="2444" w:type="dxa"/>
                  <w:tcBorders>
                    <w:top w:val="nil"/>
                    <w:left w:val="single" w:sz="4" w:space="0" w:color="auto"/>
                    <w:bottom w:val="single" w:sz="4" w:space="0" w:color="auto"/>
                    <w:right w:val="single" w:sz="4" w:space="0" w:color="auto"/>
                  </w:tcBorders>
                  <w:shd w:val="clear" w:color="auto" w:fill="auto"/>
                  <w:hideMark/>
                </w:tcPr>
                <w:p w:rsidR="00512B75" w:rsidRPr="00512B75" w:rsidRDefault="00512B75" w:rsidP="00512B75">
                  <w:pPr>
                    <w:jc w:val="center"/>
                    <w:rPr>
                      <w:rFonts w:ascii="Times New Roman" w:hAnsi="Times New Roman"/>
                      <w:sz w:val="22"/>
                      <w:szCs w:val="22"/>
                      <w:lang w:val="ru-RU" w:eastAsia="ru-RU" w:bidi="ar-SA"/>
                    </w:rPr>
                  </w:pPr>
                  <w:r w:rsidRPr="00512B75">
                    <w:rPr>
                      <w:rFonts w:ascii="Times New Roman" w:hAnsi="Times New Roman"/>
                      <w:sz w:val="22"/>
                      <w:szCs w:val="22"/>
                      <w:lang w:val="ru-RU" w:eastAsia="ru-RU" w:bidi="ar-SA"/>
                    </w:rPr>
                    <w:t>100 103 02231 01 0000 110</w:t>
                  </w:r>
                </w:p>
              </w:tc>
              <w:tc>
                <w:tcPr>
                  <w:tcW w:w="6520" w:type="dxa"/>
                  <w:tcBorders>
                    <w:top w:val="nil"/>
                    <w:left w:val="nil"/>
                    <w:bottom w:val="single" w:sz="4" w:space="0" w:color="auto"/>
                    <w:right w:val="single" w:sz="4" w:space="0" w:color="auto"/>
                  </w:tcBorders>
                  <w:shd w:val="clear" w:color="auto" w:fill="auto"/>
                  <w:hideMark/>
                </w:tcPr>
                <w:p w:rsidR="00512B75" w:rsidRPr="00512B75" w:rsidRDefault="00512B75" w:rsidP="00512B75">
                  <w:pPr>
                    <w:rPr>
                      <w:rFonts w:ascii="Times New Roman" w:hAnsi="Times New Roman"/>
                      <w:sz w:val="22"/>
                      <w:szCs w:val="22"/>
                      <w:lang w:val="ru-RU" w:eastAsia="ru-RU" w:bidi="ar-SA"/>
                    </w:rPr>
                  </w:pPr>
                  <w:r w:rsidRPr="00512B75">
                    <w:rPr>
                      <w:rFonts w:ascii="Times New Roman" w:hAnsi="Times New Roman"/>
                      <w:sz w:val="22"/>
                      <w:szCs w:val="22"/>
                      <w:lang w:val="ru-RU" w:eastAsia="ru-RU" w:bidi="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w:t>
                  </w:r>
                  <w:r w:rsidRPr="00512B75">
                    <w:rPr>
                      <w:rFonts w:ascii="Times New Roman" w:hAnsi="Times New Roman"/>
                      <w:sz w:val="22"/>
                      <w:szCs w:val="22"/>
                      <w:lang w:val="ru-RU" w:eastAsia="ru-RU" w:bidi="ar-SA"/>
                    </w:rPr>
                    <w:cr/>
                    <w:t>льным законом о федеральном бюджете в целях формирования дорожных фондов субъектов Российской Федерации)</w:t>
                  </w:r>
                </w:p>
              </w:tc>
              <w:tc>
                <w:tcPr>
                  <w:tcW w:w="1720" w:type="dxa"/>
                  <w:tcBorders>
                    <w:top w:val="nil"/>
                    <w:left w:val="nil"/>
                    <w:bottom w:val="single" w:sz="8" w:space="0" w:color="auto"/>
                    <w:right w:val="single" w:sz="8" w:space="0" w:color="auto"/>
                  </w:tcBorders>
                  <w:shd w:val="clear" w:color="auto" w:fill="auto"/>
                  <w:vAlign w:val="bottom"/>
                  <w:hideMark/>
                </w:tcPr>
                <w:p w:rsidR="00512B75" w:rsidRPr="00512B75" w:rsidRDefault="00512B75" w:rsidP="00512B75">
                  <w:pPr>
                    <w:jc w:val="right"/>
                    <w:rPr>
                      <w:rFonts w:ascii="Times New Roman" w:hAnsi="Times New Roman"/>
                      <w:sz w:val="22"/>
                      <w:szCs w:val="22"/>
                      <w:lang w:val="ru-RU" w:eastAsia="ru-RU" w:bidi="ar-SA"/>
                    </w:rPr>
                  </w:pPr>
                  <w:r w:rsidRPr="00512B75">
                    <w:rPr>
                      <w:rFonts w:ascii="Times New Roman" w:hAnsi="Times New Roman"/>
                      <w:sz w:val="22"/>
                      <w:szCs w:val="22"/>
                      <w:lang w:val="ru-RU" w:eastAsia="ru-RU" w:bidi="ar-SA"/>
                    </w:rPr>
                    <w:t>482,92</w:t>
                  </w:r>
                </w:p>
              </w:tc>
            </w:tr>
            <w:tr w:rsidR="00512B75" w:rsidRPr="00512B75" w:rsidTr="00512B75">
              <w:trPr>
                <w:trHeight w:val="2235"/>
              </w:trPr>
              <w:tc>
                <w:tcPr>
                  <w:tcW w:w="2444" w:type="dxa"/>
                  <w:tcBorders>
                    <w:top w:val="nil"/>
                    <w:left w:val="nil"/>
                    <w:bottom w:val="single" w:sz="4" w:space="0" w:color="auto"/>
                    <w:right w:val="single" w:sz="4" w:space="0" w:color="auto"/>
                  </w:tcBorders>
                  <w:shd w:val="clear" w:color="auto" w:fill="auto"/>
                  <w:noWrap/>
                  <w:hideMark/>
                </w:tcPr>
                <w:p w:rsidR="00512B75" w:rsidRPr="00512B75" w:rsidRDefault="00512B75" w:rsidP="00512B75">
                  <w:pPr>
                    <w:rPr>
                      <w:rFonts w:ascii="Times New Roman" w:hAnsi="Times New Roman"/>
                      <w:sz w:val="22"/>
                      <w:szCs w:val="22"/>
                      <w:lang w:val="ru-RU" w:eastAsia="ru-RU" w:bidi="ar-SA"/>
                    </w:rPr>
                  </w:pPr>
                  <w:r w:rsidRPr="00512B75">
                    <w:rPr>
                      <w:rFonts w:ascii="Times New Roman" w:hAnsi="Times New Roman"/>
                      <w:sz w:val="22"/>
                      <w:szCs w:val="22"/>
                      <w:lang w:val="ru-RU" w:eastAsia="ru-RU" w:bidi="ar-SA"/>
                    </w:rPr>
                    <w:t xml:space="preserve">100 103 02241 01 0000 110 </w:t>
                  </w:r>
                </w:p>
              </w:tc>
              <w:tc>
                <w:tcPr>
                  <w:tcW w:w="6520" w:type="dxa"/>
                  <w:tcBorders>
                    <w:top w:val="nil"/>
                    <w:left w:val="nil"/>
                    <w:bottom w:val="single" w:sz="4" w:space="0" w:color="auto"/>
                    <w:right w:val="single" w:sz="4" w:space="0" w:color="auto"/>
                  </w:tcBorders>
                  <w:shd w:val="clear" w:color="auto" w:fill="auto"/>
                  <w:hideMark/>
                </w:tcPr>
                <w:p w:rsidR="00512B75" w:rsidRPr="00512B75" w:rsidRDefault="00512B75" w:rsidP="00512B75">
                  <w:pPr>
                    <w:rPr>
                      <w:rFonts w:ascii="Times New Roman" w:hAnsi="Times New Roman"/>
                      <w:sz w:val="22"/>
                      <w:szCs w:val="22"/>
                      <w:lang w:val="ru-RU" w:eastAsia="ru-RU" w:bidi="ar-SA"/>
                    </w:rPr>
                  </w:pPr>
                  <w:r w:rsidRPr="00512B75">
                    <w:rPr>
                      <w:rFonts w:ascii="Times New Roman" w:hAnsi="Times New Roman"/>
                      <w:sz w:val="22"/>
                      <w:szCs w:val="22"/>
                      <w:lang w:val="ru-RU" w:eastAsia="ru-RU" w:bidi="ar-SA"/>
                    </w:rPr>
                    <w:t>Доходы от уплаты акцизов на моторные масла для дизельных и (или) карбюраторных (</w:t>
                  </w:r>
                  <w:proofErr w:type="spellStart"/>
                  <w:r w:rsidRPr="00512B75">
                    <w:rPr>
                      <w:rFonts w:ascii="Times New Roman" w:hAnsi="Times New Roman"/>
                      <w:sz w:val="22"/>
                      <w:szCs w:val="22"/>
                      <w:lang w:val="ru-RU" w:eastAsia="ru-RU" w:bidi="ar-SA"/>
                    </w:rPr>
                    <w:t>инжекторных</w:t>
                  </w:r>
                  <w:proofErr w:type="spellEnd"/>
                  <w:r w:rsidRPr="00512B75">
                    <w:rPr>
                      <w:rFonts w:ascii="Times New Roman" w:hAnsi="Times New Roman"/>
                      <w:sz w:val="22"/>
                      <w:szCs w:val="22"/>
                      <w:lang w:val="ru-RU" w:eastAsia="ru-RU" w:bidi="ar-SA"/>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w:t>
                  </w:r>
                  <w:r w:rsidRPr="00512B75">
                    <w:rPr>
                      <w:rFonts w:ascii="Times New Roman" w:hAnsi="Times New Roman"/>
                      <w:sz w:val="22"/>
                      <w:szCs w:val="22"/>
                      <w:lang w:val="ru-RU" w:eastAsia="ru-RU" w:bidi="ar-SA"/>
                    </w:rPr>
                    <w:cr/>
                    <w:t xml:space="preserve"> дорожных фондов субъектов Российской Федерации)</w:t>
                  </w:r>
                </w:p>
              </w:tc>
              <w:tc>
                <w:tcPr>
                  <w:tcW w:w="1720" w:type="dxa"/>
                  <w:tcBorders>
                    <w:top w:val="nil"/>
                    <w:left w:val="nil"/>
                    <w:bottom w:val="single" w:sz="4" w:space="0" w:color="auto"/>
                    <w:right w:val="single" w:sz="4" w:space="0" w:color="auto"/>
                  </w:tcBorders>
                  <w:shd w:val="clear" w:color="auto" w:fill="auto"/>
                  <w:noWrap/>
                  <w:vAlign w:val="bottom"/>
                  <w:hideMark/>
                </w:tcPr>
                <w:p w:rsidR="00512B75" w:rsidRPr="00512B75" w:rsidRDefault="00512B75" w:rsidP="00512B75">
                  <w:pPr>
                    <w:jc w:val="right"/>
                    <w:rPr>
                      <w:rFonts w:ascii="Times New Roman" w:hAnsi="Times New Roman"/>
                      <w:sz w:val="22"/>
                      <w:szCs w:val="22"/>
                      <w:lang w:val="ru-RU" w:eastAsia="ru-RU" w:bidi="ar-SA"/>
                    </w:rPr>
                  </w:pPr>
                  <w:r w:rsidRPr="00512B75">
                    <w:rPr>
                      <w:rFonts w:ascii="Times New Roman" w:hAnsi="Times New Roman"/>
                      <w:sz w:val="22"/>
                      <w:szCs w:val="22"/>
                      <w:lang w:val="ru-RU" w:eastAsia="ru-RU" w:bidi="ar-SA"/>
                    </w:rPr>
                    <w:t>3,2</w:t>
                  </w:r>
                </w:p>
              </w:tc>
            </w:tr>
            <w:tr w:rsidR="00512B75" w:rsidRPr="00512B75" w:rsidTr="00512B75">
              <w:trPr>
                <w:trHeight w:val="1905"/>
              </w:trPr>
              <w:tc>
                <w:tcPr>
                  <w:tcW w:w="2444" w:type="dxa"/>
                  <w:tcBorders>
                    <w:top w:val="nil"/>
                    <w:left w:val="nil"/>
                    <w:bottom w:val="single" w:sz="4" w:space="0" w:color="auto"/>
                    <w:right w:val="single" w:sz="4" w:space="0" w:color="auto"/>
                  </w:tcBorders>
                  <w:shd w:val="clear" w:color="auto" w:fill="auto"/>
                  <w:noWrap/>
                  <w:hideMark/>
                </w:tcPr>
                <w:p w:rsidR="00512B75" w:rsidRPr="00512B75" w:rsidRDefault="00512B75" w:rsidP="00512B75">
                  <w:pPr>
                    <w:rPr>
                      <w:rFonts w:ascii="Times New Roman" w:hAnsi="Times New Roman"/>
                      <w:sz w:val="22"/>
                      <w:szCs w:val="22"/>
                      <w:lang w:val="ru-RU" w:eastAsia="ru-RU" w:bidi="ar-SA"/>
                    </w:rPr>
                  </w:pPr>
                  <w:r w:rsidRPr="00512B75">
                    <w:rPr>
                      <w:rFonts w:ascii="Times New Roman" w:hAnsi="Times New Roman"/>
                      <w:sz w:val="22"/>
                      <w:szCs w:val="22"/>
                      <w:lang w:val="ru-RU" w:eastAsia="ru-RU" w:bidi="ar-SA"/>
                    </w:rPr>
                    <w:t>100 103 02251 01 0000 110</w:t>
                  </w:r>
                </w:p>
              </w:tc>
              <w:tc>
                <w:tcPr>
                  <w:tcW w:w="6520" w:type="dxa"/>
                  <w:tcBorders>
                    <w:top w:val="nil"/>
                    <w:left w:val="nil"/>
                    <w:bottom w:val="single" w:sz="4" w:space="0" w:color="auto"/>
                    <w:right w:val="single" w:sz="4" w:space="0" w:color="auto"/>
                  </w:tcBorders>
                  <w:shd w:val="clear" w:color="auto" w:fill="auto"/>
                  <w:hideMark/>
                </w:tcPr>
                <w:p w:rsidR="00512B75" w:rsidRPr="00512B75" w:rsidRDefault="00512B75" w:rsidP="00512B75">
                  <w:pPr>
                    <w:rPr>
                      <w:rFonts w:ascii="Times New Roman" w:hAnsi="Times New Roman"/>
                      <w:sz w:val="22"/>
                      <w:szCs w:val="22"/>
                      <w:lang w:val="ru-RU" w:eastAsia="ru-RU" w:bidi="ar-SA"/>
                    </w:rPr>
                  </w:pPr>
                  <w:r w:rsidRPr="00512B75">
                    <w:rPr>
                      <w:rFonts w:ascii="Times New Roman" w:hAnsi="Times New Roman"/>
                      <w:sz w:val="22"/>
                      <w:szCs w:val="22"/>
                      <w:lang w:val="ru-RU" w:eastAsia="ru-RU" w:bidi="ar-SA"/>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20" w:type="dxa"/>
                  <w:tcBorders>
                    <w:top w:val="nil"/>
                    <w:left w:val="nil"/>
                    <w:bottom w:val="single" w:sz="4" w:space="0" w:color="auto"/>
                    <w:right w:val="single" w:sz="4" w:space="0" w:color="auto"/>
                  </w:tcBorders>
                  <w:shd w:val="clear" w:color="auto" w:fill="auto"/>
                  <w:noWrap/>
                  <w:vAlign w:val="bottom"/>
                  <w:hideMark/>
                </w:tcPr>
                <w:p w:rsidR="00512B75" w:rsidRPr="00512B75" w:rsidRDefault="00512B75" w:rsidP="00512B75">
                  <w:pPr>
                    <w:jc w:val="right"/>
                    <w:rPr>
                      <w:rFonts w:ascii="Times New Roman" w:hAnsi="Times New Roman"/>
                      <w:sz w:val="22"/>
                      <w:szCs w:val="22"/>
                      <w:lang w:val="ru-RU" w:eastAsia="ru-RU" w:bidi="ar-SA"/>
                    </w:rPr>
                  </w:pPr>
                  <w:r w:rsidRPr="00512B75">
                    <w:rPr>
                      <w:rFonts w:ascii="Times New Roman" w:hAnsi="Times New Roman"/>
                      <w:sz w:val="22"/>
                      <w:szCs w:val="22"/>
                      <w:lang w:val="ru-RU" w:eastAsia="ru-RU" w:bidi="ar-SA"/>
                    </w:rPr>
                    <w:t>587,13</w:t>
                  </w:r>
                </w:p>
              </w:tc>
            </w:tr>
            <w:tr w:rsidR="00512B75" w:rsidRPr="00512B75" w:rsidTr="00512B75">
              <w:trPr>
                <w:trHeight w:val="1920"/>
              </w:trPr>
              <w:tc>
                <w:tcPr>
                  <w:tcW w:w="2444" w:type="dxa"/>
                  <w:tcBorders>
                    <w:top w:val="nil"/>
                    <w:left w:val="nil"/>
                    <w:bottom w:val="nil"/>
                    <w:right w:val="single" w:sz="4" w:space="0" w:color="auto"/>
                  </w:tcBorders>
                  <w:shd w:val="clear" w:color="auto" w:fill="auto"/>
                  <w:noWrap/>
                  <w:hideMark/>
                </w:tcPr>
                <w:p w:rsidR="00512B75" w:rsidRPr="00512B75" w:rsidRDefault="00512B75" w:rsidP="00512B75">
                  <w:pPr>
                    <w:rPr>
                      <w:rFonts w:ascii="Times New Roman" w:hAnsi="Times New Roman"/>
                      <w:sz w:val="22"/>
                      <w:szCs w:val="22"/>
                      <w:lang w:val="ru-RU" w:eastAsia="ru-RU" w:bidi="ar-SA"/>
                    </w:rPr>
                  </w:pPr>
                  <w:r w:rsidRPr="00512B75">
                    <w:rPr>
                      <w:rFonts w:ascii="Times New Roman" w:hAnsi="Times New Roman"/>
                      <w:sz w:val="22"/>
                      <w:szCs w:val="22"/>
                      <w:lang w:val="ru-RU" w:eastAsia="ru-RU" w:bidi="ar-SA"/>
                    </w:rPr>
                    <w:t>100 103 02261 0</w:t>
                  </w:r>
                  <w:r w:rsidRPr="00512B75">
                    <w:rPr>
                      <w:rFonts w:ascii="Times New Roman" w:hAnsi="Times New Roman"/>
                      <w:sz w:val="22"/>
                      <w:szCs w:val="22"/>
                      <w:lang w:val="ru-RU" w:eastAsia="ru-RU" w:bidi="ar-SA"/>
                    </w:rPr>
                    <w:cr/>
                    <w:t xml:space="preserve"> 0000 110</w:t>
                  </w:r>
                </w:p>
              </w:tc>
              <w:tc>
                <w:tcPr>
                  <w:tcW w:w="6520" w:type="dxa"/>
                  <w:tcBorders>
                    <w:top w:val="nil"/>
                    <w:left w:val="nil"/>
                    <w:bottom w:val="single" w:sz="4" w:space="0" w:color="auto"/>
                    <w:right w:val="single" w:sz="4" w:space="0" w:color="auto"/>
                  </w:tcBorders>
                  <w:shd w:val="clear" w:color="auto" w:fill="auto"/>
                  <w:hideMark/>
                </w:tcPr>
                <w:p w:rsidR="00512B75" w:rsidRPr="00512B75" w:rsidRDefault="00512B75" w:rsidP="00512B75">
                  <w:pPr>
                    <w:rPr>
                      <w:rFonts w:ascii="Times New Roman" w:hAnsi="Times New Roman"/>
                      <w:sz w:val="22"/>
                      <w:szCs w:val="22"/>
                      <w:lang w:val="ru-RU" w:eastAsia="ru-RU" w:bidi="ar-SA"/>
                    </w:rPr>
                  </w:pPr>
                  <w:r w:rsidRPr="00512B75">
                    <w:rPr>
                      <w:rFonts w:ascii="Times New Roman" w:hAnsi="Times New Roman"/>
                      <w:sz w:val="22"/>
                      <w:szCs w:val="22"/>
                      <w:lang w:val="ru-RU" w:eastAsia="ru-RU" w:bidi="ar-SA"/>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w:t>
                  </w:r>
                  <w:r w:rsidRPr="00512B75">
                    <w:rPr>
                      <w:rFonts w:ascii="Times New Roman" w:hAnsi="Times New Roman"/>
                      <w:sz w:val="22"/>
                      <w:szCs w:val="22"/>
                      <w:lang w:val="ru-RU" w:eastAsia="ru-RU" w:bidi="ar-SA"/>
                    </w:rPr>
                    <w:cr/>
                    <w:t>юджете в целях формирования дорожных фондов субъектов Российской Федерации)</w:t>
                  </w:r>
                </w:p>
              </w:tc>
              <w:tc>
                <w:tcPr>
                  <w:tcW w:w="1720" w:type="dxa"/>
                  <w:tcBorders>
                    <w:top w:val="nil"/>
                    <w:left w:val="nil"/>
                    <w:bottom w:val="single" w:sz="4" w:space="0" w:color="auto"/>
                    <w:right w:val="single" w:sz="4" w:space="0" w:color="auto"/>
                  </w:tcBorders>
                  <w:shd w:val="clear" w:color="auto" w:fill="auto"/>
                  <w:noWrap/>
                  <w:vAlign w:val="bottom"/>
                  <w:hideMark/>
                </w:tcPr>
                <w:p w:rsidR="00512B75" w:rsidRPr="00512B75" w:rsidRDefault="00512B75" w:rsidP="00512B75">
                  <w:pPr>
                    <w:jc w:val="right"/>
                    <w:rPr>
                      <w:rFonts w:ascii="Times New Roman" w:hAnsi="Times New Roman"/>
                      <w:sz w:val="22"/>
                      <w:szCs w:val="22"/>
                      <w:lang w:val="ru-RU" w:eastAsia="ru-RU" w:bidi="ar-SA"/>
                    </w:rPr>
                  </w:pPr>
                  <w:r w:rsidRPr="00512B75">
                    <w:rPr>
                      <w:rFonts w:ascii="Times New Roman" w:hAnsi="Times New Roman"/>
                      <w:sz w:val="22"/>
                      <w:szCs w:val="22"/>
                      <w:lang w:val="ru-RU" w:eastAsia="ru-RU" w:bidi="ar-SA"/>
                    </w:rPr>
                    <w:t>-65,82</w:t>
                  </w:r>
                </w:p>
              </w:tc>
            </w:tr>
            <w:tr w:rsidR="00512B75" w:rsidRPr="00512B75" w:rsidTr="00512B75">
              <w:trPr>
                <w:trHeight w:val="1065"/>
              </w:trPr>
              <w:tc>
                <w:tcPr>
                  <w:tcW w:w="2444" w:type="dxa"/>
                  <w:tcBorders>
                    <w:top w:val="nil"/>
                    <w:left w:val="nil"/>
                    <w:bottom w:val="nil"/>
                    <w:right w:val="nil"/>
                  </w:tcBorders>
                  <w:shd w:val="clear" w:color="auto" w:fill="auto"/>
                  <w:noWrap/>
                  <w:hideMark/>
                </w:tcPr>
                <w:p w:rsidR="00512B75" w:rsidRPr="00512B75" w:rsidRDefault="00512B75" w:rsidP="00512B75">
                  <w:pPr>
                    <w:rPr>
                      <w:rFonts w:ascii="Times New Roman" w:hAnsi="Times New Roman"/>
                      <w:sz w:val="22"/>
                      <w:szCs w:val="22"/>
                      <w:lang w:val="ru-RU" w:eastAsia="ru-RU" w:bidi="ar-SA"/>
                    </w:rPr>
                  </w:pPr>
                  <w:r w:rsidRPr="00512B75">
                    <w:rPr>
                      <w:rFonts w:ascii="Times New Roman" w:hAnsi="Times New Roman"/>
                      <w:sz w:val="22"/>
                      <w:szCs w:val="22"/>
                      <w:lang w:val="ru-RU" w:eastAsia="ru-RU" w:bidi="ar-SA"/>
                    </w:rPr>
                    <w:t>182 106 01030 10 0000 110</w:t>
                  </w:r>
                </w:p>
              </w:tc>
              <w:tc>
                <w:tcPr>
                  <w:tcW w:w="6520" w:type="dxa"/>
                  <w:tcBorders>
                    <w:top w:val="nil"/>
                    <w:left w:val="single" w:sz="4" w:space="0" w:color="auto"/>
                    <w:bottom w:val="single" w:sz="4" w:space="0" w:color="auto"/>
                    <w:right w:val="single" w:sz="4" w:space="0" w:color="auto"/>
                  </w:tcBorders>
                  <w:shd w:val="clear" w:color="auto" w:fill="auto"/>
                  <w:hideMark/>
                </w:tcPr>
                <w:p w:rsidR="00512B75" w:rsidRPr="00512B75" w:rsidRDefault="00512B75" w:rsidP="00512B75">
                  <w:pPr>
                    <w:rPr>
                      <w:rFonts w:ascii="Times New Roman" w:hAnsi="Times New Roman"/>
                      <w:sz w:val="22"/>
                      <w:szCs w:val="22"/>
                      <w:lang w:val="ru-RU" w:eastAsia="ru-RU" w:bidi="ar-SA"/>
                    </w:rPr>
                  </w:pPr>
                  <w:r w:rsidRPr="00512B75">
                    <w:rPr>
                      <w:rFonts w:ascii="Times New Roman" w:hAnsi="Times New Roman"/>
                      <w:sz w:val="22"/>
                      <w:szCs w:val="22"/>
                      <w:lang w:val="ru-RU" w:eastAsia="ru-RU" w:bidi="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20" w:type="dxa"/>
                  <w:tcBorders>
                    <w:top w:val="nil"/>
                    <w:left w:val="nil"/>
                    <w:bottom w:val="single" w:sz="8" w:space="0" w:color="auto"/>
                    <w:right w:val="single" w:sz="8" w:space="0" w:color="auto"/>
                  </w:tcBorders>
                  <w:shd w:val="clear" w:color="auto" w:fill="auto"/>
                  <w:vAlign w:val="bottom"/>
                  <w:hideMark/>
                </w:tcPr>
                <w:p w:rsidR="00512B75" w:rsidRPr="00512B75" w:rsidRDefault="00512B75" w:rsidP="00512B75">
                  <w:pPr>
                    <w:jc w:val="right"/>
                    <w:rPr>
                      <w:rFonts w:ascii="Times New Roman" w:hAnsi="Times New Roman"/>
                      <w:sz w:val="22"/>
                      <w:szCs w:val="22"/>
                      <w:lang w:val="ru-RU" w:eastAsia="ru-RU" w:bidi="ar-SA"/>
                    </w:rPr>
                  </w:pPr>
                  <w:r w:rsidRPr="00512B75">
                    <w:rPr>
                      <w:rFonts w:ascii="Times New Roman" w:hAnsi="Times New Roman"/>
                      <w:sz w:val="22"/>
                      <w:szCs w:val="22"/>
                      <w:lang w:val="ru-RU" w:eastAsia="ru-RU" w:bidi="ar-SA"/>
                    </w:rPr>
                    <w:t>2,9</w:t>
                  </w:r>
                </w:p>
              </w:tc>
            </w:tr>
            <w:tr w:rsidR="00512B75" w:rsidRPr="00512B75" w:rsidTr="00512B75">
              <w:trPr>
                <w:trHeight w:val="600"/>
              </w:trPr>
              <w:tc>
                <w:tcPr>
                  <w:tcW w:w="2444" w:type="dxa"/>
                  <w:tcBorders>
                    <w:top w:val="nil"/>
                    <w:left w:val="nil"/>
                    <w:bottom w:val="nil"/>
                    <w:right w:val="nil"/>
                  </w:tcBorders>
                  <w:shd w:val="clear" w:color="auto" w:fill="auto"/>
                  <w:noWrap/>
                  <w:hideMark/>
                </w:tcPr>
                <w:p w:rsidR="00512B75" w:rsidRPr="00512B75" w:rsidRDefault="00512B75" w:rsidP="00512B75">
                  <w:pPr>
                    <w:rPr>
                      <w:rFonts w:ascii="Times New Roman" w:hAnsi="Times New Roman"/>
                      <w:sz w:val="22"/>
                      <w:szCs w:val="22"/>
                      <w:lang w:val="ru-RU" w:eastAsia="ru-RU" w:bidi="ar-SA"/>
                    </w:rPr>
                  </w:pPr>
                  <w:r w:rsidRPr="00512B75">
                    <w:rPr>
                      <w:rFonts w:ascii="Times New Roman" w:hAnsi="Times New Roman"/>
                      <w:sz w:val="22"/>
                      <w:szCs w:val="22"/>
                      <w:lang w:val="ru-RU" w:eastAsia="ru-RU" w:bidi="ar-SA"/>
                    </w:rPr>
                    <w:t>182 106 06033 10 0000 110</w:t>
                  </w:r>
                </w:p>
              </w:tc>
              <w:tc>
                <w:tcPr>
                  <w:tcW w:w="6520" w:type="dxa"/>
                  <w:tcBorders>
                    <w:top w:val="nil"/>
                    <w:left w:val="single" w:sz="4" w:space="0" w:color="auto"/>
                    <w:bottom w:val="single" w:sz="4" w:space="0" w:color="auto"/>
                    <w:right w:val="single" w:sz="4" w:space="0" w:color="auto"/>
                  </w:tcBorders>
                  <w:shd w:val="clear" w:color="auto" w:fill="auto"/>
                  <w:hideMark/>
                </w:tcPr>
                <w:p w:rsidR="00512B75" w:rsidRPr="00512B75" w:rsidRDefault="00512B75" w:rsidP="00512B75">
                  <w:pPr>
                    <w:rPr>
                      <w:rFonts w:ascii="Times New Roman" w:hAnsi="Times New Roman"/>
                      <w:sz w:val="22"/>
                      <w:szCs w:val="22"/>
                      <w:lang w:val="ru-RU" w:eastAsia="ru-RU" w:bidi="ar-SA"/>
                    </w:rPr>
                  </w:pPr>
                  <w:r w:rsidRPr="00512B75">
                    <w:rPr>
                      <w:rFonts w:ascii="Times New Roman" w:hAnsi="Times New Roman"/>
                      <w:sz w:val="22"/>
                      <w:szCs w:val="22"/>
                      <w:lang w:val="ru-RU" w:eastAsia="ru-RU" w:bidi="ar-SA"/>
                    </w:rPr>
                    <w:t>Земельный налог с организацией, обладающих земельным участком, расположенным в границах сельских поселений</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512B75" w:rsidRPr="00512B75" w:rsidRDefault="00512B75" w:rsidP="00512B75">
                  <w:pPr>
                    <w:jc w:val="right"/>
                    <w:rPr>
                      <w:rFonts w:ascii="Times New Roman" w:hAnsi="Times New Roman"/>
                      <w:sz w:val="22"/>
                      <w:szCs w:val="22"/>
                      <w:lang w:val="ru-RU" w:eastAsia="ru-RU" w:bidi="ar-SA"/>
                    </w:rPr>
                  </w:pPr>
                  <w:r w:rsidRPr="00512B75">
                    <w:rPr>
                      <w:rFonts w:ascii="Times New Roman" w:hAnsi="Times New Roman"/>
                      <w:sz w:val="22"/>
                      <w:szCs w:val="22"/>
                      <w:lang w:val="ru-RU" w:eastAsia="ru-RU" w:bidi="ar-SA"/>
                    </w:rPr>
                    <w:t>2,00</w:t>
                  </w:r>
                </w:p>
              </w:tc>
            </w:tr>
            <w:tr w:rsidR="00512B75" w:rsidRPr="00512B75" w:rsidTr="00512B75">
              <w:trPr>
                <w:trHeight w:val="600"/>
              </w:trPr>
              <w:tc>
                <w:tcPr>
                  <w:tcW w:w="2444" w:type="dxa"/>
                  <w:tcBorders>
                    <w:top w:val="nil"/>
                    <w:left w:val="nil"/>
                    <w:bottom w:val="nil"/>
                    <w:right w:val="nil"/>
                  </w:tcBorders>
                  <w:shd w:val="clear" w:color="auto" w:fill="auto"/>
                  <w:noWrap/>
                  <w:hideMark/>
                </w:tcPr>
                <w:p w:rsidR="00512B75" w:rsidRPr="00512B75" w:rsidRDefault="00512B75" w:rsidP="00512B75">
                  <w:pPr>
                    <w:rPr>
                      <w:rFonts w:ascii="Times New Roman" w:hAnsi="Times New Roman"/>
                      <w:sz w:val="22"/>
                      <w:szCs w:val="22"/>
                      <w:lang w:val="ru-RU" w:eastAsia="ru-RU" w:bidi="ar-SA"/>
                    </w:rPr>
                  </w:pPr>
                  <w:r w:rsidRPr="00512B75">
                    <w:rPr>
                      <w:rFonts w:ascii="Times New Roman" w:hAnsi="Times New Roman"/>
                      <w:sz w:val="22"/>
                      <w:szCs w:val="22"/>
                      <w:lang w:val="ru-RU" w:eastAsia="ru-RU" w:bidi="ar-SA"/>
                    </w:rPr>
                    <w:t>182 106 06043 10 0000 110</w:t>
                  </w:r>
                </w:p>
              </w:tc>
              <w:tc>
                <w:tcPr>
                  <w:tcW w:w="6520" w:type="dxa"/>
                  <w:tcBorders>
                    <w:top w:val="nil"/>
                    <w:left w:val="single" w:sz="4" w:space="0" w:color="auto"/>
                    <w:bottom w:val="single" w:sz="4" w:space="0" w:color="auto"/>
                    <w:right w:val="single" w:sz="4" w:space="0" w:color="auto"/>
                  </w:tcBorders>
                  <w:shd w:val="clear" w:color="auto" w:fill="auto"/>
                  <w:hideMark/>
                </w:tcPr>
                <w:p w:rsidR="00512B75" w:rsidRPr="00512B75" w:rsidRDefault="00512B75" w:rsidP="00512B75">
                  <w:pPr>
                    <w:rPr>
                      <w:rFonts w:ascii="Times New Roman" w:hAnsi="Times New Roman"/>
                      <w:sz w:val="22"/>
                      <w:szCs w:val="22"/>
                      <w:lang w:val="ru-RU" w:eastAsia="ru-RU" w:bidi="ar-SA"/>
                    </w:rPr>
                  </w:pPr>
                  <w:r w:rsidRPr="00512B75">
                    <w:rPr>
                      <w:rFonts w:ascii="Times New Roman" w:hAnsi="Times New Roman"/>
                      <w:sz w:val="22"/>
                      <w:szCs w:val="22"/>
                      <w:lang w:val="ru-RU" w:eastAsia="ru-RU" w:bidi="ar-SA"/>
                    </w:rPr>
                    <w:t xml:space="preserve">Земельный налог с физических лиц, обладающих земельным участком, расположенным в границах </w:t>
                  </w:r>
                  <w:r w:rsidRPr="00512B75">
                    <w:rPr>
                      <w:rFonts w:ascii="Times New Roman" w:hAnsi="Times New Roman"/>
                      <w:sz w:val="22"/>
                      <w:szCs w:val="22"/>
                      <w:lang w:val="ru-RU" w:eastAsia="ru-RU" w:bidi="ar-SA"/>
                    </w:rPr>
                    <w:cr/>
                    <w:t>ельских поселений</w:t>
                  </w:r>
                </w:p>
              </w:tc>
              <w:tc>
                <w:tcPr>
                  <w:tcW w:w="1720" w:type="dxa"/>
                  <w:tcBorders>
                    <w:top w:val="nil"/>
                    <w:left w:val="nil"/>
                    <w:bottom w:val="single" w:sz="4" w:space="0" w:color="auto"/>
                    <w:right w:val="single" w:sz="4" w:space="0" w:color="auto"/>
                  </w:tcBorders>
                  <w:shd w:val="clear" w:color="auto" w:fill="auto"/>
                  <w:vAlign w:val="center"/>
                  <w:hideMark/>
                </w:tcPr>
                <w:p w:rsidR="00512B75" w:rsidRPr="00512B75" w:rsidRDefault="00512B75" w:rsidP="00512B75">
                  <w:pPr>
                    <w:jc w:val="right"/>
                    <w:rPr>
                      <w:rFonts w:ascii="Times New Roman" w:hAnsi="Times New Roman"/>
                      <w:sz w:val="22"/>
                      <w:szCs w:val="22"/>
                      <w:lang w:val="ru-RU" w:eastAsia="ru-RU" w:bidi="ar-SA"/>
                    </w:rPr>
                  </w:pPr>
                  <w:r w:rsidRPr="00512B75">
                    <w:rPr>
                      <w:rFonts w:ascii="Times New Roman" w:hAnsi="Times New Roman"/>
                      <w:sz w:val="22"/>
                      <w:szCs w:val="22"/>
                      <w:lang w:val="ru-RU" w:eastAsia="ru-RU" w:bidi="ar-SA"/>
                    </w:rPr>
                    <w:t>20,00</w:t>
                  </w:r>
                </w:p>
              </w:tc>
            </w:tr>
            <w:tr w:rsidR="00512B75" w:rsidRPr="00512B75" w:rsidTr="00512B75">
              <w:trPr>
                <w:trHeight w:val="300"/>
              </w:trPr>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512B75" w:rsidRPr="00512B75" w:rsidRDefault="00512B75" w:rsidP="00512B75">
                  <w:pPr>
                    <w:rPr>
                      <w:rFonts w:ascii="Times New Roman" w:hAnsi="Times New Roman"/>
                      <w:sz w:val="22"/>
                      <w:szCs w:val="22"/>
                      <w:lang w:val="ru-RU" w:eastAsia="ru-RU" w:bidi="ar-SA"/>
                    </w:rPr>
                  </w:pPr>
                  <w:r w:rsidRPr="00512B75">
                    <w:rPr>
                      <w:rFonts w:ascii="Times New Roman" w:hAnsi="Times New Roman"/>
                      <w:sz w:val="22"/>
                      <w:szCs w:val="22"/>
                      <w:lang w:val="ru-RU" w:eastAsia="ru-RU" w:bidi="ar-SA"/>
                    </w:rPr>
                    <w:t> </w:t>
                  </w:r>
                </w:p>
              </w:tc>
              <w:tc>
                <w:tcPr>
                  <w:tcW w:w="6520" w:type="dxa"/>
                  <w:tcBorders>
                    <w:top w:val="nil"/>
                    <w:left w:val="nil"/>
                    <w:bottom w:val="single" w:sz="4" w:space="0" w:color="auto"/>
                    <w:right w:val="single" w:sz="4" w:space="0" w:color="auto"/>
                  </w:tcBorders>
                  <w:shd w:val="clear" w:color="auto" w:fill="auto"/>
                  <w:vAlign w:val="center"/>
                  <w:hideMark/>
                </w:tcPr>
                <w:p w:rsidR="00512B75" w:rsidRPr="00512B75" w:rsidRDefault="00512B75" w:rsidP="00512B75">
                  <w:pPr>
                    <w:jc w:val="center"/>
                    <w:rPr>
                      <w:rFonts w:ascii="Times New Roman" w:hAnsi="Times New Roman"/>
                      <w:b/>
                      <w:bCs/>
                      <w:sz w:val="22"/>
                      <w:szCs w:val="22"/>
                      <w:lang w:val="ru-RU" w:eastAsia="ru-RU" w:bidi="ar-SA"/>
                    </w:rPr>
                  </w:pPr>
                  <w:r w:rsidRPr="00512B75">
                    <w:rPr>
                      <w:rFonts w:ascii="Times New Roman" w:hAnsi="Times New Roman"/>
                      <w:b/>
                      <w:bCs/>
                      <w:sz w:val="22"/>
                      <w:szCs w:val="22"/>
                      <w:lang w:val="ru-RU" w:eastAsia="ru-RU" w:bidi="ar-SA"/>
                    </w:rPr>
                    <w:t>НЕНАЛОГОВЫЕ</w:t>
                  </w:r>
                </w:p>
              </w:tc>
              <w:tc>
                <w:tcPr>
                  <w:tcW w:w="1720" w:type="dxa"/>
                  <w:tcBorders>
                    <w:top w:val="nil"/>
                    <w:left w:val="nil"/>
                    <w:bottom w:val="single" w:sz="4" w:space="0" w:color="auto"/>
                    <w:right w:val="single" w:sz="4" w:space="0" w:color="auto"/>
                  </w:tcBorders>
                  <w:shd w:val="clear" w:color="auto" w:fill="auto"/>
                  <w:vAlign w:val="center"/>
                  <w:hideMark/>
                </w:tcPr>
                <w:p w:rsidR="00512B75" w:rsidRPr="00512B75" w:rsidRDefault="00512B75" w:rsidP="00512B75">
                  <w:pPr>
                    <w:jc w:val="right"/>
                    <w:rPr>
                      <w:rFonts w:ascii="Times New Roman" w:hAnsi="Times New Roman"/>
                      <w:sz w:val="22"/>
                      <w:szCs w:val="22"/>
                      <w:lang w:val="ru-RU" w:eastAsia="ru-RU" w:bidi="ar-SA"/>
                    </w:rPr>
                  </w:pPr>
                  <w:r w:rsidRPr="00512B75">
                    <w:rPr>
                      <w:rFonts w:ascii="Times New Roman" w:hAnsi="Times New Roman"/>
                      <w:sz w:val="22"/>
                      <w:szCs w:val="22"/>
                      <w:lang w:val="ru-RU" w:eastAsia="ru-RU" w:bidi="ar-SA"/>
                    </w:rPr>
                    <w:t>31,00</w:t>
                  </w:r>
                </w:p>
              </w:tc>
            </w:tr>
            <w:tr w:rsidR="00512B75" w:rsidRPr="00512B75" w:rsidTr="00512B75">
              <w:trPr>
                <w:trHeight w:val="300"/>
              </w:trPr>
              <w:tc>
                <w:tcPr>
                  <w:tcW w:w="2444" w:type="dxa"/>
                  <w:tcBorders>
                    <w:top w:val="nil"/>
                    <w:left w:val="single" w:sz="4" w:space="0" w:color="auto"/>
                    <w:bottom w:val="single" w:sz="4" w:space="0" w:color="auto"/>
                    <w:right w:val="single" w:sz="4" w:space="0" w:color="auto"/>
                  </w:tcBorders>
                  <w:shd w:val="clear" w:color="auto" w:fill="auto"/>
                  <w:hideMark/>
                </w:tcPr>
                <w:p w:rsidR="00512B75" w:rsidRPr="00512B75" w:rsidRDefault="00512B75" w:rsidP="00512B75">
                  <w:pPr>
                    <w:jc w:val="center"/>
                    <w:rPr>
                      <w:rFonts w:ascii="Times New Roman" w:hAnsi="Times New Roman"/>
                      <w:sz w:val="22"/>
                      <w:szCs w:val="22"/>
                      <w:lang w:val="ru-RU" w:eastAsia="ru-RU" w:bidi="ar-SA"/>
                    </w:rPr>
                  </w:pPr>
                  <w:r w:rsidRPr="00512B75">
                    <w:rPr>
                      <w:rFonts w:ascii="Times New Roman" w:hAnsi="Times New Roman"/>
                      <w:sz w:val="22"/>
                      <w:szCs w:val="22"/>
                      <w:lang w:val="ru-RU" w:eastAsia="ru-RU" w:bidi="ar-SA"/>
                    </w:rPr>
                    <w:t>232 111 05 035 10 0000 120</w:t>
                  </w:r>
                </w:p>
              </w:tc>
              <w:tc>
                <w:tcPr>
                  <w:tcW w:w="6520" w:type="dxa"/>
                  <w:tcBorders>
                    <w:top w:val="nil"/>
                    <w:left w:val="nil"/>
                    <w:bottom w:val="single" w:sz="4" w:space="0" w:color="auto"/>
                    <w:right w:val="single" w:sz="4" w:space="0" w:color="auto"/>
                  </w:tcBorders>
                  <w:shd w:val="clear" w:color="auto" w:fill="auto"/>
                  <w:hideMark/>
                </w:tcPr>
                <w:p w:rsidR="00512B75" w:rsidRPr="00512B75" w:rsidRDefault="00512B75" w:rsidP="00512B75">
                  <w:pPr>
                    <w:jc w:val="center"/>
                    <w:rPr>
                      <w:rFonts w:ascii="Times New Roman" w:hAnsi="Times New Roman"/>
                      <w:sz w:val="22"/>
                      <w:szCs w:val="22"/>
                      <w:lang w:val="ru-RU" w:eastAsia="ru-RU" w:bidi="ar-SA"/>
                    </w:rPr>
                  </w:pPr>
                  <w:r w:rsidRPr="00512B75">
                    <w:rPr>
                      <w:rFonts w:ascii="Times New Roman" w:hAnsi="Times New Roman"/>
                      <w:sz w:val="22"/>
                      <w:szCs w:val="22"/>
                      <w:lang w:val="ru-RU" w:eastAsia="ru-RU" w:bidi="ar-SA"/>
                    </w:rPr>
                    <w:t>Аренда имущества</w:t>
                  </w:r>
                </w:p>
              </w:tc>
              <w:tc>
                <w:tcPr>
                  <w:tcW w:w="1720" w:type="dxa"/>
                  <w:tcBorders>
                    <w:top w:val="nil"/>
                    <w:left w:val="nil"/>
                    <w:bottom w:val="single" w:sz="4" w:space="0" w:color="auto"/>
                    <w:right w:val="single" w:sz="4" w:space="0" w:color="auto"/>
                  </w:tcBorders>
                  <w:shd w:val="clear" w:color="auto" w:fill="auto"/>
                  <w:vAlign w:val="center"/>
                  <w:hideMark/>
                </w:tcPr>
                <w:p w:rsidR="00512B75" w:rsidRPr="00512B75" w:rsidRDefault="00512B75" w:rsidP="00512B75">
                  <w:pPr>
                    <w:jc w:val="right"/>
                    <w:rPr>
                      <w:rFonts w:ascii="Times New Roman" w:hAnsi="Times New Roman"/>
                      <w:sz w:val="22"/>
                      <w:szCs w:val="22"/>
                      <w:lang w:val="ru-RU" w:eastAsia="ru-RU" w:bidi="ar-SA"/>
                    </w:rPr>
                  </w:pPr>
                  <w:r w:rsidRPr="00512B75">
                    <w:rPr>
                      <w:rFonts w:ascii="Times New Roman" w:hAnsi="Times New Roman"/>
                      <w:sz w:val="22"/>
                      <w:szCs w:val="22"/>
                      <w:lang w:val="ru-RU" w:eastAsia="ru-RU" w:bidi="ar-SA"/>
                    </w:rPr>
                    <w:t>5,30</w:t>
                  </w:r>
                </w:p>
              </w:tc>
            </w:tr>
            <w:tr w:rsidR="00512B75" w:rsidRPr="00512B75" w:rsidTr="00512B75">
              <w:trPr>
                <w:trHeight w:val="600"/>
              </w:trPr>
              <w:tc>
                <w:tcPr>
                  <w:tcW w:w="2444" w:type="dxa"/>
                  <w:tcBorders>
                    <w:top w:val="nil"/>
                    <w:left w:val="single" w:sz="4" w:space="0" w:color="auto"/>
                    <w:bottom w:val="single" w:sz="4" w:space="0" w:color="auto"/>
                    <w:right w:val="single" w:sz="4" w:space="0" w:color="auto"/>
                  </w:tcBorders>
                  <w:shd w:val="clear" w:color="auto" w:fill="auto"/>
                  <w:hideMark/>
                </w:tcPr>
                <w:p w:rsidR="00512B75" w:rsidRPr="00512B75" w:rsidRDefault="00512B75" w:rsidP="00512B75">
                  <w:pPr>
                    <w:jc w:val="center"/>
                    <w:rPr>
                      <w:rFonts w:ascii="Times New Roman" w:hAnsi="Times New Roman"/>
                      <w:sz w:val="22"/>
                      <w:szCs w:val="22"/>
                      <w:lang w:val="ru-RU" w:eastAsia="ru-RU" w:bidi="ar-SA"/>
                    </w:rPr>
                  </w:pPr>
                  <w:r w:rsidRPr="00512B75">
                    <w:rPr>
                      <w:rFonts w:ascii="Times New Roman" w:hAnsi="Times New Roman"/>
                      <w:sz w:val="22"/>
                      <w:szCs w:val="22"/>
                      <w:lang w:val="ru-RU" w:eastAsia="ru-RU" w:bidi="ar-SA"/>
                    </w:rPr>
                    <w:t>232 113 01 995 10 0000 130</w:t>
                  </w:r>
                </w:p>
              </w:tc>
              <w:tc>
                <w:tcPr>
                  <w:tcW w:w="6520" w:type="dxa"/>
                  <w:tcBorders>
                    <w:top w:val="nil"/>
                    <w:left w:val="nil"/>
                    <w:bottom w:val="single" w:sz="4" w:space="0" w:color="auto"/>
                    <w:right w:val="single" w:sz="4" w:space="0" w:color="auto"/>
                  </w:tcBorders>
                  <w:shd w:val="clear" w:color="auto" w:fill="auto"/>
                  <w:hideMark/>
                </w:tcPr>
                <w:p w:rsidR="00512B75" w:rsidRPr="00512B75" w:rsidRDefault="00512B75" w:rsidP="00512B75">
                  <w:pPr>
                    <w:rPr>
                      <w:rFonts w:ascii="Times New Roman" w:hAnsi="Times New Roman"/>
                      <w:sz w:val="22"/>
                      <w:szCs w:val="22"/>
                      <w:lang w:val="ru-RU" w:eastAsia="ru-RU" w:bidi="ar-SA"/>
                    </w:rPr>
                  </w:pPr>
                  <w:r w:rsidRPr="00512B75">
                    <w:rPr>
                      <w:rFonts w:ascii="Times New Roman" w:hAnsi="Times New Roman"/>
                      <w:sz w:val="22"/>
                      <w:szCs w:val="22"/>
                      <w:lang w:val="ru-RU" w:eastAsia="ru-RU" w:bidi="ar-SA"/>
                    </w:rPr>
                    <w:t>Прочие доходы от оказания платных услуг (работ) получателями средств бюджетов сельских поселений</w:t>
                  </w:r>
                </w:p>
              </w:tc>
              <w:tc>
                <w:tcPr>
                  <w:tcW w:w="1720" w:type="dxa"/>
                  <w:tcBorders>
                    <w:top w:val="nil"/>
                    <w:left w:val="nil"/>
                    <w:bottom w:val="single" w:sz="4" w:space="0" w:color="auto"/>
                    <w:right w:val="single" w:sz="4" w:space="0" w:color="auto"/>
                  </w:tcBorders>
                  <w:shd w:val="clear" w:color="auto" w:fill="auto"/>
                  <w:vAlign w:val="center"/>
                  <w:hideMark/>
                </w:tcPr>
                <w:p w:rsidR="00512B75" w:rsidRPr="00512B75" w:rsidRDefault="00512B75" w:rsidP="00512B75">
                  <w:pPr>
                    <w:jc w:val="right"/>
                    <w:rPr>
                      <w:rFonts w:ascii="Times New Roman" w:hAnsi="Times New Roman"/>
                      <w:sz w:val="22"/>
                      <w:szCs w:val="22"/>
                      <w:lang w:val="ru-RU" w:eastAsia="ru-RU" w:bidi="ar-SA"/>
                    </w:rPr>
                  </w:pPr>
                  <w:r w:rsidRPr="00512B75">
                    <w:rPr>
                      <w:rFonts w:ascii="Times New Roman" w:hAnsi="Times New Roman"/>
                      <w:sz w:val="22"/>
                      <w:szCs w:val="22"/>
                      <w:lang w:val="ru-RU" w:eastAsia="ru-RU" w:bidi="ar-SA"/>
                    </w:rPr>
                    <w:t>25,70</w:t>
                  </w:r>
                </w:p>
              </w:tc>
            </w:tr>
            <w:tr w:rsidR="00512B75" w:rsidRPr="00512B75" w:rsidTr="00512B75">
              <w:trPr>
                <w:trHeight w:val="555"/>
              </w:trPr>
              <w:tc>
                <w:tcPr>
                  <w:tcW w:w="2444" w:type="dxa"/>
                  <w:tcBorders>
                    <w:top w:val="nil"/>
                    <w:left w:val="single" w:sz="4" w:space="0" w:color="auto"/>
                    <w:bottom w:val="single" w:sz="4" w:space="0" w:color="auto"/>
                    <w:right w:val="single" w:sz="4" w:space="0" w:color="auto"/>
                  </w:tcBorders>
                  <w:shd w:val="clear" w:color="auto" w:fill="auto"/>
                  <w:vAlign w:val="center"/>
                  <w:hideMark/>
                </w:tcPr>
                <w:p w:rsidR="00512B75" w:rsidRPr="00512B75" w:rsidRDefault="00512B75" w:rsidP="00512B75">
                  <w:pPr>
                    <w:rPr>
                      <w:rFonts w:ascii="Times New Roman" w:hAnsi="Times New Roman"/>
                      <w:b/>
                      <w:bCs/>
                      <w:sz w:val="22"/>
                      <w:szCs w:val="22"/>
                      <w:lang w:val="ru-RU" w:eastAsia="ru-RU" w:bidi="ar-SA"/>
                    </w:rPr>
                  </w:pPr>
                  <w:r w:rsidRPr="00512B75">
                    <w:rPr>
                      <w:rFonts w:ascii="Times New Roman" w:hAnsi="Times New Roman"/>
                      <w:b/>
                      <w:bCs/>
                      <w:sz w:val="22"/>
                      <w:szCs w:val="22"/>
                      <w:lang w:val="ru-RU" w:eastAsia="ru-RU" w:bidi="ar-SA"/>
                    </w:rPr>
                    <w:t>Всего</w:t>
                  </w:r>
                </w:p>
              </w:tc>
              <w:tc>
                <w:tcPr>
                  <w:tcW w:w="6520" w:type="dxa"/>
                  <w:tcBorders>
                    <w:top w:val="nil"/>
                    <w:left w:val="nil"/>
                    <w:bottom w:val="single" w:sz="4" w:space="0" w:color="auto"/>
                    <w:right w:val="single" w:sz="4" w:space="0" w:color="auto"/>
                  </w:tcBorders>
                  <w:shd w:val="clear" w:color="auto" w:fill="auto"/>
                  <w:hideMark/>
                </w:tcPr>
                <w:p w:rsidR="00512B75" w:rsidRPr="00512B75" w:rsidRDefault="00512B75" w:rsidP="00512B75">
                  <w:pPr>
                    <w:rPr>
                      <w:rFonts w:ascii="Times New Roman" w:hAnsi="Times New Roman"/>
                      <w:sz w:val="22"/>
                      <w:szCs w:val="22"/>
                      <w:lang w:val="ru-RU" w:eastAsia="ru-RU" w:bidi="ar-SA"/>
                    </w:rPr>
                  </w:pPr>
                  <w:r w:rsidRPr="00512B75">
                    <w:rPr>
                      <w:rFonts w:ascii="Times New Roman" w:hAnsi="Times New Roman"/>
                      <w:sz w:val="22"/>
                      <w:szCs w:val="22"/>
                      <w:lang w:val="ru-RU" w:eastAsia="ru-RU" w:bidi="ar-SA"/>
                    </w:rPr>
                    <w:t> </w:t>
                  </w:r>
                </w:p>
              </w:tc>
              <w:tc>
                <w:tcPr>
                  <w:tcW w:w="1720" w:type="dxa"/>
                  <w:tcBorders>
                    <w:top w:val="nil"/>
                    <w:left w:val="nil"/>
                    <w:bottom w:val="single" w:sz="4" w:space="0" w:color="auto"/>
                    <w:right w:val="single" w:sz="4" w:space="0" w:color="auto"/>
                  </w:tcBorders>
                  <w:shd w:val="clear" w:color="auto" w:fill="auto"/>
                  <w:vAlign w:val="center"/>
                  <w:hideMark/>
                </w:tcPr>
                <w:p w:rsidR="00512B75" w:rsidRPr="00512B75" w:rsidRDefault="00512B75" w:rsidP="00512B75">
                  <w:pPr>
                    <w:jc w:val="right"/>
                    <w:rPr>
                      <w:rFonts w:ascii="Times New Roman" w:hAnsi="Times New Roman"/>
                      <w:sz w:val="22"/>
                      <w:szCs w:val="22"/>
                      <w:lang w:val="ru-RU" w:eastAsia="ru-RU" w:bidi="ar-SA"/>
                    </w:rPr>
                  </w:pPr>
                  <w:r w:rsidRPr="00512B75">
                    <w:rPr>
                      <w:rFonts w:ascii="Times New Roman" w:hAnsi="Times New Roman"/>
                      <w:sz w:val="22"/>
                      <w:szCs w:val="22"/>
                      <w:lang w:val="ru-RU" w:eastAsia="ru-RU" w:bidi="ar-SA"/>
                    </w:rPr>
                    <w:t>1695,33</w:t>
                  </w:r>
                </w:p>
              </w:tc>
            </w:tr>
            <w:tr w:rsidR="00512B75" w:rsidRPr="00512B75" w:rsidTr="00512B75">
              <w:trPr>
                <w:trHeight w:val="300"/>
              </w:trPr>
              <w:tc>
                <w:tcPr>
                  <w:tcW w:w="89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512B75" w:rsidRPr="00512B75" w:rsidRDefault="00512B75" w:rsidP="00512B75">
                  <w:pPr>
                    <w:jc w:val="center"/>
                    <w:rPr>
                      <w:rFonts w:ascii="Times New Roman" w:hAnsi="Times New Roman"/>
                      <w:b/>
                      <w:bCs/>
                      <w:sz w:val="22"/>
                      <w:szCs w:val="22"/>
                      <w:lang w:val="ru-RU" w:eastAsia="ru-RU" w:bidi="ar-SA"/>
                    </w:rPr>
                  </w:pPr>
                  <w:r w:rsidRPr="00512B75">
                    <w:rPr>
                      <w:rFonts w:ascii="Times New Roman" w:hAnsi="Times New Roman"/>
                      <w:b/>
                      <w:bCs/>
                      <w:sz w:val="22"/>
                      <w:szCs w:val="22"/>
                      <w:lang w:val="ru-RU" w:eastAsia="ru-RU" w:bidi="ar-SA"/>
                    </w:rPr>
                    <w:t>БЕЗВОЗМЕЗДНЫЕ ПОСТУПЛЕНИЯ ИЗ ВЫШЕСТОЯЩЕГО БЮДЖЕТА</w:t>
                  </w:r>
                </w:p>
              </w:tc>
              <w:tc>
                <w:tcPr>
                  <w:tcW w:w="1720" w:type="dxa"/>
                  <w:tcBorders>
                    <w:top w:val="nil"/>
                    <w:left w:val="nil"/>
                    <w:bottom w:val="single" w:sz="4" w:space="0" w:color="auto"/>
                    <w:right w:val="single" w:sz="4" w:space="0" w:color="auto"/>
                  </w:tcBorders>
                  <w:shd w:val="clear" w:color="auto" w:fill="auto"/>
                  <w:vAlign w:val="center"/>
                  <w:hideMark/>
                </w:tcPr>
                <w:p w:rsidR="00512B75" w:rsidRPr="00512B75" w:rsidRDefault="00512B75" w:rsidP="00512B75">
                  <w:pPr>
                    <w:jc w:val="right"/>
                    <w:rPr>
                      <w:rFonts w:ascii="Times New Roman" w:hAnsi="Times New Roman"/>
                      <w:b/>
                      <w:bCs/>
                      <w:sz w:val="22"/>
                      <w:szCs w:val="22"/>
                      <w:lang w:val="ru-RU" w:eastAsia="ru-RU" w:bidi="ar-SA"/>
                    </w:rPr>
                  </w:pPr>
                  <w:r w:rsidRPr="00512B75">
                    <w:rPr>
                      <w:rFonts w:ascii="Times New Roman" w:hAnsi="Times New Roman"/>
                      <w:b/>
                      <w:bCs/>
                      <w:sz w:val="22"/>
                      <w:szCs w:val="22"/>
                      <w:lang w:val="ru-RU" w:eastAsia="ru-RU" w:bidi="ar-SA"/>
                    </w:rPr>
                    <w:t>7605,80</w:t>
                  </w:r>
                </w:p>
              </w:tc>
            </w:tr>
            <w:tr w:rsidR="00512B75" w:rsidRPr="00512B75" w:rsidTr="00512B75">
              <w:trPr>
                <w:trHeight w:val="690"/>
              </w:trPr>
              <w:tc>
                <w:tcPr>
                  <w:tcW w:w="2444" w:type="dxa"/>
                  <w:tcBorders>
                    <w:top w:val="nil"/>
                    <w:left w:val="single" w:sz="4" w:space="0" w:color="auto"/>
                    <w:bottom w:val="single" w:sz="4" w:space="0" w:color="auto"/>
                    <w:right w:val="single" w:sz="4" w:space="0" w:color="auto"/>
                  </w:tcBorders>
                  <w:shd w:val="clear" w:color="auto" w:fill="auto"/>
                  <w:hideMark/>
                </w:tcPr>
                <w:p w:rsidR="00512B75" w:rsidRPr="00512B75" w:rsidRDefault="00512B75" w:rsidP="00512B75">
                  <w:pPr>
                    <w:rPr>
                      <w:rFonts w:ascii="Times New Roman" w:hAnsi="Times New Roman"/>
                      <w:sz w:val="22"/>
                      <w:szCs w:val="22"/>
                      <w:lang w:val="ru-RU" w:eastAsia="ru-RU" w:bidi="ar-SA"/>
                    </w:rPr>
                  </w:pPr>
                  <w:r w:rsidRPr="00512B75">
                    <w:rPr>
                      <w:rFonts w:ascii="Times New Roman" w:hAnsi="Times New Roman"/>
                      <w:sz w:val="22"/>
                      <w:szCs w:val="22"/>
                      <w:lang w:val="ru-RU" w:eastAsia="ru-RU" w:bidi="ar-SA"/>
                    </w:rPr>
                    <w:lastRenderedPageBreak/>
                    <w:t>232 202 15001 10 0000 150</w:t>
                  </w:r>
                </w:p>
              </w:tc>
              <w:tc>
                <w:tcPr>
                  <w:tcW w:w="6520" w:type="dxa"/>
                  <w:tcBorders>
                    <w:top w:val="nil"/>
                    <w:left w:val="nil"/>
                    <w:bottom w:val="single" w:sz="4" w:space="0" w:color="auto"/>
                    <w:right w:val="single" w:sz="4" w:space="0" w:color="auto"/>
                  </w:tcBorders>
                  <w:shd w:val="clear" w:color="auto" w:fill="auto"/>
                  <w:hideMark/>
                </w:tcPr>
                <w:p w:rsidR="00512B75" w:rsidRPr="00512B75" w:rsidRDefault="00512B75" w:rsidP="00512B75">
                  <w:pPr>
                    <w:rPr>
                      <w:rFonts w:ascii="Times New Roman" w:hAnsi="Times New Roman"/>
                      <w:sz w:val="22"/>
                      <w:szCs w:val="22"/>
                      <w:lang w:val="ru-RU" w:eastAsia="ru-RU" w:bidi="ar-SA"/>
                    </w:rPr>
                  </w:pPr>
                  <w:r w:rsidRPr="00512B75">
                    <w:rPr>
                      <w:rFonts w:ascii="Times New Roman" w:hAnsi="Times New Roman"/>
                      <w:sz w:val="22"/>
                      <w:szCs w:val="22"/>
                      <w:lang w:val="ru-RU" w:eastAsia="ru-RU" w:bidi="ar-SA"/>
                    </w:rPr>
                    <w:t>Дотации бюджетам сельских  поселений на выравнивание бюджетной обеспеченности</w:t>
                  </w:r>
                </w:p>
              </w:tc>
              <w:tc>
                <w:tcPr>
                  <w:tcW w:w="1720" w:type="dxa"/>
                  <w:tcBorders>
                    <w:top w:val="nil"/>
                    <w:left w:val="nil"/>
                    <w:bottom w:val="single" w:sz="4" w:space="0" w:color="auto"/>
                    <w:right w:val="single" w:sz="4" w:space="0" w:color="auto"/>
                  </w:tcBorders>
                  <w:shd w:val="clear" w:color="auto" w:fill="auto"/>
                  <w:noWrap/>
                  <w:vAlign w:val="bottom"/>
                  <w:hideMark/>
                </w:tcPr>
                <w:p w:rsidR="00512B75" w:rsidRPr="00512B75" w:rsidRDefault="00512B75" w:rsidP="00512B75">
                  <w:pPr>
                    <w:jc w:val="right"/>
                    <w:rPr>
                      <w:rFonts w:ascii="Times New Roman" w:hAnsi="Times New Roman"/>
                      <w:sz w:val="22"/>
                      <w:szCs w:val="22"/>
                      <w:lang w:val="ru-RU" w:eastAsia="ru-RU" w:bidi="ar-SA"/>
                    </w:rPr>
                  </w:pPr>
                  <w:r w:rsidRPr="00512B75">
                    <w:rPr>
                      <w:rFonts w:ascii="Times New Roman" w:hAnsi="Times New Roman"/>
                      <w:sz w:val="22"/>
                      <w:szCs w:val="22"/>
                      <w:lang w:val="ru-RU" w:eastAsia="ru-RU" w:bidi="ar-SA"/>
                    </w:rPr>
                    <w:t>2945,5</w:t>
                  </w:r>
                </w:p>
              </w:tc>
            </w:tr>
            <w:tr w:rsidR="00512B75" w:rsidRPr="00512B75" w:rsidTr="00512B75">
              <w:trPr>
                <w:trHeight w:val="915"/>
              </w:trPr>
              <w:tc>
                <w:tcPr>
                  <w:tcW w:w="2444" w:type="dxa"/>
                  <w:tcBorders>
                    <w:top w:val="nil"/>
                    <w:left w:val="single" w:sz="4" w:space="0" w:color="auto"/>
                    <w:bottom w:val="single" w:sz="4" w:space="0" w:color="auto"/>
                    <w:right w:val="single" w:sz="4" w:space="0" w:color="auto"/>
                  </w:tcBorders>
                  <w:shd w:val="clear" w:color="auto" w:fill="auto"/>
                  <w:hideMark/>
                </w:tcPr>
                <w:p w:rsidR="00512B75" w:rsidRPr="00512B75" w:rsidRDefault="00512B75" w:rsidP="00512B75">
                  <w:pPr>
                    <w:rPr>
                      <w:rFonts w:ascii="Times New Roman" w:hAnsi="Times New Roman"/>
                      <w:sz w:val="22"/>
                      <w:szCs w:val="22"/>
                      <w:lang w:val="ru-RU" w:eastAsia="ru-RU" w:bidi="ar-SA"/>
                    </w:rPr>
                  </w:pPr>
                  <w:r w:rsidRPr="00512B75">
                    <w:rPr>
                      <w:rFonts w:ascii="Times New Roman" w:hAnsi="Times New Roman"/>
                      <w:sz w:val="22"/>
                      <w:szCs w:val="22"/>
                      <w:lang w:val="ru-RU" w:eastAsia="ru-RU" w:bidi="ar-SA"/>
                    </w:rPr>
                    <w:t>232 202 35118 10 0000 150</w:t>
                  </w:r>
                </w:p>
              </w:tc>
              <w:tc>
                <w:tcPr>
                  <w:tcW w:w="6520" w:type="dxa"/>
                  <w:tcBorders>
                    <w:top w:val="nil"/>
                    <w:left w:val="nil"/>
                    <w:bottom w:val="single" w:sz="4" w:space="0" w:color="auto"/>
                    <w:right w:val="single" w:sz="4" w:space="0" w:color="auto"/>
                  </w:tcBorders>
                  <w:shd w:val="clear" w:color="auto" w:fill="auto"/>
                  <w:hideMark/>
                </w:tcPr>
                <w:p w:rsidR="00512B75" w:rsidRPr="00512B75" w:rsidRDefault="00512B75" w:rsidP="00512B75">
                  <w:pPr>
                    <w:rPr>
                      <w:rFonts w:ascii="Times New Roman" w:hAnsi="Times New Roman"/>
                      <w:sz w:val="22"/>
                      <w:szCs w:val="22"/>
                      <w:lang w:val="ru-RU" w:eastAsia="ru-RU" w:bidi="ar-SA"/>
                    </w:rPr>
                  </w:pPr>
                  <w:r w:rsidRPr="00512B75">
                    <w:rPr>
                      <w:rFonts w:ascii="Times New Roman" w:hAnsi="Times New Roman"/>
                      <w:sz w:val="22"/>
                      <w:szCs w:val="22"/>
                      <w:lang w:val="ru-RU" w:eastAsia="ru-RU" w:bidi="ar-SA"/>
                    </w:rPr>
                    <w:t xml:space="preserve">Субвенции бюджетам поселений на осуществление полномочий </w:t>
                  </w:r>
                  <w:r w:rsidRPr="00512B75">
                    <w:rPr>
                      <w:rFonts w:ascii="Times New Roman" w:hAnsi="Times New Roman"/>
                      <w:sz w:val="22"/>
                      <w:szCs w:val="22"/>
                      <w:lang w:val="ru-RU" w:eastAsia="ru-RU" w:bidi="ar-SA"/>
                    </w:rPr>
                    <w:cr/>
                    <w:t xml:space="preserve">о первичному воинскому учету на </w:t>
                  </w:r>
                  <w:proofErr w:type="spellStart"/>
                  <w:r w:rsidRPr="00512B75">
                    <w:rPr>
                      <w:rFonts w:ascii="Times New Roman" w:hAnsi="Times New Roman"/>
                      <w:sz w:val="22"/>
                      <w:szCs w:val="22"/>
                      <w:lang w:val="ru-RU" w:eastAsia="ru-RU" w:bidi="ar-SA"/>
                    </w:rPr>
                    <w:t>территорияз</w:t>
                  </w:r>
                  <w:proofErr w:type="spellEnd"/>
                  <w:r w:rsidRPr="00512B75">
                    <w:rPr>
                      <w:rFonts w:ascii="Times New Roman" w:hAnsi="Times New Roman"/>
                      <w:sz w:val="22"/>
                      <w:szCs w:val="22"/>
                      <w:lang w:val="ru-RU" w:eastAsia="ru-RU" w:bidi="ar-SA"/>
                    </w:rPr>
                    <w:t>, где отсутствуют военные комиссариаты</w:t>
                  </w:r>
                </w:p>
              </w:tc>
              <w:tc>
                <w:tcPr>
                  <w:tcW w:w="1720" w:type="dxa"/>
                  <w:tcBorders>
                    <w:top w:val="nil"/>
                    <w:left w:val="nil"/>
                    <w:bottom w:val="single" w:sz="4" w:space="0" w:color="auto"/>
                    <w:right w:val="single" w:sz="4" w:space="0" w:color="auto"/>
                  </w:tcBorders>
                  <w:shd w:val="clear" w:color="auto" w:fill="auto"/>
                  <w:noWrap/>
                  <w:vAlign w:val="bottom"/>
                  <w:hideMark/>
                </w:tcPr>
                <w:p w:rsidR="00512B75" w:rsidRPr="00512B75" w:rsidRDefault="00512B75" w:rsidP="00512B75">
                  <w:pPr>
                    <w:jc w:val="right"/>
                    <w:rPr>
                      <w:rFonts w:ascii="Times New Roman" w:hAnsi="Times New Roman"/>
                      <w:sz w:val="22"/>
                      <w:szCs w:val="22"/>
                      <w:lang w:val="ru-RU" w:eastAsia="ru-RU" w:bidi="ar-SA"/>
                    </w:rPr>
                  </w:pPr>
                  <w:r w:rsidRPr="00512B75">
                    <w:rPr>
                      <w:rFonts w:ascii="Times New Roman" w:hAnsi="Times New Roman"/>
                      <w:sz w:val="22"/>
                      <w:szCs w:val="22"/>
                      <w:lang w:val="ru-RU" w:eastAsia="ru-RU" w:bidi="ar-SA"/>
                    </w:rPr>
                    <w:t>110,0</w:t>
                  </w:r>
                </w:p>
              </w:tc>
            </w:tr>
            <w:tr w:rsidR="00512B75" w:rsidRPr="00512B75" w:rsidTr="00512B75">
              <w:trPr>
                <w:trHeight w:val="660"/>
              </w:trPr>
              <w:tc>
                <w:tcPr>
                  <w:tcW w:w="2444" w:type="dxa"/>
                  <w:tcBorders>
                    <w:top w:val="nil"/>
                    <w:left w:val="single" w:sz="4" w:space="0" w:color="auto"/>
                    <w:bottom w:val="single" w:sz="4" w:space="0" w:color="auto"/>
                    <w:right w:val="single" w:sz="4" w:space="0" w:color="auto"/>
                  </w:tcBorders>
                  <w:shd w:val="clear" w:color="auto" w:fill="auto"/>
                  <w:hideMark/>
                </w:tcPr>
                <w:p w:rsidR="00512B75" w:rsidRPr="00512B75" w:rsidRDefault="00512B75" w:rsidP="00512B75">
                  <w:pPr>
                    <w:rPr>
                      <w:rFonts w:ascii="Times New Roman" w:hAnsi="Times New Roman"/>
                      <w:sz w:val="22"/>
                      <w:szCs w:val="22"/>
                      <w:lang w:val="ru-RU" w:eastAsia="ru-RU" w:bidi="ar-SA"/>
                    </w:rPr>
                  </w:pPr>
                  <w:r w:rsidRPr="00512B75">
                    <w:rPr>
                      <w:rFonts w:ascii="Times New Roman" w:hAnsi="Times New Roman"/>
                      <w:sz w:val="22"/>
                      <w:szCs w:val="22"/>
                      <w:lang w:val="ru-RU" w:eastAsia="ru-RU" w:bidi="ar-SA"/>
                    </w:rPr>
                    <w:t>232 202 29999 10 0000 150</w:t>
                  </w:r>
                </w:p>
              </w:tc>
              <w:tc>
                <w:tcPr>
                  <w:tcW w:w="6520" w:type="dxa"/>
                  <w:tcBorders>
                    <w:top w:val="nil"/>
                    <w:left w:val="nil"/>
                    <w:bottom w:val="single" w:sz="4" w:space="0" w:color="auto"/>
                    <w:right w:val="single" w:sz="4" w:space="0" w:color="auto"/>
                  </w:tcBorders>
                  <w:shd w:val="clear" w:color="auto" w:fill="auto"/>
                  <w:hideMark/>
                </w:tcPr>
                <w:p w:rsidR="00512B75" w:rsidRPr="00512B75" w:rsidRDefault="00512B75" w:rsidP="00512B75">
                  <w:pPr>
                    <w:rPr>
                      <w:rFonts w:ascii="Times New Roman" w:hAnsi="Times New Roman"/>
                      <w:sz w:val="22"/>
                      <w:szCs w:val="22"/>
                      <w:lang w:val="ru-RU" w:eastAsia="ru-RU" w:bidi="ar-SA"/>
                    </w:rPr>
                  </w:pPr>
                  <w:r w:rsidRPr="00512B75">
                    <w:rPr>
                      <w:rFonts w:ascii="Times New Roman" w:hAnsi="Times New Roman"/>
                      <w:sz w:val="22"/>
                      <w:szCs w:val="22"/>
                      <w:lang w:val="ru-RU" w:eastAsia="ru-RU" w:bidi="ar-SA"/>
                    </w:rPr>
                    <w:t>Прочие субсидии бюджетам сельских поселений</w:t>
                  </w:r>
                </w:p>
              </w:tc>
              <w:tc>
                <w:tcPr>
                  <w:tcW w:w="1720" w:type="dxa"/>
                  <w:tcBorders>
                    <w:top w:val="nil"/>
                    <w:left w:val="nil"/>
                    <w:bottom w:val="single" w:sz="4" w:space="0" w:color="auto"/>
                    <w:right w:val="single" w:sz="4" w:space="0" w:color="auto"/>
                  </w:tcBorders>
                  <w:shd w:val="clear" w:color="auto" w:fill="auto"/>
                  <w:noWrap/>
                  <w:vAlign w:val="center"/>
                  <w:hideMark/>
                </w:tcPr>
                <w:p w:rsidR="00512B75" w:rsidRPr="00512B75" w:rsidRDefault="00512B75" w:rsidP="00512B75">
                  <w:pPr>
                    <w:jc w:val="right"/>
                    <w:rPr>
                      <w:rFonts w:ascii="Arial CYR" w:hAnsi="Arial CYR"/>
                      <w:sz w:val="22"/>
                      <w:szCs w:val="22"/>
                      <w:lang w:val="ru-RU" w:eastAsia="ru-RU" w:bidi="ar-SA"/>
                    </w:rPr>
                  </w:pPr>
                  <w:r w:rsidRPr="00512B75">
                    <w:rPr>
                      <w:rFonts w:ascii="Arial CYR" w:hAnsi="Arial CYR"/>
                      <w:sz w:val="22"/>
                      <w:szCs w:val="22"/>
                      <w:lang w:val="ru-RU" w:eastAsia="ru-RU" w:bidi="ar-SA"/>
                    </w:rPr>
                    <w:t>4550,30</w:t>
                  </w:r>
                </w:p>
              </w:tc>
            </w:tr>
            <w:tr w:rsidR="00512B75" w:rsidRPr="00512B75" w:rsidTr="00512B75">
              <w:trPr>
                <w:trHeight w:val="450"/>
              </w:trPr>
              <w:tc>
                <w:tcPr>
                  <w:tcW w:w="2444" w:type="dxa"/>
                  <w:tcBorders>
                    <w:top w:val="nil"/>
                    <w:left w:val="single" w:sz="4" w:space="0" w:color="auto"/>
                    <w:bottom w:val="single" w:sz="4" w:space="0" w:color="auto"/>
                    <w:right w:val="single" w:sz="4" w:space="0" w:color="auto"/>
                  </w:tcBorders>
                  <w:shd w:val="clear" w:color="auto" w:fill="auto"/>
                  <w:hideMark/>
                </w:tcPr>
                <w:p w:rsidR="00512B75" w:rsidRPr="00512B75" w:rsidRDefault="00512B75" w:rsidP="00512B75">
                  <w:pPr>
                    <w:rPr>
                      <w:rFonts w:ascii="Times New Roman" w:hAnsi="Times New Roman"/>
                      <w:b/>
                      <w:bCs/>
                      <w:sz w:val="22"/>
                      <w:szCs w:val="22"/>
                      <w:lang w:val="ru-RU" w:eastAsia="ru-RU" w:bidi="ar-SA"/>
                    </w:rPr>
                  </w:pPr>
                  <w:r w:rsidRPr="00512B75">
                    <w:rPr>
                      <w:rFonts w:ascii="Times New Roman" w:hAnsi="Times New Roman"/>
                      <w:b/>
                      <w:bCs/>
                      <w:sz w:val="22"/>
                      <w:szCs w:val="22"/>
                      <w:lang w:val="ru-RU" w:eastAsia="ru-RU" w:bidi="ar-SA"/>
                    </w:rPr>
                    <w:t>ИТОГО ДОХОДОВ</w:t>
                  </w:r>
                </w:p>
              </w:tc>
              <w:tc>
                <w:tcPr>
                  <w:tcW w:w="6520" w:type="dxa"/>
                  <w:tcBorders>
                    <w:top w:val="nil"/>
                    <w:left w:val="nil"/>
                    <w:bottom w:val="single" w:sz="4" w:space="0" w:color="auto"/>
                    <w:right w:val="single" w:sz="4" w:space="0" w:color="auto"/>
                  </w:tcBorders>
                  <w:shd w:val="clear" w:color="auto" w:fill="auto"/>
                  <w:noWrap/>
                  <w:vAlign w:val="bottom"/>
                  <w:hideMark/>
                </w:tcPr>
                <w:p w:rsidR="00512B75" w:rsidRPr="00512B75" w:rsidRDefault="00512B75" w:rsidP="00512B75">
                  <w:pPr>
                    <w:rPr>
                      <w:rFonts w:ascii="Arial CYR" w:hAnsi="Arial CYR"/>
                      <w:sz w:val="22"/>
                      <w:szCs w:val="22"/>
                      <w:lang w:val="ru-RU" w:eastAsia="ru-RU" w:bidi="ar-SA"/>
                    </w:rPr>
                  </w:pPr>
                  <w:r w:rsidRPr="00512B75">
                    <w:rPr>
                      <w:rFonts w:ascii="Arial CYR" w:hAnsi="Arial CYR"/>
                      <w:sz w:val="22"/>
                      <w:szCs w:val="22"/>
                      <w:lang w:val="ru-RU" w:eastAsia="ru-RU" w:bidi="ar-SA"/>
                    </w:rPr>
                    <w:t> </w:t>
                  </w:r>
                </w:p>
              </w:tc>
              <w:tc>
                <w:tcPr>
                  <w:tcW w:w="1720" w:type="dxa"/>
                  <w:tcBorders>
                    <w:top w:val="nil"/>
                    <w:left w:val="nil"/>
                    <w:bottom w:val="single" w:sz="4" w:space="0" w:color="auto"/>
                    <w:right w:val="single" w:sz="4" w:space="0" w:color="auto"/>
                  </w:tcBorders>
                  <w:shd w:val="clear" w:color="auto" w:fill="auto"/>
                  <w:noWrap/>
                  <w:vAlign w:val="center"/>
                  <w:hideMark/>
                </w:tcPr>
                <w:p w:rsidR="00512B75" w:rsidRPr="00512B75" w:rsidRDefault="00512B75" w:rsidP="00512B75">
                  <w:pPr>
                    <w:jc w:val="right"/>
                    <w:rPr>
                      <w:rFonts w:ascii="Arial CYR" w:hAnsi="Arial CYR"/>
                      <w:b/>
                      <w:bCs/>
                      <w:sz w:val="22"/>
                      <w:szCs w:val="22"/>
                      <w:lang w:val="ru-RU" w:eastAsia="ru-RU" w:bidi="ar-SA"/>
                    </w:rPr>
                  </w:pPr>
                  <w:r w:rsidRPr="00512B75">
                    <w:rPr>
                      <w:rFonts w:ascii="Arial CYR" w:hAnsi="Arial CYR"/>
                      <w:b/>
                      <w:bCs/>
                      <w:sz w:val="22"/>
                      <w:szCs w:val="22"/>
                      <w:lang w:val="ru-RU" w:eastAsia="ru-RU" w:bidi="ar-SA"/>
                    </w:rPr>
                    <w:t>9007,13</w:t>
                  </w:r>
                </w:p>
              </w:tc>
            </w:tr>
            <w:tr w:rsidR="00512B75" w:rsidRPr="00201D75" w:rsidTr="00512B75">
              <w:trPr>
                <w:trHeight w:val="255"/>
              </w:trPr>
              <w:tc>
                <w:tcPr>
                  <w:tcW w:w="10684" w:type="dxa"/>
                  <w:gridSpan w:val="3"/>
                  <w:vMerge w:val="restart"/>
                  <w:tcBorders>
                    <w:top w:val="single" w:sz="4" w:space="0" w:color="auto"/>
                    <w:left w:val="nil"/>
                    <w:bottom w:val="nil"/>
                    <w:right w:val="nil"/>
                  </w:tcBorders>
                  <w:shd w:val="clear" w:color="auto" w:fill="auto"/>
                  <w:vAlign w:val="bottom"/>
                  <w:hideMark/>
                </w:tcPr>
                <w:p w:rsidR="00512B75" w:rsidRPr="00512B75" w:rsidRDefault="00512B75" w:rsidP="00512B75">
                  <w:pPr>
                    <w:rPr>
                      <w:rFonts w:ascii="Times New Roman" w:hAnsi="Times New Roman"/>
                      <w:sz w:val="22"/>
                      <w:szCs w:val="22"/>
                      <w:lang w:val="ru-RU" w:eastAsia="ru-RU" w:bidi="ar-SA"/>
                    </w:rPr>
                  </w:pPr>
                  <w:r w:rsidRPr="00512B75">
                    <w:rPr>
                      <w:rFonts w:ascii="Times New Roman" w:hAnsi="Times New Roman"/>
                      <w:sz w:val="22"/>
                      <w:szCs w:val="22"/>
                      <w:lang w:val="ru-RU" w:eastAsia="ru-RU" w:bidi="ar-SA"/>
                    </w:rPr>
                    <w:t>Примечание</w:t>
                  </w:r>
                  <w:proofErr w:type="gramStart"/>
                  <w:r w:rsidRPr="00512B75">
                    <w:rPr>
                      <w:rFonts w:ascii="Times New Roman" w:hAnsi="Times New Roman"/>
                      <w:sz w:val="22"/>
                      <w:szCs w:val="22"/>
                      <w:lang w:val="ru-RU" w:eastAsia="ru-RU" w:bidi="ar-SA"/>
                    </w:rPr>
                    <w:t xml:space="preserve">: (*) </w:t>
                  </w:r>
                  <w:proofErr w:type="gramEnd"/>
                  <w:r w:rsidRPr="00512B75">
                    <w:rPr>
                      <w:rFonts w:ascii="Times New Roman" w:hAnsi="Times New Roman"/>
                      <w:sz w:val="22"/>
                      <w:szCs w:val="22"/>
                      <w:lang w:val="ru-RU" w:eastAsia="ru-RU" w:bidi="ar-SA"/>
                    </w:rPr>
                    <w:t xml:space="preserve">Администрирование поступлений по всем подстатьям и </w:t>
                  </w:r>
                  <w:r w:rsidRPr="00512B75">
                    <w:rPr>
                      <w:rFonts w:ascii="Times New Roman" w:hAnsi="Times New Roman"/>
                      <w:sz w:val="22"/>
                      <w:szCs w:val="22"/>
                      <w:lang w:val="ru-RU" w:eastAsia="ru-RU" w:bidi="ar-SA"/>
                    </w:rPr>
                    <w:cr/>
                    <w:t xml:space="preserve">одвидам соответствующей статьи осуществляется главным администратором, указанным в </w:t>
                  </w:r>
                  <w:proofErr w:type="spellStart"/>
                  <w:r w:rsidRPr="00512B75">
                    <w:rPr>
                      <w:rFonts w:ascii="Times New Roman" w:hAnsi="Times New Roman"/>
                      <w:sz w:val="22"/>
                      <w:szCs w:val="22"/>
                      <w:lang w:val="ru-RU" w:eastAsia="ru-RU" w:bidi="ar-SA"/>
                    </w:rPr>
                    <w:t>группировочном</w:t>
                  </w:r>
                  <w:proofErr w:type="spellEnd"/>
                  <w:r w:rsidRPr="00512B75">
                    <w:rPr>
                      <w:rFonts w:ascii="Times New Roman" w:hAnsi="Times New Roman"/>
                      <w:sz w:val="22"/>
                      <w:szCs w:val="22"/>
                      <w:lang w:val="ru-RU" w:eastAsia="ru-RU" w:bidi="ar-SA"/>
                    </w:rPr>
                    <w:t xml:space="preserve"> кодексе бюджетной классификации</w:t>
                  </w:r>
                </w:p>
              </w:tc>
            </w:tr>
            <w:tr w:rsidR="00512B75" w:rsidRPr="00201D75" w:rsidTr="00512B75">
              <w:trPr>
                <w:trHeight w:val="615"/>
              </w:trPr>
              <w:tc>
                <w:tcPr>
                  <w:tcW w:w="10684" w:type="dxa"/>
                  <w:gridSpan w:val="3"/>
                  <w:vMerge/>
                  <w:tcBorders>
                    <w:top w:val="single" w:sz="4" w:space="0" w:color="auto"/>
                    <w:left w:val="nil"/>
                    <w:bottom w:val="nil"/>
                    <w:right w:val="nil"/>
                  </w:tcBorders>
                  <w:vAlign w:val="center"/>
                  <w:hideMark/>
                </w:tcPr>
                <w:p w:rsidR="00512B75" w:rsidRPr="00512B75" w:rsidRDefault="00512B75" w:rsidP="00512B75">
                  <w:pPr>
                    <w:rPr>
                      <w:rFonts w:ascii="Times New Roman" w:hAnsi="Times New Roman"/>
                      <w:sz w:val="22"/>
                      <w:szCs w:val="22"/>
                      <w:lang w:val="ru-RU" w:eastAsia="ru-RU" w:bidi="ar-SA"/>
                    </w:rPr>
                  </w:pPr>
                </w:p>
              </w:tc>
            </w:tr>
          </w:tbl>
          <w:p w:rsidR="00512B75" w:rsidRDefault="00512B75" w:rsidP="00512B75">
            <w:pPr>
              <w:jc w:val="right"/>
              <w:rPr>
                <w:rFonts w:ascii="Times New Roman" w:hAnsi="Times New Roman"/>
                <w:sz w:val="28"/>
                <w:szCs w:val="28"/>
                <w:lang w:val="ru-RU"/>
              </w:rPr>
            </w:pPr>
          </w:p>
          <w:p w:rsidR="00512B75" w:rsidRDefault="00512B75" w:rsidP="00512B75">
            <w:pPr>
              <w:jc w:val="right"/>
              <w:rPr>
                <w:rFonts w:ascii="Times New Roman" w:hAnsi="Times New Roman"/>
                <w:sz w:val="28"/>
                <w:szCs w:val="28"/>
                <w:lang w:val="ru-RU"/>
              </w:rPr>
            </w:pPr>
          </w:p>
          <w:p w:rsidR="00512B75" w:rsidRDefault="00512B75" w:rsidP="00512B75">
            <w:pPr>
              <w:jc w:val="right"/>
              <w:rPr>
                <w:rFonts w:ascii="Times New Roman" w:hAnsi="Times New Roman"/>
                <w:sz w:val="28"/>
                <w:szCs w:val="28"/>
                <w:lang w:val="ru-RU"/>
              </w:rPr>
            </w:pPr>
          </w:p>
          <w:tbl>
            <w:tblPr>
              <w:tblW w:w="12402" w:type="dxa"/>
              <w:tblLayout w:type="fixed"/>
              <w:tblCellMar>
                <w:left w:w="30" w:type="dxa"/>
                <w:right w:w="30" w:type="dxa"/>
              </w:tblCellMar>
              <w:tblLook w:val="0000" w:firstRow="0" w:lastRow="0" w:firstColumn="0" w:lastColumn="0" w:noHBand="0" w:noVBand="0"/>
            </w:tblPr>
            <w:tblGrid>
              <w:gridCol w:w="2726"/>
              <w:gridCol w:w="4599"/>
              <w:gridCol w:w="1037"/>
              <w:gridCol w:w="2020"/>
              <w:gridCol w:w="2020"/>
            </w:tblGrid>
            <w:tr w:rsidR="00512B75" w:rsidTr="00110BBD">
              <w:trPr>
                <w:gridAfter w:val="1"/>
                <w:wAfter w:w="2020" w:type="dxa"/>
                <w:trHeight w:val="1373"/>
              </w:trPr>
              <w:tc>
                <w:tcPr>
                  <w:tcW w:w="2726" w:type="dxa"/>
                  <w:tcBorders>
                    <w:top w:val="nil"/>
                    <w:left w:val="nil"/>
                    <w:bottom w:val="nil"/>
                    <w:right w:val="nil"/>
                  </w:tcBorders>
                </w:tcPr>
                <w:p w:rsidR="00512B75" w:rsidRDefault="00512B75">
                  <w:pPr>
                    <w:autoSpaceDE w:val="0"/>
                    <w:autoSpaceDN w:val="0"/>
                    <w:adjustRightInd w:val="0"/>
                    <w:jc w:val="right"/>
                    <w:rPr>
                      <w:rFonts w:ascii="Times New Roman" w:eastAsiaTheme="minorHAnsi" w:hAnsi="Times New Roman"/>
                      <w:color w:val="000000"/>
                      <w:sz w:val="20"/>
                      <w:szCs w:val="20"/>
                      <w:lang w:val="ru-RU" w:bidi="ar-SA"/>
                    </w:rPr>
                  </w:pPr>
                </w:p>
              </w:tc>
              <w:tc>
                <w:tcPr>
                  <w:tcW w:w="7656" w:type="dxa"/>
                  <w:gridSpan w:val="3"/>
                  <w:tcBorders>
                    <w:top w:val="nil"/>
                    <w:left w:val="nil"/>
                    <w:bottom w:val="nil"/>
                    <w:right w:val="nil"/>
                  </w:tcBorders>
                </w:tcPr>
                <w:p w:rsidR="00512B75" w:rsidRDefault="00512B75">
                  <w:pPr>
                    <w:autoSpaceDE w:val="0"/>
                    <w:autoSpaceDN w:val="0"/>
                    <w:adjustRightInd w:val="0"/>
                    <w:jc w:val="right"/>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Приложение № 3                                                                                                                          к решению ______________  </w:t>
                  </w:r>
                  <w:proofErr w:type="gramStart"/>
                  <w:r>
                    <w:rPr>
                      <w:rFonts w:ascii="Times New Roman" w:eastAsiaTheme="minorHAnsi" w:hAnsi="Times New Roman"/>
                      <w:color w:val="000000"/>
                      <w:sz w:val="20"/>
                      <w:szCs w:val="20"/>
                      <w:lang w:val="ru-RU" w:bidi="ar-SA"/>
                    </w:rPr>
                    <w:t>сессии Совета депутатов Борисоглебского сельсовета Убинского района Новосибирской области</w:t>
                  </w:r>
                  <w:proofErr w:type="gramEnd"/>
                </w:p>
                <w:p w:rsidR="00512B75" w:rsidRDefault="00512B75">
                  <w:pPr>
                    <w:autoSpaceDE w:val="0"/>
                    <w:autoSpaceDN w:val="0"/>
                    <w:adjustRightInd w:val="0"/>
                    <w:jc w:val="right"/>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 от 00.00.2020 г.  № 00</w:t>
                  </w:r>
                </w:p>
                <w:p w:rsidR="00512B75" w:rsidRDefault="00512B75">
                  <w:pPr>
                    <w:autoSpaceDE w:val="0"/>
                    <w:autoSpaceDN w:val="0"/>
                    <w:adjustRightInd w:val="0"/>
                    <w:jc w:val="right"/>
                    <w:rPr>
                      <w:rFonts w:ascii="Times New Roman" w:eastAsiaTheme="minorHAnsi" w:hAnsi="Times New Roman"/>
                      <w:color w:val="000000"/>
                      <w:sz w:val="20"/>
                      <w:szCs w:val="20"/>
                      <w:lang w:val="ru-RU" w:bidi="ar-SA"/>
                    </w:rPr>
                  </w:pPr>
                </w:p>
              </w:tc>
            </w:tr>
            <w:tr w:rsidR="00512B75" w:rsidRPr="00201D75" w:rsidTr="00110BBD">
              <w:trPr>
                <w:gridAfter w:val="1"/>
                <w:wAfter w:w="2020" w:type="dxa"/>
                <w:trHeight w:val="758"/>
              </w:trPr>
              <w:tc>
                <w:tcPr>
                  <w:tcW w:w="7325" w:type="dxa"/>
                  <w:gridSpan w:val="2"/>
                  <w:tcBorders>
                    <w:top w:val="nil"/>
                    <w:left w:val="nil"/>
                    <w:bottom w:val="nil"/>
                    <w:right w:val="nil"/>
                  </w:tcBorders>
                </w:tcPr>
                <w:p w:rsidR="00512B75" w:rsidRDefault="00512B75" w:rsidP="00512B75">
                  <w:pPr>
                    <w:autoSpaceDE w:val="0"/>
                    <w:autoSpaceDN w:val="0"/>
                    <w:adjustRightInd w:val="0"/>
                    <w:jc w:val="center"/>
                    <w:rPr>
                      <w:rFonts w:ascii="Times New Roman" w:eastAsiaTheme="minorHAnsi" w:hAnsi="Times New Roman"/>
                      <w:color w:val="000000"/>
                      <w:sz w:val="28"/>
                      <w:szCs w:val="28"/>
                      <w:lang w:val="ru-RU" w:bidi="ar-SA"/>
                    </w:rPr>
                  </w:pPr>
                  <w:r>
                    <w:rPr>
                      <w:rFonts w:ascii="Times New Roman" w:eastAsiaTheme="minorHAnsi" w:hAnsi="Times New Roman"/>
                      <w:color w:val="000000"/>
                      <w:sz w:val="28"/>
                      <w:szCs w:val="28"/>
                      <w:lang w:val="ru-RU" w:bidi="ar-SA"/>
                    </w:rPr>
                    <w:t>Доходы  бюджета Борисоглебского сельсовета Убинского района на 2022-2023 год</w:t>
                  </w:r>
                </w:p>
              </w:tc>
              <w:tc>
                <w:tcPr>
                  <w:tcW w:w="1037" w:type="dxa"/>
                  <w:tcBorders>
                    <w:top w:val="nil"/>
                    <w:left w:val="nil"/>
                    <w:bottom w:val="nil"/>
                    <w:right w:val="nil"/>
                  </w:tcBorders>
                </w:tcPr>
                <w:p w:rsidR="00512B75" w:rsidRDefault="00512B75">
                  <w:pPr>
                    <w:autoSpaceDE w:val="0"/>
                    <w:autoSpaceDN w:val="0"/>
                    <w:adjustRightInd w:val="0"/>
                    <w:jc w:val="center"/>
                    <w:rPr>
                      <w:rFonts w:ascii="Times New Roman" w:eastAsiaTheme="minorHAnsi" w:hAnsi="Times New Roman"/>
                      <w:color w:val="000000"/>
                      <w:sz w:val="28"/>
                      <w:szCs w:val="28"/>
                      <w:lang w:val="ru-RU" w:bidi="ar-SA"/>
                    </w:rPr>
                  </w:pPr>
                </w:p>
              </w:tc>
              <w:tc>
                <w:tcPr>
                  <w:tcW w:w="2020" w:type="dxa"/>
                  <w:tcBorders>
                    <w:top w:val="nil"/>
                    <w:left w:val="nil"/>
                    <w:bottom w:val="nil"/>
                    <w:right w:val="nil"/>
                  </w:tcBorders>
                </w:tcPr>
                <w:p w:rsidR="00512B75" w:rsidRDefault="00512B75">
                  <w:pPr>
                    <w:autoSpaceDE w:val="0"/>
                    <w:autoSpaceDN w:val="0"/>
                    <w:adjustRightInd w:val="0"/>
                    <w:jc w:val="right"/>
                    <w:rPr>
                      <w:rFonts w:ascii="Arial" w:eastAsiaTheme="minorHAnsi" w:hAnsi="Arial" w:cs="Arial"/>
                      <w:color w:val="000000"/>
                      <w:sz w:val="20"/>
                      <w:szCs w:val="20"/>
                      <w:lang w:val="ru-RU" w:bidi="ar-SA"/>
                    </w:rPr>
                  </w:pPr>
                </w:p>
              </w:tc>
            </w:tr>
            <w:tr w:rsidR="00110BBD" w:rsidTr="00110BBD">
              <w:trPr>
                <w:trHeight w:val="403"/>
              </w:trPr>
              <w:tc>
                <w:tcPr>
                  <w:tcW w:w="2726" w:type="dxa"/>
                  <w:tcBorders>
                    <w:top w:val="nil"/>
                    <w:left w:val="nil"/>
                    <w:bottom w:val="single" w:sz="6" w:space="0" w:color="auto"/>
                    <w:right w:val="nil"/>
                  </w:tcBorders>
                </w:tcPr>
                <w:p w:rsidR="00110BBD" w:rsidRDefault="00110BBD">
                  <w:pPr>
                    <w:autoSpaceDE w:val="0"/>
                    <w:autoSpaceDN w:val="0"/>
                    <w:adjustRightInd w:val="0"/>
                    <w:jc w:val="center"/>
                    <w:rPr>
                      <w:rFonts w:ascii="Times New Roman" w:eastAsiaTheme="minorHAnsi" w:hAnsi="Times New Roman"/>
                      <w:color w:val="000000"/>
                      <w:sz w:val="28"/>
                      <w:szCs w:val="28"/>
                      <w:lang w:val="ru-RU" w:bidi="ar-SA"/>
                    </w:rPr>
                  </w:pPr>
                </w:p>
              </w:tc>
              <w:tc>
                <w:tcPr>
                  <w:tcW w:w="4599" w:type="dxa"/>
                  <w:tcBorders>
                    <w:top w:val="nil"/>
                    <w:left w:val="nil"/>
                    <w:bottom w:val="single" w:sz="6" w:space="0" w:color="auto"/>
                    <w:right w:val="nil"/>
                  </w:tcBorders>
                </w:tcPr>
                <w:p w:rsidR="00110BBD" w:rsidRDefault="00110BBD">
                  <w:pPr>
                    <w:autoSpaceDE w:val="0"/>
                    <w:autoSpaceDN w:val="0"/>
                    <w:adjustRightInd w:val="0"/>
                    <w:jc w:val="center"/>
                    <w:rPr>
                      <w:rFonts w:ascii="Times New Roman" w:eastAsiaTheme="minorHAnsi" w:hAnsi="Times New Roman"/>
                      <w:color w:val="000000"/>
                      <w:sz w:val="28"/>
                      <w:szCs w:val="28"/>
                      <w:lang w:val="ru-RU" w:bidi="ar-SA"/>
                    </w:rPr>
                  </w:pPr>
                </w:p>
              </w:tc>
              <w:tc>
                <w:tcPr>
                  <w:tcW w:w="1037" w:type="dxa"/>
                  <w:tcBorders>
                    <w:top w:val="nil"/>
                    <w:left w:val="nil"/>
                    <w:bottom w:val="single" w:sz="6" w:space="0" w:color="auto"/>
                    <w:right w:val="nil"/>
                  </w:tcBorders>
                </w:tcPr>
                <w:p w:rsidR="00110BBD" w:rsidRDefault="00110BBD">
                  <w:pPr>
                    <w:autoSpaceDE w:val="0"/>
                    <w:autoSpaceDN w:val="0"/>
                    <w:adjustRightInd w:val="0"/>
                    <w:jc w:val="center"/>
                    <w:rPr>
                      <w:rFonts w:ascii="Times New Roman" w:eastAsiaTheme="minorHAnsi" w:hAnsi="Times New Roman"/>
                      <w:color w:val="000000"/>
                      <w:sz w:val="28"/>
                      <w:szCs w:val="28"/>
                      <w:lang w:val="ru-RU" w:bidi="ar-SA"/>
                    </w:rPr>
                  </w:pPr>
                </w:p>
              </w:tc>
              <w:tc>
                <w:tcPr>
                  <w:tcW w:w="2020" w:type="dxa"/>
                  <w:tcBorders>
                    <w:top w:val="nil"/>
                    <w:left w:val="nil"/>
                    <w:bottom w:val="nil"/>
                    <w:right w:val="nil"/>
                  </w:tcBorders>
                </w:tcPr>
                <w:p w:rsidR="00110BBD" w:rsidRDefault="00110BBD" w:rsidP="00E548DB">
                  <w:pPr>
                    <w:autoSpaceDE w:val="0"/>
                    <w:autoSpaceDN w:val="0"/>
                    <w:adjustRightInd w:val="0"/>
                    <w:jc w:val="center"/>
                    <w:rPr>
                      <w:rFonts w:ascii="Times New Roman" w:eastAsiaTheme="minorHAnsi" w:hAnsi="Times New Roman"/>
                      <w:color w:val="000000"/>
                      <w:sz w:val="28"/>
                      <w:szCs w:val="28"/>
                      <w:lang w:val="ru-RU" w:bidi="ar-SA"/>
                    </w:rPr>
                  </w:pPr>
                  <w:r>
                    <w:rPr>
                      <w:rFonts w:ascii="Times New Roman" w:eastAsiaTheme="minorHAnsi" w:hAnsi="Times New Roman"/>
                      <w:color w:val="000000"/>
                      <w:sz w:val="28"/>
                      <w:szCs w:val="28"/>
                      <w:lang w:val="ru-RU" w:bidi="ar-SA"/>
                    </w:rPr>
                    <w:t>Таблица №2</w:t>
                  </w:r>
                </w:p>
              </w:tc>
              <w:tc>
                <w:tcPr>
                  <w:tcW w:w="2020" w:type="dxa"/>
                </w:tcPr>
                <w:p w:rsidR="00110BBD" w:rsidRDefault="00110BBD" w:rsidP="00E548DB">
                  <w:pPr>
                    <w:autoSpaceDE w:val="0"/>
                    <w:autoSpaceDN w:val="0"/>
                    <w:adjustRightInd w:val="0"/>
                    <w:jc w:val="right"/>
                    <w:rPr>
                      <w:rFonts w:ascii="Arial" w:eastAsiaTheme="minorHAnsi" w:hAnsi="Arial" w:cs="Arial"/>
                      <w:color w:val="000000"/>
                      <w:sz w:val="20"/>
                      <w:szCs w:val="20"/>
                      <w:lang w:val="ru-RU" w:bidi="ar-SA"/>
                    </w:rPr>
                  </w:pPr>
                </w:p>
              </w:tc>
            </w:tr>
            <w:tr w:rsidR="00110BBD" w:rsidTr="00110BBD">
              <w:trPr>
                <w:gridAfter w:val="1"/>
                <w:wAfter w:w="2020" w:type="dxa"/>
                <w:trHeight w:val="262"/>
              </w:trPr>
              <w:tc>
                <w:tcPr>
                  <w:tcW w:w="2726"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КБК</w:t>
                  </w:r>
                </w:p>
              </w:tc>
              <w:tc>
                <w:tcPr>
                  <w:tcW w:w="4599"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Наименование дохода</w:t>
                  </w:r>
                </w:p>
              </w:tc>
              <w:tc>
                <w:tcPr>
                  <w:tcW w:w="1037"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2022</w:t>
                  </w:r>
                </w:p>
              </w:tc>
              <w:tc>
                <w:tcPr>
                  <w:tcW w:w="2020"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right"/>
                    <w:rPr>
                      <w:rFonts w:ascii="Arial" w:eastAsiaTheme="minorHAnsi" w:hAnsi="Arial" w:cs="Arial"/>
                      <w:color w:val="000000"/>
                      <w:sz w:val="22"/>
                      <w:szCs w:val="22"/>
                      <w:lang w:val="ru-RU" w:bidi="ar-SA"/>
                    </w:rPr>
                  </w:pPr>
                  <w:r>
                    <w:rPr>
                      <w:rFonts w:ascii="Arial" w:eastAsiaTheme="minorHAnsi" w:hAnsi="Arial" w:cs="Arial"/>
                      <w:color w:val="000000"/>
                      <w:sz w:val="22"/>
                      <w:szCs w:val="22"/>
                      <w:lang w:val="ru-RU" w:bidi="ar-SA"/>
                    </w:rPr>
                    <w:t>2023</w:t>
                  </w:r>
                </w:p>
              </w:tc>
            </w:tr>
            <w:tr w:rsidR="00110BBD" w:rsidTr="00110BBD">
              <w:trPr>
                <w:gridAfter w:val="1"/>
                <w:wAfter w:w="2020" w:type="dxa"/>
                <w:trHeight w:val="274"/>
              </w:trPr>
              <w:tc>
                <w:tcPr>
                  <w:tcW w:w="2726"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right"/>
                    <w:rPr>
                      <w:rFonts w:ascii="Times New Roman" w:eastAsiaTheme="minorHAnsi" w:hAnsi="Times New Roman"/>
                      <w:color w:val="000000"/>
                      <w:sz w:val="22"/>
                      <w:szCs w:val="22"/>
                      <w:lang w:val="ru-RU" w:bidi="ar-SA"/>
                    </w:rPr>
                  </w:pPr>
                </w:p>
              </w:tc>
              <w:tc>
                <w:tcPr>
                  <w:tcW w:w="4599"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НАЛОГОВЫЕ</w:t>
                  </w:r>
                </w:p>
              </w:tc>
              <w:tc>
                <w:tcPr>
                  <w:tcW w:w="1037"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1431,54</w:t>
                  </w:r>
                </w:p>
              </w:tc>
              <w:tc>
                <w:tcPr>
                  <w:tcW w:w="2020" w:type="dxa"/>
                  <w:tcBorders>
                    <w:top w:val="nil"/>
                    <w:left w:val="nil"/>
                    <w:bottom w:val="single" w:sz="12" w:space="0" w:color="auto"/>
                    <w:right w:val="single" w:sz="12"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1482,80</w:t>
                  </w:r>
                </w:p>
              </w:tc>
            </w:tr>
            <w:tr w:rsidR="00110BBD" w:rsidTr="00110BBD">
              <w:trPr>
                <w:gridAfter w:val="1"/>
                <w:wAfter w:w="2020" w:type="dxa"/>
                <w:trHeight w:val="1766"/>
              </w:trPr>
              <w:tc>
                <w:tcPr>
                  <w:tcW w:w="2726" w:type="dxa"/>
                  <w:tcBorders>
                    <w:top w:val="single" w:sz="6" w:space="0" w:color="auto"/>
                    <w:left w:val="nil"/>
                    <w:bottom w:val="single" w:sz="6" w:space="0" w:color="auto"/>
                    <w:right w:val="single" w:sz="6" w:space="0" w:color="auto"/>
                  </w:tcBorders>
                </w:tcPr>
                <w:p w:rsidR="00110BBD" w:rsidRDefault="00110BBD">
                  <w:pPr>
                    <w:autoSpaceDE w:val="0"/>
                    <w:autoSpaceDN w:val="0"/>
                    <w:adjustRightInd w:val="0"/>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182 101 02010 01 0000 110</w:t>
                  </w:r>
                </w:p>
              </w:tc>
              <w:tc>
                <w:tcPr>
                  <w:tcW w:w="4599"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rFonts w:ascii="Times New Roman" w:eastAsiaTheme="minorHAnsi" w:hAnsi="Times New Roman"/>
                      <w:color w:val="000000"/>
                      <w:sz w:val="22"/>
                      <w:szCs w:val="22"/>
                      <w:vertAlign w:val="superscript"/>
                      <w:lang w:val="ru-RU" w:bidi="ar-SA"/>
                    </w:rPr>
                    <w:t>1</w:t>
                  </w:r>
                  <w:r>
                    <w:rPr>
                      <w:rFonts w:ascii="Times New Roman" w:eastAsiaTheme="minorHAnsi" w:hAnsi="Times New Roman"/>
                      <w:color w:val="000000"/>
                      <w:sz w:val="22"/>
                      <w:szCs w:val="22"/>
                      <w:lang w:val="ru-RU" w:bidi="ar-SA"/>
                    </w:rPr>
                    <w:t xml:space="preserve"> и 228 Налогового кодекса Российской Федерации</w:t>
                  </w:r>
                </w:p>
              </w:tc>
              <w:tc>
                <w:tcPr>
                  <w:tcW w:w="1037"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338,0</w:t>
                  </w:r>
                </w:p>
              </w:tc>
              <w:tc>
                <w:tcPr>
                  <w:tcW w:w="2020" w:type="dxa"/>
                  <w:tcBorders>
                    <w:top w:val="single" w:sz="12"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344,0</w:t>
                  </w:r>
                </w:p>
              </w:tc>
            </w:tr>
            <w:tr w:rsidR="00110BBD" w:rsidTr="00110BBD">
              <w:trPr>
                <w:gridAfter w:val="1"/>
                <w:wAfter w:w="2020" w:type="dxa"/>
                <w:trHeight w:val="262"/>
              </w:trPr>
              <w:tc>
                <w:tcPr>
                  <w:tcW w:w="2726"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100 103 02000 01 0000 110</w:t>
                  </w:r>
                </w:p>
              </w:tc>
              <w:tc>
                <w:tcPr>
                  <w:tcW w:w="4599"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акцизы</w:t>
                  </w:r>
                </w:p>
              </w:tc>
              <w:tc>
                <w:tcPr>
                  <w:tcW w:w="1037"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1065,64</w:t>
                  </w:r>
                </w:p>
              </w:tc>
              <w:tc>
                <w:tcPr>
                  <w:tcW w:w="2020"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1105,90</w:t>
                  </w:r>
                </w:p>
              </w:tc>
            </w:tr>
            <w:tr w:rsidR="00110BBD" w:rsidTr="00110BBD">
              <w:trPr>
                <w:gridAfter w:val="1"/>
                <w:wAfter w:w="2020" w:type="dxa"/>
                <w:trHeight w:val="2683"/>
              </w:trPr>
              <w:tc>
                <w:tcPr>
                  <w:tcW w:w="2726"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100 103 02231 01 0000 110</w:t>
                  </w:r>
                </w:p>
              </w:tc>
              <w:tc>
                <w:tcPr>
                  <w:tcW w:w="4599"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w:t>
                  </w:r>
                  <w:r>
                    <w:rPr>
                      <w:rFonts w:ascii="Times New Roman" w:eastAsiaTheme="minorHAnsi" w:hAnsi="Times New Roman"/>
                      <w:color w:val="000000"/>
                      <w:sz w:val="22"/>
                      <w:szCs w:val="22"/>
                      <w:lang w:val="ru-RU" w:bidi="ar-SA"/>
                    </w:rPr>
                    <w:cr/>
                    <w:t>сийской Федерации)</w:t>
                  </w:r>
                </w:p>
              </w:tc>
              <w:tc>
                <w:tcPr>
                  <w:tcW w:w="1037"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511,5</w:t>
                  </w:r>
                </w:p>
              </w:tc>
              <w:tc>
                <w:tcPr>
                  <w:tcW w:w="2020"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532,47</w:t>
                  </w:r>
                </w:p>
              </w:tc>
            </w:tr>
            <w:tr w:rsidR="00110BBD" w:rsidTr="00110BBD">
              <w:trPr>
                <w:gridAfter w:val="1"/>
                <w:wAfter w:w="2020" w:type="dxa"/>
                <w:trHeight w:val="3048"/>
              </w:trPr>
              <w:tc>
                <w:tcPr>
                  <w:tcW w:w="2726"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lastRenderedPageBreak/>
                    <w:t xml:space="preserve">100 103 02241 01 0000 110 </w:t>
                  </w:r>
                </w:p>
              </w:tc>
              <w:tc>
                <w:tcPr>
                  <w:tcW w:w="4599"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Доходы от уплаты акцизов на моторные масла для дизельных и (или) карбюраторных (</w:t>
                  </w:r>
                  <w:proofErr w:type="spellStart"/>
                  <w:r>
                    <w:rPr>
                      <w:rFonts w:ascii="Times New Roman" w:eastAsiaTheme="minorHAnsi" w:hAnsi="Times New Roman"/>
                      <w:color w:val="000000"/>
                      <w:sz w:val="22"/>
                      <w:szCs w:val="22"/>
                      <w:lang w:val="ru-RU" w:bidi="ar-SA"/>
                    </w:rPr>
                    <w:t>инжекторных</w:t>
                  </w:r>
                  <w:proofErr w:type="spellEnd"/>
                  <w:r>
                    <w:rPr>
                      <w:rFonts w:ascii="Times New Roman" w:eastAsiaTheme="minorHAnsi" w:hAnsi="Times New Roman"/>
                      <w:color w:val="000000"/>
                      <w:sz w:val="22"/>
                      <w:szCs w:val="22"/>
                      <w:lang w:val="ru-RU" w:bidi="ar-SA"/>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37"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3,34</w:t>
                  </w:r>
                </w:p>
              </w:tc>
              <w:tc>
                <w:tcPr>
                  <w:tcW w:w="2020"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3,48</w:t>
                  </w:r>
                </w:p>
              </w:tc>
            </w:tr>
            <w:tr w:rsidR="00110BBD" w:rsidTr="00110BBD">
              <w:trPr>
                <w:gridAfter w:val="1"/>
                <w:wAfter w:w="2020" w:type="dxa"/>
                <w:trHeight w:val="2669"/>
              </w:trPr>
              <w:tc>
                <w:tcPr>
                  <w:tcW w:w="2726"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100 103 02251 01 0000 110</w:t>
                  </w:r>
                </w:p>
              </w:tc>
              <w:tc>
                <w:tcPr>
                  <w:tcW w:w="4599"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w:t>
                  </w:r>
                  <w:r>
                    <w:rPr>
                      <w:rFonts w:ascii="Times New Roman" w:eastAsiaTheme="minorHAnsi" w:hAnsi="Times New Roman"/>
                      <w:color w:val="000000"/>
                      <w:sz w:val="22"/>
                      <w:szCs w:val="22"/>
                      <w:lang w:val="ru-RU" w:bidi="ar-SA"/>
                    </w:rPr>
                    <w:cr/>
                    <w:t>нным Федеральным законом о федеральном бюджете в целях формирования дорожных фондов субъектов Российской Федерации)</w:t>
                  </w:r>
                </w:p>
              </w:tc>
              <w:tc>
                <w:tcPr>
                  <w:tcW w:w="1037"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618,12</w:t>
                  </w:r>
                </w:p>
              </w:tc>
              <w:tc>
                <w:tcPr>
                  <w:tcW w:w="2020"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643,5</w:t>
                  </w:r>
                </w:p>
              </w:tc>
            </w:tr>
            <w:tr w:rsidR="00110BBD" w:rsidTr="00110BBD">
              <w:trPr>
                <w:gridAfter w:val="1"/>
                <w:wAfter w:w="2020" w:type="dxa"/>
                <w:trHeight w:val="2393"/>
              </w:trPr>
              <w:tc>
                <w:tcPr>
                  <w:tcW w:w="2726"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100 103 02261 01 0000 110</w:t>
                  </w:r>
                </w:p>
              </w:tc>
              <w:tc>
                <w:tcPr>
                  <w:tcW w:w="4599"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w:t>
                  </w:r>
                  <w:r>
                    <w:rPr>
                      <w:rFonts w:ascii="Times New Roman" w:eastAsiaTheme="minorHAnsi" w:hAnsi="Times New Roman"/>
                      <w:color w:val="000000"/>
                      <w:sz w:val="22"/>
                      <w:szCs w:val="22"/>
                      <w:lang w:val="ru-RU" w:bidi="ar-SA"/>
                    </w:rPr>
                    <w:cr/>
                    <w:t>ерации)</w:t>
                  </w:r>
                </w:p>
              </w:tc>
              <w:tc>
                <w:tcPr>
                  <w:tcW w:w="1037"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right"/>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-34,34</w:t>
                  </w:r>
                </w:p>
              </w:tc>
              <w:tc>
                <w:tcPr>
                  <w:tcW w:w="2020"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right"/>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-37,5</w:t>
                  </w:r>
                </w:p>
              </w:tc>
            </w:tr>
            <w:tr w:rsidR="00110BBD" w:rsidTr="00110BBD">
              <w:trPr>
                <w:gridAfter w:val="1"/>
                <w:wAfter w:w="2020" w:type="dxa"/>
                <w:trHeight w:val="1046"/>
              </w:trPr>
              <w:tc>
                <w:tcPr>
                  <w:tcW w:w="2726"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182 106 01030 10 0000 110</w:t>
                  </w:r>
                </w:p>
              </w:tc>
              <w:tc>
                <w:tcPr>
                  <w:tcW w:w="4599"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 xml:space="preserve">Налог на имущество физических </w:t>
                  </w:r>
                  <w:proofErr w:type="spellStart"/>
                  <w:r>
                    <w:rPr>
                      <w:rFonts w:ascii="Times New Roman" w:eastAsiaTheme="minorHAnsi" w:hAnsi="Times New Roman"/>
                      <w:color w:val="000000"/>
                      <w:sz w:val="22"/>
                      <w:szCs w:val="22"/>
                      <w:lang w:val="ru-RU" w:bidi="ar-SA"/>
                    </w:rPr>
                    <w:t>лиц</w:t>
                  </w:r>
                  <w:proofErr w:type="gramStart"/>
                  <w:r>
                    <w:rPr>
                      <w:rFonts w:ascii="Times New Roman" w:eastAsiaTheme="minorHAnsi" w:hAnsi="Times New Roman"/>
                      <w:color w:val="000000"/>
                      <w:sz w:val="22"/>
                      <w:szCs w:val="22"/>
                      <w:lang w:val="ru-RU" w:bidi="ar-SA"/>
                    </w:rPr>
                    <w:t>,в</w:t>
                  </w:r>
                  <w:proofErr w:type="gramEnd"/>
                  <w:r>
                    <w:rPr>
                      <w:rFonts w:ascii="Times New Roman" w:eastAsiaTheme="minorHAnsi" w:hAnsi="Times New Roman"/>
                      <w:color w:val="000000"/>
                      <w:sz w:val="22"/>
                      <w:szCs w:val="22"/>
                      <w:lang w:val="ru-RU" w:bidi="ar-SA"/>
                    </w:rPr>
                    <w:t>зимаемых</w:t>
                  </w:r>
                  <w:proofErr w:type="spellEnd"/>
                  <w:r>
                    <w:rPr>
                      <w:rFonts w:ascii="Times New Roman" w:eastAsiaTheme="minorHAnsi" w:hAnsi="Times New Roman"/>
                      <w:color w:val="000000"/>
                      <w:sz w:val="22"/>
                      <w:szCs w:val="22"/>
                      <w:lang w:val="ru-RU" w:bidi="ar-SA"/>
                    </w:rPr>
                    <w:t xml:space="preserve"> по </w:t>
                  </w:r>
                  <w:proofErr w:type="spellStart"/>
                  <w:r>
                    <w:rPr>
                      <w:rFonts w:ascii="Times New Roman" w:eastAsiaTheme="minorHAnsi" w:hAnsi="Times New Roman"/>
                      <w:color w:val="000000"/>
                      <w:sz w:val="22"/>
                      <w:szCs w:val="22"/>
                      <w:lang w:val="ru-RU" w:bidi="ar-SA"/>
                    </w:rPr>
                    <w:t>ставкам,применяемых</w:t>
                  </w:r>
                  <w:proofErr w:type="spellEnd"/>
                  <w:r>
                    <w:rPr>
                      <w:rFonts w:ascii="Times New Roman" w:eastAsiaTheme="minorHAnsi" w:hAnsi="Times New Roman"/>
                      <w:color w:val="000000"/>
                      <w:sz w:val="22"/>
                      <w:szCs w:val="22"/>
                      <w:lang w:val="ru-RU" w:bidi="ar-SA"/>
                    </w:rPr>
                    <w:t xml:space="preserve"> к </w:t>
                  </w:r>
                  <w:proofErr w:type="spellStart"/>
                  <w:r>
                    <w:rPr>
                      <w:rFonts w:ascii="Times New Roman" w:eastAsiaTheme="minorHAnsi" w:hAnsi="Times New Roman"/>
                      <w:color w:val="000000"/>
                      <w:sz w:val="22"/>
                      <w:szCs w:val="22"/>
                      <w:lang w:val="ru-RU" w:bidi="ar-SA"/>
                    </w:rPr>
                    <w:t>обьектам</w:t>
                  </w:r>
                  <w:proofErr w:type="spellEnd"/>
                  <w:r>
                    <w:rPr>
                      <w:rFonts w:ascii="Times New Roman" w:eastAsiaTheme="minorHAnsi" w:hAnsi="Times New Roman"/>
                      <w:color w:val="000000"/>
                      <w:sz w:val="22"/>
                      <w:szCs w:val="22"/>
                      <w:lang w:val="ru-RU" w:bidi="ar-SA"/>
                    </w:rPr>
                    <w:t xml:space="preserve"> </w:t>
                  </w:r>
                  <w:proofErr w:type="spellStart"/>
                  <w:r>
                    <w:rPr>
                      <w:rFonts w:ascii="Times New Roman" w:eastAsiaTheme="minorHAnsi" w:hAnsi="Times New Roman"/>
                      <w:color w:val="000000"/>
                      <w:sz w:val="22"/>
                      <w:szCs w:val="22"/>
                      <w:lang w:val="ru-RU" w:bidi="ar-SA"/>
                    </w:rPr>
                    <w:t>налогообложения,расположенным</w:t>
                  </w:r>
                  <w:proofErr w:type="spellEnd"/>
                  <w:r>
                    <w:rPr>
                      <w:rFonts w:ascii="Times New Roman" w:eastAsiaTheme="minorHAnsi" w:hAnsi="Times New Roman"/>
                      <w:color w:val="000000"/>
                      <w:sz w:val="22"/>
                      <w:szCs w:val="22"/>
                      <w:lang w:val="ru-RU" w:bidi="ar-SA"/>
                    </w:rPr>
                    <w:t xml:space="preserve"> в границах сельских поселений</w:t>
                  </w:r>
                </w:p>
              </w:tc>
              <w:tc>
                <w:tcPr>
                  <w:tcW w:w="1037"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2,90</w:t>
                  </w:r>
                </w:p>
              </w:tc>
              <w:tc>
                <w:tcPr>
                  <w:tcW w:w="2020"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2,90</w:t>
                  </w:r>
                </w:p>
              </w:tc>
            </w:tr>
            <w:tr w:rsidR="00110BBD" w:rsidTr="00110BBD">
              <w:trPr>
                <w:gridAfter w:val="1"/>
                <w:wAfter w:w="2020" w:type="dxa"/>
                <w:trHeight w:val="785"/>
              </w:trPr>
              <w:tc>
                <w:tcPr>
                  <w:tcW w:w="2726"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182 106 06033 10</w:t>
                  </w:r>
                  <w:r>
                    <w:rPr>
                      <w:rFonts w:ascii="Times New Roman" w:eastAsiaTheme="minorHAnsi" w:hAnsi="Times New Roman"/>
                      <w:color w:val="000000"/>
                      <w:sz w:val="22"/>
                      <w:szCs w:val="22"/>
                      <w:lang w:val="ru-RU" w:bidi="ar-SA"/>
                    </w:rPr>
                    <w:cr/>
                    <w:t>0000 110</w:t>
                  </w:r>
                </w:p>
              </w:tc>
              <w:tc>
                <w:tcPr>
                  <w:tcW w:w="4599"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 xml:space="preserve">Земельный налог с </w:t>
                  </w:r>
                  <w:proofErr w:type="spellStart"/>
                  <w:r>
                    <w:rPr>
                      <w:rFonts w:ascii="Times New Roman" w:eastAsiaTheme="minorHAnsi" w:hAnsi="Times New Roman"/>
                      <w:color w:val="000000"/>
                      <w:sz w:val="22"/>
                      <w:szCs w:val="22"/>
                      <w:lang w:val="ru-RU" w:bidi="ar-SA"/>
                    </w:rPr>
                    <w:t>организацией</w:t>
                  </w:r>
                  <w:proofErr w:type="gramStart"/>
                  <w:r>
                    <w:rPr>
                      <w:rFonts w:ascii="Times New Roman" w:eastAsiaTheme="minorHAnsi" w:hAnsi="Times New Roman"/>
                      <w:color w:val="000000"/>
                      <w:sz w:val="22"/>
                      <w:szCs w:val="22"/>
                      <w:lang w:val="ru-RU" w:bidi="ar-SA"/>
                    </w:rPr>
                    <w:t>,о</w:t>
                  </w:r>
                  <w:proofErr w:type="gramEnd"/>
                  <w:r>
                    <w:rPr>
                      <w:rFonts w:ascii="Times New Roman" w:eastAsiaTheme="minorHAnsi" w:hAnsi="Times New Roman"/>
                      <w:color w:val="000000"/>
                      <w:sz w:val="22"/>
                      <w:szCs w:val="22"/>
                      <w:lang w:val="ru-RU" w:bidi="ar-SA"/>
                    </w:rPr>
                    <w:t>бладающих</w:t>
                  </w:r>
                  <w:proofErr w:type="spellEnd"/>
                  <w:r>
                    <w:rPr>
                      <w:rFonts w:ascii="Times New Roman" w:eastAsiaTheme="minorHAnsi" w:hAnsi="Times New Roman"/>
                      <w:color w:val="000000"/>
                      <w:sz w:val="22"/>
                      <w:szCs w:val="22"/>
                      <w:lang w:val="ru-RU" w:bidi="ar-SA"/>
                    </w:rPr>
                    <w:t xml:space="preserve"> земельным </w:t>
                  </w:r>
                  <w:proofErr w:type="spellStart"/>
                  <w:r>
                    <w:rPr>
                      <w:rFonts w:ascii="Times New Roman" w:eastAsiaTheme="minorHAnsi" w:hAnsi="Times New Roman"/>
                      <w:color w:val="000000"/>
                      <w:sz w:val="22"/>
                      <w:szCs w:val="22"/>
                      <w:lang w:val="ru-RU" w:bidi="ar-SA"/>
                    </w:rPr>
                    <w:t>участком,расположенным</w:t>
                  </w:r>
                  <w:proofErr w:type="spellEnd"/>
                  <w:r>
                    <w:rPr>
                      <w:rFonts w:ascii="Times New Roman" w:eastAsiaTheme="minorHAnsi" w:hAnsi="Times New Roman"/>
                      <w:color w:val="000000"/>
                      <w:sz w:val="22"/>
                      <w:szCs w:val="22"/>
                      <w:lang w:val="ru-RU" w:bidi="ar-SA"/>
                    </w:rPr>
                    <w:t xml:space="preserve"> в границах сельских поселений</w:t>
                  </w:r>
                </w:p>
              </w:tc>
              <w:tc>
                <w:tcPr>
                  <w:tcW w:w="1037"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right"/>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5,00</w:t>
                  </w:r>
                </w:p>
              </w:tc>
              <w:tc>
                <w:tcPr>
                  <w:tcW w:w="2020"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right"/>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10,00</w:t>
                  </w:r>
                </w:p>
              </w:tc>
            </w:tr>
            <w:tr w:rsidR="00110BBD" w:rsidTr="00110BBD">
              <w:trPr>
                <w:gridAfter w:val="1"/>
                <w:wAfter w:w="2020" w:type="dxa"/>
                <w:trHeight w:val="785"/>
              </w:trPr>
              <w:tc>
                <w:tcPr>
                  <w:tcW w:w="2726"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182 106 06043 10 0000 110</w:t>
                  </w:r>
                </w:p>
              </w:tc>
              <w:tc>
                <w:tcPr>
                  <w:tcW w:w="4599"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 xml:space="preserve">Земельный налог с физических </w:t>
                  </w:r>
                  <w:proofErr w:type="spellStart"/>
                  <w:r>
                    <w:rPr>
                      <w:rFonts w:ascii="Times New Roman" w:eastAsiaTheme="minorHAnsi" w:hAnsi="Times New Roman"/>
                      <w:color w:val="000000"/>
                      <w:sz w:val="22"/>
                      <w:szCs w:val="22"/>
                      <w:lang w:val="ru-RU" w:bidi="ar-SA"/>
                    </w:rPr>
                    <w:t>лиц</w:t>
                  </w:r>
                  <w:proofErr w:type="gramStart"/>
                  <w:r>
                    <w:rPr>
                      <w:rFonts w:ascii="Times New Roman" w:eastAsiaTheme="minorHAnsi" w:hAnsi="Times New Roman"/>
                      <w:color w:val="000000"/>
                      <w:sz w:val="22"/>
                      <w:szCs w:val="22"/>
                      <w:lang w:val="ru-RU" w:bidi="ar-SA"/>
                    </w:rPr>
                    <w:t>,о</w:t>
                  </w:r>
                  <w:proofErr w:type="gramEnd"/>
                  <w:r>
                    <w:rPr>
                      <w:rFonts w:ascii="Times New Roman" w:eastAsiaTheme="minorHAnsi" w:hAnsi="Times New Roman"/>
                      <w:color w:val="000000"/>
                      <w:sz w:val="22"/>
                      <w:szCs w:val="22"/>
                      <w:lang w:val="ru-RU" w:bidi="ar-SA"/>
                    </w:rPr>
                    <w:t>бладающих</w:t>
                  </w:r>
                  <w:proofErr w:type="spellEnd"/>
                  <w:r>
                    <w:rPr>
                      <w:rFonts w:ascii="Times New Roman" w:eastAsiaTheme="minorHAnsi" w:hAnsi="Times New Roman"/>
                      <w:color w:val="000000"/>
                      <w:sz w:val="22"/>
                      <w:szCs w:val="22"/>
                      <w:lang w:val="ru-RU" w:bidi="ar-SA"/>
                    </w:rPr>
                    <w:t xml:space="preserve"> земельным </w:t>
                  </w:r>
                  <w:proofErr w:type="spellStart"/>
                  <w:r>
                    <w:rPr>
                      <w:rFonts w:ascii="Times New Roman" w:eastAsiaTheme="minorHAnsi" w:hAnsi="Times New Roman"/>
                      <w:color w:val="000000"/>
                      <w:sz w:val="22"/>
                      <w:szCs w:val="22"/>
                      <w:lang w:val="ru-RU" w:bidi="ar-SA"/>
                    </w:rPr>
                    <w:t>участком,расположенным</w:t>
                  </w:r>
                  <w:proofErr w:type="spellEnd"/>
                  <w:r>
                    <w:rPr>
                      <w:rFonts w:ascii="Times New Roman" w:eastAsiaTheme="minorHAnsi" w:hAnsi="Times New Roman"/>
                      <w:color w:val="000000"/>
                      <w:sz w:val="22"/>
                      <w:szCs w:val="22"/>
                      <w:lang w:val="ru-RU" w:bidi="ar-SA"/>
                    </w:rPr>
                    <w:t xml:space="preserve"> в границах сельских поселений</w:t>
                  </w:r>
                </w:p>
              </w:tc>
              <w:tc>
                <w:tcPr>
                  <w:tcW w:w="1037"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20,00</w:t>
                  </w:r>
                </w:p>
              </w:tc>
              <w:tc>
                <w:tcPr>
                  <w:tcW w:w="2020"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20,00</w:t>
                  </w:r>
                </w:p>
              </w:tc>
            </w:tr>
            <w:tr w:rsidR="00110BBD" w:rsidTr="00110BBD">
              <w:trPr>
                <w:gridAfter w:val="1"/>
                <w:wAfter w:w="2020" w:type="dxa"/>
                <w:trHeight w:val="262"/>
              </w:trPr>
              <w:tc>
                <w:tcPr>
                  <w:tcW w:w="2726"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rPr>
                      <w:rFonts w:ascii="Times New Roman" w:eastAsiaTheme="minorHAnsi" w:hAnsi="Times New Roman"/>
                      <w:color w:val="000000"/>
                      <w:sz w:val="22"/>
                      <w:szCs w:val="22"/>
                      <w:lang w:val="ru-RU" w:bidi="ar-SA"/>
                    </w:rPr>
                  </w:pPr>
                </w:p>
              </w:tc>
              <w:tc>
                <w:tcPr>
                  <w:tcW w:w="4599"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НЕНАЛОГОВЫЕ</w:t>
                  </w:r>
                </w:p>
              </w:tc>
              <w:tc>
                <w:tcPr>
                  <w:tcW w:w="1037"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31,00</w:t>
                  </w:r>
                </w:p>
              </w:tc>
              <w:tc>
                <w:tcPr>
                  <w:tcW w:w="2020"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31,00</w:t>
                  </w:r>
                </w:p>
              </w:tc>
            </w:tr>
            <w:tr w:rsidR="00110BBD" w:rsidTr="00110BBD">
              <w:trPr>
                <w:gridAfter w:val="1"/>
                <w:wAfter w:w="2020" w:type="dxa"/>
                <w:trHeight w:val="1570"/>
              </w:trPr>
              <w:tc>
                <w:tcPr>
                  <w:tcW w:w="2726"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232 111 05035 10 0000 120</w:t>
                  </w:r>
                </w:p>
              </w:tc>
              <w:tc>
                <w:tcPr>
                  <w:tcW w:w="4599"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автономных учреждений)</w:t>
                  </w:r>
                </w:p>
              </w:tc>
              <w:tc>
                <w:tcPr>
                  <w:tcW w:w="1037"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5,30</w:t>
                  </w:r>
                </w:p>
              </w:tc>
              <w:tc>
                <w:tcPr>
                  <w:tcW w:w="2020"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5,30</w:t>
                  </w:r>
                </w:p>
              </w:tc>
            </w:tr>
            <w:tr w:rsidR="00110BBD" w:rsidTr="00110BBD">
              <w:trPr>
                <w:gridAfter w:val="1"/>
                <w:wAfter w:w="2020" w:type="dxa"/>
                <w:trHeight w:val="785"/>
              </w:trPr>
              <w:tc>
                <w:tcPr>
                  <w:tcW w:w="2726"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232 113 01995 10 0000 130</w:t>
                  </w:r>
                </w:p>
              </w:tc>
              <w:tc>
                <w:tcPr>
                  <w:tcW w:w="4599"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Прочие доходы от оказания платных услуг (работ) получателями средств бюджетов сельских поселений</w:t>
                  </w:r>
                </w:p>
              </w:tc>
              <w:tc>
                <w:tcPr>
                  <w:tcW w:w="1037"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25,70</w:t>
                  </w:r>
                </w:p>
              </w:tc>
              <w:tc>
                <w:tcPr>
                  <w:tcW w:w="2020"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25,70</w:t>
                  </w:r>
                </w:p>
              </w:tc>
            </w:tr>
            <w:tr w:rsidR="00110BBD" w:rsidTr="00110BBD">
              <w:trPr>
                <w:gridAfter w:val="1"/>
                <w:wAfter w:w="2020" w:type="dxa"/>
                <w:trHeight w:val="523"/>
              </w:trPr>
              <w:tc>
                <w:tcPr>
                  <w:tcW w:w="2726"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232 113 02995 10 0000 130</w:t>
                  </w:r>
                </w:p>
              </w:tc>
              <w:tc>
                <w:tcPr>
                  <w:tcW w:w="4599"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Прочие доходы от компенсации затрат бюджетов сельских поселений</w:t>
                  </w:r>
                </w:p>
              </w:tc>
              <w:tc>
                <w:tcPr>
                  <w:tcW w:w="1037"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0,00</w:t>
                  </w:r>
                </w:p>
              </w:tc>
              <w:tc>
                <w:tcPr>
                  <w:tcW w:w="2020"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0,00</w:t>
                  </w:r>
                </w:p>
              </w:tc>
            </w:tr>
            <w:tr w:rsidR="00110BBD" w:rsidTr="00110BBD">
              <w:trPr>
                <w:gridAfter w:val="1"/>
                <w:wAfter w:w="2020" w:type="dxa"/>
                <w:trHeight w:val="262"/>
              </w:trPr>
              <w:tc>
                <w:tcPr>
                  <w:tcW w:w="7325" w:type="dxa"/>
                  <w:gridSpan w:val="2"/>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rPr>
                      <w:rFonts w:ascii="Times New Roman" w:eastAsiaTheme="minorHAnsi" w:hAnsi="Times New Roman"/>
                      <w:b/>
                      <w:bCs/>
                      <w:color w:val="000000"/>
                      <w:sz w:val="22"/>
                      <w:szCs w:val="22"/>
                      <w:lang w:val="ru-RU" w:bidi="ar-SA"/>
                    </w:rPr>
                  </w:pPr>
                  <w:r>
                    <w:rPr>
                      <w:rFonts w:ascii="Times New Roman" w:eastAsiaTheme="minorHAnsi" w:hAnsi="Times New Roman"/>
                      <w:b/>
                      <w:bCs/>
                      <w:color w:val="000000"/>
                      <w:sz w:val="22"/>
                      <w:szCs w:val="22"/>
                      <w:lang w:val="ru-RU" w:bidi="ar-SA"/>
                    </w:rPr>
                    <w:t>Безвозмездные поступления из вышестоящего бюджета</w:t>
                  </w:r>
                </w:p>
              </w:tc>
              <w:tc>
                <w:tcPr>
                  <w:tcW w:w="1037"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1068,80</w:t>
                  </w:r>
                </w:p>
              </w:tc>
              <w:tc>
                <w:tcPr>
                  <w:tcW w:w="2020"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right"/>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1267,0</w:t>
                  </w:r>
                </w:p>
              </w:tc>
            </w:tr>
            <w:tr w:rsidR="00110BBD" w:rsidTr="00110BBD">
              <w:trPr>
                <w:gridAfter w:val="1"/>
                <w:wAfter w:w="2020" w:type="dxa"/>
                <w:trHeight w:val="535"/>
              </w:trPr>
              <w:tc>
                <w:tcPr>
                  <w:tcW w:w="2726"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lastRenderedPageBreak/>
                    <w:t>232 2 02 15001 10 0000 150</w:t>
                  </w:r>
                </w:p>
              </w:tc>
              <w:tc>
                <w:tcPr>
                  <w:tcW w:w="4599"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Дотации бюджетам сельских поселений на выравнивание бюджетной обеспеченности</w:t>
                  </w:r>
                </w:p>
              </w:tc>
              <w:tc>
                <w:tcPr>
                  <w:tcW w:w="1037"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right"/>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957,7</w:t>
                  </w:r>
                </w:p>
              </w:tc>
              <w:tc>
                <w:tcPr>
                  <w:tcW w:w="2020" w:type="dxa"/>
                  <w:tcBorders>
                    <w:top w:val="nil"/>
                    <w:left w:val="nil"/>
                    <w:bottom w:val="single" w:sz="6" w:space="0" w:color="auto"/>
                    <w:right w:val="single" w:sz="6" w:space="0" w:color="auto"/>
                  </w:tcBorders>
                </w:tcPr>
                <w:p w:rsidR="00110BBD" w:rsidRDefault="00110BBD">
                  <w:pPr>
                    <w:autoSpaceDE w:val="0"/>
                    <w:autoSpaceDN w:val="0"/>
                    <w:adjustRightInd w:val="0"/>
                    <w:jc w:val="right"/>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1151,4</w:t>
                  </w:r>
                </w:p>
              </w:tc>
            </w:tr>
            <w:tr w:rsidR="00110BBD" w:rsidTr="00110BBD">
              <w:trPr>
                <w:gridAfter w:val="1"/>
                <w:wAfter w:w="2020" w:type="dxa"/>
                <w:trHeight w:val="1046"/>
              </w:trPr>
              <w:tc>
                <w:tcPr>
                  <w:tcW w:w="2726" w:type="dxa"/>
                  <w:tcBorders>
                    <w:top w:val="single" w:sz="12" w:space="0" w:color="auto"/>
                    <w:left w:val="nil"/>
                    <w:bottom w:val="single" w:sz="6" w:space="0" w:color="auto"/>
                    <w:right w:val="single" w:sz="6" w:space="0" w:color="auto"/>
                  </w:tcBorders>
                </w:tcPr>
                <w:p w:rsidR="00110BBD" w:rsidRDefault="00110BBD">
                  <w:pPr>
                    <w:autoSpaceDE w:val="0"/>
                    <w:autoSpaceDN w:val="0"/>
                    <w:adjustRightInd w:val="0"/>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232 2 02 35118 10 0000 150</w:t>
                  </w:r>
                </w:p>
              </w:tc>
              <w:tc>
                <w:tcPr>
                  <w:tcW w:w="4599"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Субвенции бюджетам поселений на осуществление первичного воинского учета на т</w:t>
                  </w:r>
                  <w:r>
                    <w:rPr>
                      <w:rFonts w:ascii="Times New Roman" w:eastAsiaTheme="minorHAnsi" w:hAnsi="Times New Roman"/>
                      <w:color w:val="000000"/>
                      <w:sz w:val="22"/>
                      <w:szCs w:val="22"/>
                      <w:lang w:val="ru-RU" w:bidi="ar-SA"/>
                    </w:rPr>
                    <w:cr/>
                    <w:t>рриториях, где отсутствуют военные комиссариаты</w:t>
                  </w:r>
                </w:p>
              </w:tc>
              <w:tc>
                <w:tcPr>
                  <w:tcW w:w="1037" w:type="dxa"/>
                  <w:tcBorders>
                    <w:top w:val="single" w:sz="6" w:space="0" w:color="auto"/>
                    <w:left w:val="nil"/>
                    <w:bottom w:val="nil"/>
                    <w:right w:val="single" w:sz="6" w:space="0" w:color="auto"/>
                  </w:tcBorders>
                </w:tcPr>
                <w:p w:rsidR="00110BBD" w:rsidRDefault="00110BBD">
                  <w:pPr>
                    <w:autoSpaceDE w:val="0"/>
                    <w:autoSpaceDN w:val="0"/>
                    <w:adjustRightInd w:val="0"/>
                    <w:jc w:val="right"/>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111,1</w:t>
                  </w:r>
                </w:p>
              </w:tc>
              <w:tc>
                <w:tcPr>
                  <w:tcW w:w="2020" w:type="dxa"/>
                  <w:tcBorders>
                    <w:top w:val="single" w:sz="6" w:space="0" w:color="auto"/>
                    <w:left w:val="single" w:sz="6" w:space="0" w:color="auto"/>
                    <w:bottom w:val="nil"/>
                    <w:right w:val="single" w:sz="6" w:space="0" w:color="auto"/>
                  </w:tcBorders>
                </w:tcPr>
                <w:p w:rsidR="00110BBD" w:rsidRDefault="00110BBD">
                  <w:pPr>
                    <w:autoSpaceDE w:val="0"/>
                    <w:autoSpaceDN w:val="0"/>
                    <w:adjustRightInd w:val="0"/>
                    <w:jc w:val="right"/>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115,6</w:t>
                  </w:r>
                </w:p>
              </w:tc>
            </w:tr>
            <w:tr w:rsidR="00110BBD" w:rsidTr="00110BBD">
              <w:trPr>
                <w:gridAfter w:val="1"/>
                <w:wAfter w:w="2020" w:type="dxa"/>
                <w:trHeight w:val="262"/>
              </w:trPr>
              <w:tc>
                <w:tcPr>
                  <w:tcW w:w="2726"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rPr>
                      <w:rFonts w:ascii="Times New Roman" w:eastAsiaTheme="minorHAnsi" w:hAnsi="Times New Roman"/>
                      <w:b/>
                      <w:bCs/>
                      <w:color w:val="000000"/>
                      <w:sz w:val="22"/>
                      <w:szCs w:val="22"/>
                      <w:lang w:val="ru-RU" w:bidi="ar-SA"/>
                    </w:rPr>
                  </w:pPr>
                  <w:r>
                    <w:rPr>
                      <w:rFonts w:ascii="Times New Roman" w:eastAsiaTheme="minorHAnsi" w:hAnsi="Times New Roman"/>
                      <w:b/>
                      <w:bCs/>
                      <w:color w:val="000000"/>
                      <w:sz w:val="22"/>
                      <w:szCs w:val="22"/>
                      <w:lang w:val="ru-RU" w:bidi="ar-SA"/>
                    </w:rPr>
                    <w:t>Всего доходов</w:t>
                  </w:r>
                </w:p>
              </w:tc>
              <w:tc>
                <w:tcPr>
                  <w:tcW w:w="4599" w:type="dxa"/>
                  <w:tcBorders>
                    <w:top w:val="single" w:sz="6" w:space="0" w:color="auto"/>
                    <w:left w:val="single" w:sz="6" w:space="0" w:color="auto"/>
                    <w:bottom w:val="single" w:sz="6" w:space="0" w:color="auto"/>
                    <w:right w:val="single" w:sz="6" w:space="0" w:color="auto"/>
                  </w:tcBorders>
                </w:tcPr>
                <w:p w:rsidR="00110BBD" w:rsidRDefault="00110BBD">
                  <w:pPr>
                    <w:autoSpaceDE w:val="0"/>
                    <w:autoSpaceDN w:val="0"/>
                    <w:adjustRightInd w:val="0"/>
                    <w:jc w:val="right"/>
                    <w:rPr>
                      <w:rFonts w:ascii="Arial" w:eastAsiaTheme="minorHAnsi" w:hAnsi="Arial" w:cs="Arial"/>
                      <w:color w:val="000000"/>
                      <w:sz w:val="22"/>
                      <w:szCs w:val="22"/>
                      <w:lang w:val="ru-RU" w:bidi="ar-SA"/>
                    </w:rPr>
                  </w:pPr>
                </w:p>
              </w:tc>
              <w:tc>
                <w:tcPr>
                  <w:tcW w:w="1037" w:type="dxa"/>
                  <w:tcBorders>
                    <w:top w:val="nil"/>
                    <w:left w:val="single" w:sz="6" w:space="0" w:color="auto"/>
                    <w:bottom w:val="single" w:sz="6" w:space="0" w:color="auto"/>
                    <w:right w:val="single" w:sz="6" w:space="0" w:color="auto"/>
                  </w:tcBorders>
                </w:tcPr>
                <w:p w:rsidR="00110BBD" w:rsidRDefault="00110BBD">
                  <w:pPr>
                    <w:autoSpaceDE w:val="0"/>
                    <w:autoSpaceDN w:val="0"/>
                    <w:adjustRightInd w:val="0"/>
                    <w:jc w:val="right"/>
                    <w:rPr>
                      <w:rFonts w:ascii="Times New Roman" w:eastAsiaTheme="minorHAnsi" w:hAnsi="Times New Roman"/>
                      <w:b/>
                      <w:bCs/>
                      <w:color w:val="000000"/>
                      <w:sz w:val="22"/>
                      <w:szCs w:val="22"/>
                      <w:lang w:val="ru-RU" w:bidi="ar-SA"/>
                    </w:rPr>
                  </w:pPr>
                  <w:r>
                    <w:rPr>
                      <w:rFonts w:ascii="Times New Roman" w:eastAsiaTheme="minorHAnsi" w:hAnsi="Times New Roman"/>
                      <w:b/>
                      <w:bCs/>
                      <w:color w:val="000000"/>
                      <w:sz w:val="22"/>
                      <w:szCs w:val="22"/>
                      <w:lang w:val="ru-RU" w:bidi="ar-SA"/>
                    </w:rPr>
                    <w:t>2531,3</w:t>
                  </w:r>
                </w:p>
              </w:tc>
              <w:tc>
                <w:tcPr>
                  <w:tcW w:w="2020" w:type="dxa"/>
                  <w:tcBorders>
                    <w:top w:val="nil"/>
                    <w:left w:val="nil"/>
                    <w:bottom w:val="single" w:sz="12" w:space="0" w:color="auto"/>
                    <w:right w:val="single" w:sz="12" w:space="0" w:color="auto"/>
                  </w:tcBorders>
                </w:tcPr>
                <w:p w:rsidR="00110BBD" w:rsidRDefault="00110BBD">
                  <w:pPr>
                    <w:autoSpaceDE w:val="0"/>
                    <w:autoSpaceDN w:val="0"/>
                    <w:adjustRightInd w:val="0"/>
                    <w:jc w:val="right"/>
                    <w:rPr>
                      <w:rFonts w:ascii="Times New Roman" w:eastAsiaTheme="minorHAnsi" w:hAnsi="Times New Roman"/>
                      <w:b/>
                      <w:bCs/>
                      <w:color w:val="000000"/>
                      <w:sz w:val="22"/>
                      <w:szCs w:val="22"/>
                      <w:lang w:val="ru-RU" w:bidi="ar-SA"/>
                    </w:rPr>
                  </w:pPr>
                  <w:r>
                    <w:rPr>
                      <w:rFonts w:ascii="Times New Roman" w:eastAsiaTheme="minorHAnsi" w:hAnsi="Times New Roman"/>
                      <w:b/>
                      <w:bCs/>
                      <w:color w:val="000000"/>
                      <w:sz w:val="22"/>
                      <w:szCs w:val="22"/>
                      <w:lang w:val="ru-RU" w:bidi="ar-SA"/>
                    </w:rPr>
                    <w:t>2780,8</w:t>
                  </w:r>
                </w:p>
              </w:tc>
            </w:tr>
          </w:tbl>
          <w:p w:rsidR="00512B75" w:rsidRDefault="00512B75" w:rsidP="00512B75">
            <w:pPr>
              <w:jc w:val="right"/>
              <w:rPr>
                <w:rFonts w:ascii="Times New Roman" w:hAnsi="Times New Roman"/>
                <w:sz w:val="28"/>
                <w:szCs w:val="28"/>
                <w:lang w:val="ru-RU"/>
              </w:rPr>
            </w:pPr>
          </w:p>
          <w:p w:rsidR="00512B75" w:rsidRDefault="00512B75" w:rsidP="00512B75">
            <w:pPr>
              <w:jc w:val="right"/>
              <w:rPr>
                <w:rFonts w:ascii="Times New Roman" w:hAnsi="Times New Roman"/>
                <w:sz w:val="28"/>
                <w:szCs w:val="28"/>
                <w:lang w:val="ru-RU"/>
              </w:rPr>
            </w:pPr>
          </w:p>
          <w:tbl>
            <w:tblPr>
              <w:tblW w:w="14080" w:type="dxa"/>
              <w:tblLayout w:type="fixed"/>
              <w:tblLook w:val="04A0" w:firstRow="1" w:lastRow="0" w:firstColumn="1" w:lastColumn="0" w:noHBand="0" w:noVBand="1"/>
            </w:tblPr>
            <w:tblGrid>
              <w:gridCol w:w="960"/>
              <w:gridCol w:w="1200"/>
              <w:gridCol w:w="1360"/>
              <w:gridCol w:w="940"/>
              <w:gridCol w:w="5780"/>
              <w:gridCol w:w="960"/>
              <w:gridCol w:w="960"/>
              <w:gridCol w:w="960"/>
              <w:gridCol w:w="960"/>
            </w:tblGrid>
            <w:tr w:rsidR="00512B75" w:rsidRPr="00201D75" w:rsidTr="00110BBD">
              <w:trPr>
                <w:trHeight w:val="255"/>
              </w:trPr>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120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13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4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5780" w:type="dxa"/>
                  <w:vMerge w:val="restart"/>
                  <w:tcBorders>
                    <w:top w:val="nil"/>
                    <w:left w:val="nil"/>
                    <w:bottom w:val="nil"/>
                    <w:right w:val="nil"/>
                  </w:tcBorders>
                  <w:shd w:val="clear" w:color="auto" w:fill="auto"/>
                  <w:vAlign w:val="bottom"/>
                  <w:hideMark/>
                </w:tcPr>
                <w:p w:rsidR="00512B75" w:rsidRPr="00110BBD" w:rsidRDefault="00512B75" w:rsidP="00512B75">
                  <w:pPr>
                    <w:jc w:val="right"/>
                    <w:rPr>
                      <w:rFonts w:ascii="Times New Roman" w:hAnsi="Times New Roman"/>
                      <w:sz w:val="20"/>
                      <w:szCs w:val="20"/>
                      <w:lang w:val="ru-RU" w:eastAsia="ru-RU" w:bidi="ar-SA"/>
                    </w:rPr>
                  </w:pPr>
                  <w:r w:rsidRPr="00110BBD">
                    <w:rPr>
                      <w:rFonts w:ascii="Times New Roman" w:hAnsi="Times New Roman"/>
                      <w:sz w:val="20"/>
                      <w:szCs w:val="20"/>
                      <w:lang w:val="ru-RU" w:eastAsia="ru-RU" w:bidi="ar-SA"/>
                    </w:rPr>
                    <w:t xml:space="preserve">Приложение № 4 к решению  очередной______ </w:t>
                  </w:r>
                  <w:proofErr w:type="gramStart"/>
                  <w:r w:rsidRPr="00110BBD">
                    <w:rPr>
                      <w:rFonts w:ascii="Times New Roman" w:hAnsi="Times New Roman"/>
                      <w:sz w:val="20"/>
                      <w:szCs w:val="20"/>
                      <w:lang w:val="ru-RU" w:eastAsia="ru-RU" w:bidi="ar-SA"/>
                    </w:rPr>
                    <w:t>сессии Совета депутатов Борисоглебского сельсовета Убинского района Новосибирской области шестого созыва</w:t>
                  </w:r>
                  <w:proofErr w:type="gramEnd"/>
                  <w:r w:rsidRPr="00110BBD">
                    <w:rPr>
                      <w:rFonts w:ascii="Times New Roman" w:hAnsi="Times New Roman"/>
                      <w:sz w:val="20"/>
                      <w:szCs w:val="20"/>
                      <w:lang w:val="ru-RU" w:eastAsia="ru-RU" w:bidi="ar-SA"/>
                    </w:rPr>
                    <w:t xml:space="preserve"> от 00.12.2020 </w:t>
                  </w:r>
                  <w:r w:rsidRPr="00110BBD">
                    <w:rPr>
                      <w:rFonts w:ascii="Times New Roman" w:hAnsi="Times New Roman"/>
                      <w:sz w:val="20"/>
                      <w:szCs w:val="20"/>
                      <w:lang w:val="ru-RU" w:eastAsia="ru-RU" w:bidi="ar-SA"/>
                    </w:rPr>
                    <w:cr/>
                    <w:t>.№00</w:t>
                  </w:r>
                </w:p>
              </w:tc>
              <w:tc>
                <w:tcPr>
                  <w:tcW w:w="3840" w:type="dxa"/>
                  <w:gridSpan w:val="4"/>
                  <w:vMerge w:val="restart"/>
                  <w:tcBorders>
                    <w:top w:val="nil"/>
                    <w:left w:val="nil"/>
                    <w:bottom w:val="nil"/>
                    <w:right w:val="nil"/>
                  </w:tcBorders>
                  <w:shd w:val="clear" w:color="auto" w:fill="auto"/>
                  <w:vAlign w:val="bottom"/>
                  <w:hideMark/>
                </w:tcPr>
                <w:p w:rsidR="00512B75" w:rsidRPr="00110BBD" w:rsidRDefault="00512B75" w:rsidP="00512B75">
                  <w:pPr>
                    <w:jc w:val="right"/>
                    <w:rPr>
                      <w:rFonts w:ascii="Times New Roman" w:hAnsi="Times New Roman"/>
                      <w:sz w:val="20"/>
                      <w:szCs w:val="20"/>
                      <w:lang w:val="ru-RU" w:eastAsia="ru-RU" w:bidi="ar-SA"/>
                    </w:rPr>
                  </w:pPr>
                </w:p>
              </w:tc>
            </w:tr>
            <w:tr w:rsidR="00512B75" w:rsidRPr="00201D75" w:rsidTr="00110BBD">
              <w:trPr>
                <w:trHeight w:val="255"/>
              </w:trPr>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120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13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4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5780" w:type="dxa"/>
                  <w:vMerge/>
                  <w:tcBorders>
                    <w:top w:val="nil"/>
                    <w:left w:val="nil"/>
                    <w:bottom w:val="nil"/>
                    <w:right w:val="nil"/>
                  </w:tcBorders>
                  <w:vAlign w:val="center"/>
                  <w:hideMark/>
                </w:tcPr>
                <w:p w:rsidR="00512B75" w:rsidRPr="00110BBD" w:rsidRDefault="00512B75" w:rsidP="00512B75">
                  <w:pPr>
                    <w:rPr>
                      <w:rFonts w:ascii="Times New Roman" w:hAnsi="Times New Roman"/>
                      <w:sz w:val="20"/>
                      <w:szCs w:val="20"/>
                      <w:lang w:val="ru-RU" w:eastAsia="ru-RU" w:bidi="ar-SA"/>
                    </w:rPr>
                  </w:pPr>
                </w:p>
              </w:tc>
              <w:tc>
                <w:tcPr>
                  <w:tcW w:w="3840" w:type="dxa"/>
                  <w:gridSpan w:val="4"/>
                  <w:vMerge/>
                  <w:tcBorders>
                    <w:top w:val="nil"/>
                    <w:left w:val="nil"/>
                    <w:bottom w:val="nil"/>
                    <w:right w:val="nil"/>
                  </w:tcBorders>
                  <w:vAlign w:val="center"/>
                  <w:hideMark/>
                </w:tcPr>
                <w:p w:rsidR="00512B75" w:rsidRPr="00110BBD" w:rsidRDefault="00512B75" w:rsidP="00512B75">
                  <w:pPr>
                    <w:rPr>
                      <w:rFonts w:ascii="Times New Roman" w:hAnsi="Times New Roman"/>
                      <w:sz w:val="20"/>
                      <w:szCs w:val="20"/>
                      <w:lang w:val="ru-RU" w:eastAsia="ru-RU" w:bidi="ar-SA"/>
                    </w:rPr>
                  </w:pPr>
                </w:p>
              </w:tc>
            </w:tr>
            <w:tr w:rsidR="00512B75" w:rsidRPr="00201D75" w:rsidTr="00110BBD">
              <w:trPr>
                <w:trHeight w:val="255"/>
              </w:trPr>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120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13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4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5780" w:type="dxa"/>
                  <w:vMerge/>
                  <w:tcBorders>
                    <w:top w:val="nil"/>
                    <w:left w:val="nil"/>
                    <w:bottom w:val="nil"/>
                    <w:right w:val="nil"/>
                  </w:tcBorders>
                  <w:vAlign w:val="center"/>
                  <w:hideMark/>
                </w:tcPr>
                <w:p w:rsidR="00512B75" w:rsidRPr="00110BBD" w:rsidRDefault="00512B75" w:rsidP="00512B75">
                  <w:pPr>
                    <w:rPr>
                      <w:rFonts w:ascii="Times New Roman" w:hAnsi="Times New Roman"/>
                      <w:sz w:val="20"/>
                      <w:szCs w:val="20"/>
                      <w:lang w:val="ru-RU" w:eastAsia="ru-RU" w:bidi="ar-SA"/>
                    </w:rPr>
                  </w:pPr>
                </w:p>
              </w:tc>
              <w:tc>
                <w:tcPr>
                  <w:tcW w:w="3840" w:type="dxa"/>
                  <w:gridSpan w:val="4"/>
                  <w:vMerge/>
                  <w:tcBorders>
                    <w:top w:val="nil"/>
                    <w:left w:val="nil"/>
                    <w:bottom w:val="nil"/>
                    <w:right w:val="nil"/>
                  </w:tcBorders>
                  <w:vAlign w:val="center"/>
                  <w:hideMark/>
                </w:tcPr>
                <w:p w:rsidR="00512B75" w:rsidRPr="00110BBD" w:rsidRDefault="00512B75" w:rsidP="00512B75">
                  <w:pPr>
                    <w:rPr>
                      <w:rFonts w:ascii="Times New Roman" w:hAnsi="Times New Roman"/>
                      <w:sz w:val="20"/>
                      <w:szCs w:val="20"/>
                      <w:lang w:val="ru-RU" w:eastAsia="ru-RU" w:bidi="ar-SA"/>
                    </w:rPr>
                  </w:pPr>
                </w:p>
              </w:tc>
            </w:tr>
            <w:tr w:rsidR="00512B75" w:rsidRPr="00201D75" w:rsidTr="00110BBD">
              <w:trPr>
                <w:trHeight w:val="480"/>
              </w:trPr>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120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13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4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5780" w:type="dxa"/>
                  <w:vMerge/>
                  <w:tcBorders>
                    <w:top w:val="nil"/>
                    <w:left w:val="nil"/>
                    <w:bottom w:val="nil"/>
                    <w:right w:val="nil"/>
                  </w:tcBorders>
                  <w:vAlign w:val="center"/>
                  <w:hideMark/>
                </w:tcPr>
                <w:p w:rsidR="00512B75" w:rsidRPr="00110BBD" w:rsidRDefault="00512B75" w:rsidP="00512B75">
                  <w:pPr>
                    <w:rPr>
                      <w:rFonts w:ascii="Times New Roman" w:hAnsi="Times New Roman"/>
                      <w:sz w:val="20"/>
                      <w:szCs w:val="20"/>
                      <w:lang w:val="ru-RU" w:eastAsia="ru-RU" w:bidi="ar-SA"/>
                    </w:rPr>
                  </w:pPr>
                </w:p>
              </w:tc>
              <w:tc>
                <w:tcPr>
                  <w:tcW w:w="3840" w:type="dxa"/>
                  <w:gridSpan w:val="4"/>
                  <w:vMerge/>
                  <w:tcBorders>
                    <w:top w:val="nil"/>
                    <w:left w:val="nil"/>
                    <w:bottom w:val="nil"/>
                    <w:right w:val="nil"/>
                  </w:tcBorders>
                  <w:vAlign w:val="center"/>
                  <w:hideMark/>
                </w:tcPr>
                <w:p w:rsidR="00512B75" w:rsidRPr="00110BBD" w:rsidRDefault="00512B75" w:rsidP="00512B75">
                  <w:pPr>
                    <w:rPr>
                      <w:rFonts w:ascii="Times New Roman" w:hAnsi="Times New Roman"/>
                      <w:sz w:val="20"/>
                      <w:szCs w:val="20"/>
                      <w:lang w:val="ru-RU" w:eastAsia="ru-RU" w:bidi="ar-SA"/>
                    </w:rPr>
                  </w:pPr>
                </w:p>
              </w:tc>
            </w:tr>
            <w:tr w:rsidR="00512B75" w:rsidRPr="00201D75" w:rsidTr="00110BBD">
              <w:trPr>
                <w:trHeight w:val="255"/>
              </w:trPr>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120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13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4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5780" w:type="dxa"/>
                  <w:vMerge/>
                  <w:tcBorders>
                    <w:top w:val="nil"/>
                    <w:left w:val="nil"/>
                    <w:bottom w:val="nil"/>
                    <w:right w:val="nil"/>
                  </w:tcBorders>
                  <w:vAlign w:val="center"/>
                  <w:hideMark/>
                </w:tcPr>
                <w:p w:rsidR="00512B75" w:rsidRPr="00110BBD" w:rsidRDefault="00512B75" w:rsidP="00512B75">
                  <w:pPr>
                    <w:rPr>
                      <w:rFonts w:ascii="Times New Roman" w:hAnsi="Times New Roman"/>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110BBD" w:rsidRDefault="00512B75" w:rsidP="00512B75">
                  <w:pPr>
                    <w:rPr>
                      <w:rFonts w:ascii="Times New Roman" w:hAnsi="Times New Roman"/>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r>
            <w:tr w:rsidR="00512B75" w:rsidRPr="00201D75" w:rsidTr="00110BBD">
              <w:trPr>
                <w:trHeight w:val="165"/>
              </w:trPr>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120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13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4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578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b/>
                      <w:bCs/>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r>
            <w:tr w:rsidR="00512B75" w:rsidRPr="00201D75" w:rsidTr="00110BBD">
              <w:trPr>
                <w:trHeight w:val="405"/>
              </w:trPr>
              <w:tc>
                <w:tcPr>
                  <w:tcW w:w="10240" w:type="dxa"/>
                  <w:gridSpan w:val="5"/>
                  <w:vMerge w:val="restart"/>
                  <w:tcBorders>
                    <w:top w:val="nil"/>
                    <w:left w:val="nil"/>
                    <w:bottom w:val="single" w:sz="4" w:space="0" w:color="000000"/>
                    <w:right w:val="nil"/>
                  </w:tcBorders>
                  <w:shd w:val="clear" w:color="auto" w:fill="auto"/>
                  <w:vAlign w:val="bottom"/>
                  <w:hideMark/>
                </w:tcPr>
                <w:p w:rsidR="00512B75" w:rsidRPr="00512B75" w:rsidRDefault="00512B75" w:rsidP="00512B75">
                  <w:pPr>
                    <w:jc w:val="center"/>
                    <w:rPr>
                      <w:rFonts w:ascii="Times New Roman" w:hAnsi="Times New Roman"/>
                      <w:b/>
                      <w:bCs/>
                      <w:sz w:val="20"/>
                      <w:szCs w:val="20"/>
                      <w:lang w:val="ru-RU" w:eastAsia="ru-RU" w:bidi="ar-SA"/>
                    </w:rPr>
                  </w:pPr>
                  <w:r w:rsidRPr="00512B75">
                    <w:rPr>
                      <w:rFonts w:ascii="Times New Roman" w:hAnsi="Times New Roman"/>
                      <w:b/>
                      <w:bCs/>
                      <w:sz w:val="20"/>
                      <w:szCs w:val="20"/>
                      <w:lang w:val="ru-RU" w:eastAsia="ru-RU" w:bidi="ar-SA"/>
                    </w:rPr>
                    <w:t>НОРМАТИВЫ</w:t>
                  </w:r>
                  <w:r w:rsidRPr="00512B75">
                    <w:rPr>
                      <w:rFonts w:ascii="Times New Roman" w:hAnsi="Times New Roman"/>
                      <w:b/>
                      <w:bCs/>
                      <w:sz w:val="20"/>
                      <w:szCs w:val="20"/>
                      <w:lang w:val="ru-RU" w:eastAsia="ru-RU" w:bidi="ar-SA"/>
                    </w:rPr>
                    <w:br/>
                    <w:t xml:space="preserve">       распределения доходов между бюджетами бюджетной системы РФ в процентах в части поступлений в бюджет  поселения на 2021 год и плановый   период 2022-2023 годы</w:t>
                  </w: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r>
            <w:tr w:rsidR="00512B75" w:rsidRPr="00201D75" w:rsidTr="00110BBD">
              <w:trPr>
                <w:trHeight w:val="330"/>
              </w:trPr>
              <w:tc>
                <w:tcPr>
                  <w:tcW w:w="10240" w:type="dxa"/>
                  <w:gridSpan w:val="5"/>
                  <w:vMerge/>
                  <w:tcBorders>
                    <w:top w:val="nil"/>
                    <w:left w:val="nil"/>
                    <w:bottom w:val="single" w:sz="4" w:space="0" w:color="000000"/>
                    <w:right w:val="nil"/>
                  </w:tcBorders>
                  <w:vAlign w:val="center"/>
                  <w:hideMark/>
                </w:tcPr>
                <w:p w:rsidR="00512B75" w:rsidRPr="00512B75" w:rsidRDefault="00512B75" w:rsidP="00512B75">
                  <w:pPr>
                    <w:rPr>
                      <w:rFonts w:ascii="Times New Roman" w:hAnsi="Times New Roman"/>
                      <w:b/>
                      <w:bCs/>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b/>
                      <w:bCs/>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r>
            <w:tr w:rsidR="00512B75" w:rsidRPr="00201D75" w:rsidTr="00110BBD">
              <w:trPr>
                <w:trHeight w:val="840"/>
              </w:trPr>
              <w:tc>
                <w:tcPr>
                  <w:tcW w:w="10240" w:type="dxa"/>
                  <w:gridSpan w:val="5"/>
                  <w:vMerge/>
                  <w:tcBorders>
                    <w:top w:val="nil"/>
                    <w:left w:val="nil"/>
                    <w:bottom w:val="single" w:sz="4" w:space="0" w:color="000000"/>
                    <w:right w:val="nil"/>
                  </w:tcBorders>
                  <w:vAlign w:val="center"/>
                  <w:hideMark/>
                </w:tcPr>
                <w:p w:rsidR="00512B75" w:rsidRPr="00512B75" w:rsidRDefault="00512B75" w:rsidP="00512B75">
                  <w:pPr>
                    <w:rPr>
                      <w:rFonts w:ascii="Times New Roman" w:hAnsi="Times New Roman"/>
                      <w:b/>
                      <w:bCs/>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b/>
                      <w:bCs/>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r>
            <w:tr w:rsidR="00512B75" w:rsidRPr="00512B75" w:rsidTr="00110BBD">
              <w:trPr>
                <w:trHeight w:val="255"/>
              </w:trPr>
              <w:tc>
                <w:tcPr>
                  <w:tcW w:w="3520" w:type="dxa"/>
                  <w:gridSpan w:val="3"/>
                  <w:tcBorders>
                    <w:top w:val="single" w:sz="4" w:space="0" w:color="auto"/>
                    <w:left w:val="nil"/>
                    <w:bottom w:val="single" w:sz="4" w:space="0" w:color="auto"/>
                    <w:right w:val="nil"/>
                  </w:tcBorders>
                  <w:shd w:val="clear" w:color="auto" w:fill="auto"/>
                  <w:noWrap/>
                  <w:vAlign w:val="bottom"/>
                  <w:hideMark/>
                </w:tcPr>
                <w:p w:rsidR="00512B75" w:rsidRPr="00512B75" w:rsidRDefault="00512B75" w:rsidP="00512B75">
                  <w:pPr>
                    <w:rPr>
                      <w:rFonts w:ascii="Arial" w:hAnsi="Arial" w:cs="Arial"/>
                      <w:b/>
                      <w:bCs/>
                      <w:sz w:val="20"/>
                      <w:szCs w:val="20"/>
                      <w:lang w:val="ru-RU" w:eastAsia="ru-RU" w:bidi="ar-SA"/>
                    </w:rPr>
                  </w:pPr>
                  <w:r w:rsidRPr="00512B75">
                    <w:rPr>
                      <w:rFonts w:ascii="Arial" w:hAnsi="Arial" w:cs="Arial"/>
                      <w:b/>
                      <w:bCs/>
                      <w:sz w:val="20"/>
                      <w:szCs w:val="20"/>
                      <w:lang w:val="ru-RU" w:eastAsia="ru-RU" w:bidi="ar-SA"/>
                    </w:rPr>
                    <w:t xml:space="preserve">Норматив распределения </w:t>
                  </w:r>
                  <w:proofErr w:type="gramStart"/>
                  <w:r w:rsidRPr="00512B75">
                    <w:rPr>
                      <w:rFonts w:ascii="Arial" w:hAnsi="Arial" w:cs="Arial"/>
                      <w:b/>
                      <w:bCs/>
                      <w:sz w:val="20"/>
                      <w:szCs w:val="20"/>
                      <w:lang w:val="ru-RU" w:eastAsia="ru-RU" w:bidi="ar-SA"/>
                    </w:rPr>
                    <w:t>в</w:t>
                  </w:r>
                  <w:proofErr w:type="gramEnd"/>
                  <w:r w:rsidRPr="00512B75">
                    <w:rPr>
                      <w:rFonts w:ascii="Arial" w:hAnsi="Arial" w:cs="Arial"/>
                      <w:b/>
                      <w:bCs/>
                      <w:sz w:val="20"/>
                      <w:szCs w:val="20"/>
                      <w:lang w:val="ru-RU" w:eastAsia="ru-RU" w:bidi="ar-SA"/>
                    </w:rPr>
                    <w:t xml:space="preserve"> %</w:t>
                  </w:r>
                </w:p>
              </w:tc>
              <w:tc>
                <w:tcPr>
                  <w:tcW w:w="67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12B75" w:rsidRPr="00512B75" w:rsidRDefault="00512B75" w:rsidP="00512B75">
                  <w:pPr>
                    <w:jc w:val="center"/>
                    <w:rPr>
                      <w:rFonts w:ascii="Times New Roman" w:hAnsi="Times New Roman"/>
                      <w:b/>
                      <w:bCs/>
                      <w:sz w:val="20"/>
                      <w:szCs w:val="20"/>
                      <w:lang w:val="ru-RU" w:eastAsia="ru-RU" w:bidi="ar-SA"/>
                    </w:rPr>
                  </w:pPr>
                  <w:r w:rsidRPr="00512B75">
                    <w:rPr>
                      <w:rFonts w:ascii="Times New Roman" w:hAnsi="Times New Roman"/>
                      <w:b/>
                      <w:bCs/>
                      <w:sz w:val="20"/>
                      <w:szCs w:val="20"/>
                      <w:lang w:val="ru-RU" w:eastAsia="ru-RU" w:bidi="ar-SA"/>
                    </w:rPr>
                    <w:t>Наименование вида доходов</w:t>
                  </w: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1920" w:type="dxa"/>
                  <w:gridSpan w:val="2"/>
                  <w:tcBorders>
                    <w:top w:val="nil"/>
                    <w:left w:val="nil"/>
                    <w:bottom w:val="nil"/>
                    <w:right w:val="nil"/>
                  </w:tcBorders>
                  <w:shd w:val="clear" w:color="auto" w:fill="auto"/>
                  <w:noWrap/>
                  <w:vAlign w:val="bottom"/>
                  <w:hideMark/>
                </w:tcPr>
                <w:p w:rsidR="00512B75" w:rsidRPr="00512B75" w:rsidRDefault="00512B75" w:rsidP="00512B75">
                  <w:pPr>
                    <w:jc w:val="center"/>
                    <w:rPr>
                      <w:rFonts w:ascii="Arial" w:hAnsi="Arial" w:cs="Arial"/>
                      <w:sz w:val="20"/>
                      <w:szCs w:val="20"/>
                      <w:lang w:val="ru-RU" w:eastAsia="ru-RU" w:bidi="ar-SA"/>
                    </w:rPr>
                  </w:pPr>
                </w:p>
              </w:tc>
            </w:tr>
            <w:tr w:rsidR="00512B75" w:rsidRPr="00512B75" w:rsidTr="00110BBD">
              <w:trPr>
                <w:trHeight w:val="915"/>
              </w:trPr>
              <w:tc>
                <w:tcPr>
                  <w:tcW w:w="960" w:type="dxa"/>
                  <w:tcBorders>
                    <w:top w:val="nil"/>
                    <w:left w:val="nil"/>
                    <w:bottom w:val="single" w:sz="4" w:space="0" w:color="auto"/>
                    <w:right w:val="single" w:sz="4" w:space="0" w:color="auto"/>
                  </w:tcBorders>
                  <w:shd w:val="clear" w:color="auto" w:fill="auto"/>
                  <w:noWrap/>
                  <w:vAlign w:val="center"/>
                  <w:hideMark/>
                </w:tcPr>
                <w:p w:rsidR="00512B75" w:rsidRPr="00512B75" w:rsidRDefault="00512B75" w:rsidP="00512B75">
                  <w:pPr>
                    <w:jc w:val="center"/>
                    <w:rPr>
                      <w:rFonts w:ascii="Times New Roman" w:hAnsi="Times New Roman"/>
                      <w:b/>
                      <w:bCs/>
                      <w:sz w:val="20"/>
                      <w:szCs w:val="20"/>
                      <w:lang w:val="ru-RU" w:eastAsia="ru-RU" w:bidi="ar-SA"/>
                    </w:rPr>
                  </w:pPr>
                  <w:r w:rsidRPr="00512B75">
                    <w:rPr>
                      <w:rFonts w:ascii="Times New Roman" w:hAnsi="Times New Roman"/>
                      <w:b/>
                      <w:bCs/>
                      <w:sz w:val="20"/>
                      <w:szCs w:val="20"/>
                      <w:lang w:val="ru-RU" w:eastAsia="ru-RU" w:bidi="ar-SA"/>
                    </w:rPr>
                    <w:t>2021</w:t>
                  </w:r>
                </w:p>
              </w:tc>
              <w:tc>
                <w:tcPr>
                  <w:tcW w:w="1200" w:type="dxa"/>
                  <w:tcBorders>
                    <w:top w:val="nil"/>
                    <w:left w:val="nil"/>
                    <w:bottom w:val="single" w:sz="4" w:space="0" w:color="auto"/>
                    <w:right w:val="single" w:sz="4" w:space="0" w:color="auto"/>
                  </w:tcBorders>
                  <w:shd w:val="clear" w:color="auto" w:fill="auto"/>
                  <w:noWrap/>
                  <w:vAlign w:val="center"/>
                  <w:hideMark/>
                </w:tcPr>
                <w:p w:rsidR="00512B75" w:rsidRPr="00512B75" w:rsidRDefault="00512B75" w:rsidP="00512B75">
                  <w:pPr>
                    <w:jc w:val="center"/>
                    <w:rPr>
                      <w:rFonts w:ascii="Times New Roman" w:hAnsi="Times New Roman"/>
                      <w:b/>
                      <w:bCs/>
                      <w:sz w:val="20"/>
                      <w:szCs w:val="20"/>
                      <w:lang w:val="ru-RU" w:eastAsia="ru-RU" w:bidi="ar-SA"/>
                    </w:rPr>
                  </w:pPr>
                  <w:r w:rsidRPr="00512B75">
                    <w:rPr>
                      <w:rFonts w:ascii="Times New Roman" w:hAnsi="Times New Roman"/>
                      <w:b/>
                      <w:bCs/>
                      <w:sz w:val="20"/>
                      <w:szCs w:val="20"/>
                      <w:lang w:val="ru-RU" w:eastAsia="ru-RU" w:bidi="ar-SA"/>
                    </w:rPr>
                    <w:t>2022</w:t>
                  </w:r>
                </w:p>
              </w:tc>
              <w:tc>
                <w:tcPr>
                  <w:tcW w:w="1360" w:type="dxa"/>
                  <w:tcBorders>
                    <w:top w:val="nil"/>
                    <w:left w:val="nil"/>
                    <w:bottom w:val="single" w:sz="4" w:space="0" w:color="auto"/>
                    <w:right w:val="nil"/>
                  </w:tcBorders>
                  <w:shd w:val="clear" w:color="auto" w:fill="auto"/>
                  <w:noWrap/>
                  <w:vAlign w:val="center"/>
                  <w:hideMark/>
                </w:tcPr>
                <w:p w:rsidR="00512B75" w:rsidRPr="00512B75" w:rsidRDefault="00512B75" w:rsidP="00512B75">
                  <w:pPr>
                    <w:jc w:val="center"/>
                    <w:rPr>
                      <w:rFonts w:ascii="Times New Roman" w:hAnsi="Times New Roman"/>
                      <w:b/>
                      <w:bCs/>
                      <w:sz w:val="20"/>
                      <w:szCs w:val="20"/>
                      <w:lang w:val="ru-RU" w:eastAsia="ru-RU" w:bidi="ar-SA"/>
                    </w:rPr>
                  </w:pPr>
                  <w:r w:rsidRPr="00512B75">
                    <w:rPr>
                      <w:rFonts w:ascii="Times New Roman" w:hAnsi="Times New Roman"/>
                      <w:b/>
                      <w:bCs/>
                      <w:sz w:val="20"/>
                      <w:szCs w:val="20"/>
                      <w:lang w:val="ru-RU" w:eastAsia="ru-RU" w:bidi="ar-SA"/>
                    </w:rPr>
                    <w:t>2023</w:t>
                  </w:r>
                </w:p>
              </w:tc>
              <w:tc>
                <w:tcPr>
                  <w:tcW w:w="6720" w:type="dxa"/>
                  <w:gridSpan w:val="2"/>
                  <w:vMerge/>
                  <w:tcBorders>
                    <w:top w:val="nil"/>
                    <w:left w:val="nil"/>
                    <w:bottom w:val="single" w:sz="4" w:space="0" w:color="auto"/>
                    <w:right w:val="nil"/>
                  </w:tcBorders>
                  <w:vAlign w:val="center"/>
                  <w:hideMark/>
                </w:tcPr>
                <w:p w:rsidR="00512B75" w:rsidRPr="00512B75" w:rsidRDefault="00512B75" w:rsidP="00512B75">
                  <w:pPr>
                    <w:rPr>
                      <w:rFonts w:ascii="Times New Roman" w:hAnsi="Times New Roman"/>
                      <w:b/>
                      <w:bCs/>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r>
            <w:tr w:rsidR="00512B75" w:rsidRPr="00201D75" w:rsidTr="00110BBD">
              <w:trPr>
                <w:trHeight w:val="495"/>
              </w:trPr>
              <w:tc>
                <w:tcPr>
                  <w:tcW w:w="960" w:type="dxa"/>
                  <w:tcBorders>
                    <w:top w:val="nil"/>
                    <w:left w:val="nil"/>
                    <w:bottom w:val="single" w:sz="4" w:space="0" w:color="auto"/>
                    <w:right w:val="single" w:sz="4" w:space="0" w:color="auto"/>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100</w:t>
                  </w:r>
                </w:p>
              </w:tc>
              <w:tc>
                <w:tcPr>
                  <w:tcW w:w="1200" w:type="dxa"/>
                  <w:tcBorders>
                    <w:top w:val="nil"/>
                    <w:left w:val="nil"/>
                    <w:bottom w:val="single" w:sz="4" w:space="0" w:color="auto"/>
                    <w:right w:val="single" w:sz="4" w:space="0" w:color="auto"/>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100</w:t>
                  </w:r>
                </w:p>
              </w:tc>
              <w:tc>
                <w:tcPr>
                  <w:tcW w:w="1360" w:type="dxa"/>
                  <w:tcBorders>
                    <w:top w:val="nil"/>
                    <w:left w:val="nil"/>
                    <w:bottom w:val="single" w:sz="4" w:space="0" w:color="auto"/>
                    <w:right w:val="nil"/>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100</w:t>
                  </w:r>
                </w:p>
              </w:tc>
              <w:tc>
                <w:tcPr>
                  <w:tcW w:w="67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12B75" w:rsidRPr="00512B75" w:rsidRDefault="00512B75" w:rsidP="00512B75">
                  <w:pPr>
                    <w:jc w:val="center"/>
                    <w:rPr>
                      <w:rFonts w:ascii="Times New Roman" w:hAnsi="Times New Roman"/>
                      <w:sz w:val="16"/>
                      <w:szCs w:val="16"/>
                      <w:lang w:val="ru-RU" w:eastAsia="ru-RU" w:bidi="ar-SA"/>
                    </w:rPr>
                  </w:pPr>
                  <w:r w:rsidRPr="00512B75">
                    <w:rPr>
                      <w:rFonts w:ascii="Times New Roman" w:hAnsi="Times New Roman"/>
                      <w:sz w:val="16"/>
                      <w:szCs w:val="16"/>
                      <w:lang w:val="ru-RU" w:eastAsia="ru-RU" w:bidi="ar-SA"/>
                    </w:rPr>
                    <w:t>Невыясненные поступления, зачисляемые в бюджеты сельских поселений</w:t>
                  </w: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r>
            <w:tr w:rsidR="00512B75" w:rsidRPr="00201D75" w:rsidTr="00110BBD">
              <w:trPr>
                <w:trHeight w:val="255"/>
              </w:trPr>
              <w:tc>
                <w:tcPr>
                  <w:tcW w:w="960" w:type="dxa"/>
                  <w:tcBorders>
                    <w:top w:val="nil"/>
                    <w:left w:val="nil"/>
                    <w:bottom w:val="single" w:sz="4" w:space="0" w:color="auto"/>
                    <w:right w:val="single" w:sz="4" w:space="0" w:color="auto"/>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100</w:t>
                  </w:r>
                </w:p>
              </w:tc>
              <w:tc>
                <w:tcPr>
                  <w:tcW w:w="1200" w:type="dxa"/>
                  <w:tcBorders>
                    <w:top w:val="nil"/>
                    <w:left w:val="nil"/>
                    <w:bottom w:val="single" w:sz="4" w:space="0" w:color="auto"/>
                    <w:right w:val="single" w:sz="4" w:space="0" w:color="auto"/>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100</w:t>
                  </w:r>
                </w:p>
              </w:tc>
              <w:tc>
                <w:tcPr>
                  <w:tcW w:w="1360" w:type="dxa"/>
                  <w:tcBorders>
                    <w:top w:val="nil"/>
                    <w:left w:val="nil"/>
                    <w:bottom w:val="single" w:sz="4" w:space="0" w:color="auto"/>
                    <w:right w:val="nil"/>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100</w:t>
                  </w:r>
                </w:p>
              </w:tc>
              <w:tc>
                <w:tcPr>
                  <w:tcW w:w="67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12B75" w:rsidRPr="00512B75" w:rsidRDefault="00512B75" w:rsidP="00512B75">
                  <w:pPr>
                    <w:jc w:val="center"/>
                    <w:rPr>
                      <w:rFonts w:ascii="Times New Roman" w:hAnsi="Times New Roman"/>
                      <w:sz w:val="16"/>
                      <w:szCs w:val="16"/>
                      <w:lang w:val="ru-RU" w:eastAsia="ru-RU" w:bidi="ar-SA"/>
                    </w:rPr>
                  </w:pPr>
                  <w:r w:rsidRPr="00512B75">
                    <w:rPr>
                      <w:rFonts w:ascii="Times New Roman" w:hAnsi="Times New Roman"/>
                      <w:sz w:val="16"/>
                      <w:szCs w:val="16"/>
                      <w:lang w:val="ru-RU" w:eastAsia="ru-RU" w:bidi="ar-SA"/>
                    </w:rPr>
                    <w:t>Прочие неналоговые доходы бюджетов сельских поселений</w:t>
                  </w: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r>
            <w:tr w:rsidR="00512B75" w:rsidRPr="00201D75" w:rsidTr="00110BBD">
              <w:trPr>
                <w:trHeight w:val="465"/>
              </w:trPr>
              <w:tc>
                <w:tcPr>
                  <w:tcW w:w="960" w:type="dxa"/>
                  <w:tcBorders>
                    <w:top w:val="nil"/>
                    <w:left w:val="nil"/>
                    <w:bottom w:val="single" w:sz="4" w:space="0" w:color="auto"/>
                    <w:right w:val="single" w:sz="4" w:space="0" w:color="auto"/>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100</w:t>
                  </w:r>
                </w:p>
              </w:tc>
              <w:tc>
                <w:tcPr>
                  <w:tcW w:w="1200" w:type="dxa"/>
                  <w:tcBorders>
                    <w:top w:val="nil"/>
                    <w:left w:val="nil"/>
                    <w:bottom w:val="single" w:sz="4" w:space="0" w:color="auto"/>
                    <w:right w:val="single" w:sz="4" w:space="0" w:color="auto"/>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100</w:t>
                  </w:r>
                </w:p>
              </w:tc>
              <w:tc>
                <w:tcPr>
                  <w:tcW w:w="1360" w:type="dxa"/>
                  <w:tcBorders>
                    <w:top w:val="nil"/>
                    <w:left w:val="nil"/>
                    <w:bottom w:val="single" w:sz="4" w:space="0" w:color="auto"/>
                    <w:right w:val="nil"/>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100</w:t>
                  </w:r>
                </w:p>
              </w:tc>
              <w:tc>
                <w:tcPr>
                  <w:tcW w:w="67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12B75" w:rsidRPr="00512B75" w:rsidRDefault="00512B75" w:rsidP="00512B75">
                  <w:pPr>
                    <w:jc w:val="center"/>
                    <w:rPr>
                      <w:rFonts w:ascii="Times New Roman" w:hAnsi="Times New Roman"/>
                      <w:sz w:val="16"/>
                      <w:szCs w:val="16"/>
                      <w:lang w:val="ru-RU" w:eastAsia="ru-RU" w:bidi="ar-SA"/>
                    </w:rPr>
                  </w:pPr>
                  <w:r w:rsidRPr="00512B75">
                    <w:rPr>
                      <w:rFonts w:ascii="Times New Roman" w:hAnsi="Times New Roman"/>
                      <w:sz w:val="16"/>
                      <w:szCs w:val="16"/>
                      <w:lang w:val="ru-RU" w:eastAsia="ru-RU" w:bidi="ar-SA"/>
                    </w:rPr>
                    <w:t>Дотации бюджетам сельских поселений на выравнивание бюджетной обеспеченности</w:t>
                  </w: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r>
            <w:tr w:rsidR="00512B75" w:rsidRPr="00201D75" w:rsidTr="00110BBD">
              <w:trPr>
                <w:trHeight w:val="480"/>
              </w:trPr>
              <w:tc>
                <w:tcPr>
                  <w:tcW w:w="960" w:type="dxa"/>
                  <w:tcBorders>
                    <w:top w:val="nil"/>
                    <w:left w:val="nil"/>
                    <w:bottom w:val="single" w:sz="4" w:space="0" w:color="auto"/>
                    <w:right w:val="single" w:sz="4" w:space="0" w:color="auto"/>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100</w:t>
                  </w:r>
                </w:p>
              </w:tc>
              <w:tc>
                <w:tcPr>
                  <w:tcW w:w="1200" w:type="dxa"/>
                  <w:tcBorders>
                    <w:top w:val="nil"/>
                    <w:left w:val="nil"/>
                    <w:bottom w:val="single" w:sz="4" w:space="0" w:color="auto"/>
                    <w:right w:val="single" w:sz="4" w:space="0" w:color="auto"/>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100</w:t>
                  </w:r>
                </w:p>
              </w:tc>
              <w:tc>
                <w:tcPr>
                  <w:tcW w:w="1360" w:type="dxa"/>
                  <w:tcBorders>
                    <w:top w:val="nil"/>
                    <w:left w:val="nil"/>
                    <w:bottom w:val="single" w:sz="4" w:space="0" w:color="auto"/>
                    <w:right w:val="nil"/>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100</w:t>
                  </w:r>
                </w:p>
              </w:tc>
              <w:tc>
                <w:tcPr>
                  <w:tcW w:w="67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12B75" w:rsidRPr="00512B75" w:rsidRDefault="00512B75" w:rsidP="00512B75">
                  <w:pPr>
                    <w:jc w:val="center"/>
                    <w:rPr>
                      <w:rFonts w:ascii="Times New Roman" w:hAnsi="Times New Roman"/>
                      <w:sz w:val="16"/>
                      <w:szCs w:val="16"/>
                      <w:lang w:val="ru-RU" w:eastAsia="ru-RU" w:bidi="ar-SA"/>
                    </w:rPr>
                  </w:pPr>
                  <w:r w:rsidRPr="00512B75">
                    <w:rPr>
                      <w:rFonts w:ascii="Times New Roman" w:hAnsi="Times New Roman"/>
                      <w:sz w:val="16"/>
                      <w:szCs w:val="16"/>
                      <w:lang w:val="ru-RU" w:eastAsia="ru-RU" w:bidi="ar-SA"/>
                    </w:rPr>
                    <w:t>Дотации бюджетам сельских поселений на поддержку мер по обеспечению сбалансированности бюджетов</w:t>
                  </w: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r>
            <w:tr w:rsidR="00512B75" w:rsidRPr="00201D75" w:rsidTr="00110BBD">
              <w:trPr>
                <w:trHeight w:val="255"/>
              </w:trPr>
              <w:tc>
                <w:tcPr>
                  <w:tcW w:w="960" w:type="dxa"/>
                  <w:tcBorders>
                    <w:top w:val="nil"/>
                    <w:left w:val="nil"/>
                    <w:bottom w:val="single" w:sz="4" w:space="0" w:color="auto"/>
                    <w:right w:val="single" w:sz="4" w:space="0" w:color="auto"/>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100</w:t>
                  </w:r>
                </w:p>
              </w:tc>
              <w:tc>
                <w:tcPr>
                  <w:tcW w:w="1200" w:type="dxa"/>
                  <w:tcBorders>
                    <w:top w:val="nil"/>
                    <w:left w:val="nil"/>
                    <w:bottom w:val="single" w:sz="4" w:space="0" w:color="auto"/>
                    <w:right w:val="single" w:sz="4" w:space="0" w:color="auto"/>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100</w:t>
                  </w:r>
                </w:p>
              </w:tc>
              <w:tc>
                <w:tcPr>
                  <w:tcW w:w="1360" w:type="dxa"/>
                  <w:tcBorders>
                    <w:top w:val="nil"/>
                    <w:left w:val="nil"/>
                    <w:bottom w:val="single" w:sz="4" w:space="0" w:color="auto"/>
                    <w:right w:val="nil"/>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100</w:t>
                  </w:r>
                </w:p>
              </w:tc>
              <w:tc>
                <w:tcPr>
                  <w:tcW w:w="67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12B75" w:rsidRPr="00512B75" w:rsidRDefault="00512B75" w:rsidP="00512B75">
                  <w:pPr>
                    <w:jc w:val="center"/>
                    <w:rPr>
                      <w:rFonts w:ascii="Times New Roman" w:hAnsi="Times New Roman"/>
                      <w:sz w:val="16"/>
                      <w:szCs w:val="16"/>
                      <w:lang w:val="ru-RU" w:eastAsia="ru-RU" w:bidi="ar-SA"/>
                    </w:rPr>
                  </w:pPr>
                  <w:r w:rsidRPr="00512B75">
                    <w:rPr>
                      <w:rFonts w:ascii="Times New Roman" w:hAnsi="Times New Roman"/>
                      <w:sz w:val="16"/>
                      <w:szCs w:val="16"/>
                      <w:lang w:val="ru-RU" w:eastAsia="ru-RU" w:bidi="ar-SA"/>
                    </w:rPr>
                    <w:t>Прочие субсидии бюджетам сельских поселений</w:t>
                  </w: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r>
            <w:tr w:rsidR="00512B75" w:rsidRPr="00201D75" w:rsidTr="00110BBD">
              <w:trPr>
                <w:trHeight w:val="720"/>
              </w:trPr>
              <w:tc>
                <w:tcPr>
                  <w:tcW w:w="960" w:type="dxa"/>
                  <w:tcBorders>
                    <w:top w:val="nil"/>
                    <w:left w:val="nil"/>
                    <w:bottom w:val="single" w:sz="4" w:space="0" w:color="auto"/>
                    <w:right w:val="single" w:sz="4" w:space="0" w:color="auto"/>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100</w:t>
                  </w:r>
                </w:p>
              </w:tc>
              <w:tc>
                <w:tcPr>
                  <w:tcW w:w="1200" w:type="dxa"/>
                  <w:tcBorders>
                    <w:top w:val="nil"/>
                    <w:left w:val="nil"/>
                    <w:bottom w:val="single" w:sz="4" w:space="0" w:color="auto"/>
                    <w:right w:val="single" w:sz="4" w:space="0" w:color="auto"/>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100</w:t>
                  </w:r>
                </w:p>
              </w:tc>
              <w:tc>
                <w:tcPr>
                  <w:tcW w:w="1360" w:type="dxa"/>
                  <w:tcBorders>
                    <w:top w:val="nil"/>
                    <w:left w:val="nil"/>
                    <w:bottom w:val="single" w:sz="4" w:space="0" w:color="auto"/>
                    <w:right w:val="nil"/>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100</w:t>
                  </w:r>
                </w:p>
              </w:tc>
              <w:tc>
                <w:tcPr>
                  <w:tcW w:w="67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12B75" w:rsidRPr="00512B75" w:rsidRDefault="00512B75" w:rsidP="00512B75">
                  <w:pPr>
                    <w:jc w:val="center"/>
                    <w:rPr>
                      <w:rFonts w:ascii="Times New Roman" w:hAnsi="Times New Roman"/>
                      <w:sz w:val="16"/>
                      <w:szCs w:val="16"/>
                      <w:lang w:val="ru-RU" w:eastAsia="ru-RU" w:bidi="ar-SA"/>
                    </w:rPr>
                  </w:pPr>
                  <w:r w:rsidRPr="00512B75">
                    <w:rPr>
                      <w:rFonts w:ascii="Times New Roman" w:hAnsi="Times New Roman"/>
                      <w:sz w:val="16"/>
                      <w:szCs w:val="16"/>
                      <w:lang w:val="ru-RU" w:eastAsia="ru-RU" w:bidi="ar-SA"/>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r>
            <w:tr w:rsidR="00512B75" w:rsidRPr="00201D75" w:rsidTr="00110BBD">
              <w:trPr>
                <w:trHeight w:val="690"/>
              </w:trPr>
              <w:tc>
                <w:tcPr>
                  <w:tcW w:w="960" w:type="dxa"/>
                  <w:tcBorders>
                    <w:top w:val="nil"/>
                    <w:left w:val="nil"/>
                    <w:bottom w:val="single" w:sz="4" w:space="0" w:color="auto"/>
                    <w:right w:val="single" w:sz="4" w:space="0" w:color="auto"/>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100</w:t>
                  </w:r>
                </w:p>
              </w:tc>
              <w:tc>
                <w:tcPr>
                  <w:tcW w:w="1200" w:type="dxa"/>
                  <w:tcBorders>
                    <w:top w:val="nil"/>
                    <w:left w:val="nil"/>
                    <w:bottom w:val="single" w:sz="4" w:space="0" w:color="auto"/>
                    <w:right w:val="single" w:sz="4" w:space="0" w:color="auto"/>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100</w:t>
                  </w:r>
                </w:p>
              </w:tc>
              <w:tc>
                <w:tcPr>
                  <w:tcW w:w="1360" w:type="dxa"/>
                  <w:tcBorders>
                    <w:top w:val="nil"/>
                    <w:left w:val="nil"/>
                    <w:bottom w:val="single" w:sz="4" w:space="0" w:color="auto"/>
                    <w:right w:val="nil"/>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100</w:t>
                  </w:r>
                </w:p>
              </w:tc>
              <w:tc>
                <w:tcPr>
                  <w:tcW w:w="67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12B75" w:rsidRPr="00512B75" w:rsidRDefault="00512B75" w:rsidP="00512B75">
                  <w:pPr>
                    <w:jc w:val="center"/>
                    <w:rPr>
                      <w:rFonts w:ascii="Times New Roman" w:hAnsi="Times New Roman"/>
                      <w:sz w:val="16"/>
                      <w:szCs w:val="16"/>
                      <w:lang w:val="ru-RU" w:eastAsia="ru-RU" w:bidi="ar-SA"/>
                    </w:rPr>
                  </w:pPr>
                  <w:r w:rsidRPr="00512B75">
                    <w:rPr>
                      <w:rFonts w:ascii="Times New Roman" w:hAnsi="Times New Roman"/>
                      <w:sz w:val="16"/>
                      <w:szCs w:val="16"/>
                      <w:lang w:val="ru-RU" w:eastAsia="ru-RU" w:bidi="ar-SA"/>
                    </w:rPr>
                    <w:t>Субсидии бюджетам сельских поселений на развитие социальной и инженерной инфраструктуры муниципальных образований</w:t>
                  </w: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r>
            <w:tr w:rsidR="00512B75" w:rsidRPr="00201D75" w:rsidTr="00110BBD">
              <w:trPr>
                <w:trHeight w:val="540"/>
              </w:trPr>
              <w:tc>
                <w:tcPr>
                  <w:tcW w:w="960" w:type="dxa"/>
                  <w:tcBorders>
                    <w:top w:val="nil"/>
                    <w:left w:val="nil"/>
                    <w:bottom w:val="single" w:sz="4" w:space="0" w:color="auto"/>
                    <w:right w:val="single" w:sz="4" w:space="0" w:color="auto"/>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100</w:t>
                  </w:r>
                </w:p>
              </w:tc>
              <w:tc>
                <w:tcPr>
                  <w:tcW w:w="1200" w:type="dxa"/>
                  <w:tcBorders>
                    <w:top w:val="nil"/>
                    <w:left w:val="nil"/>
                    <w:bottom w:val="single" w:sz="4" w:space="0" w:color="auto"/>
                    <w:right w:val="single" w:sz="4" w:space="0" w:color="auto"/>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100</w:t>
                  </w:r>
                </w:p>
              </w:tc>
              <w:tc>
                <w:tcPr>
                  <w:tcW w:w="1360" w:type="dxa"/>
                  <w:tcBorders>
                    <w:top w:val="nil"/>
                    <w:left w:val="nil"/>
                    <w:bottom w:val="single" w:sz="4" w:space="0" w:color="auto"/>
                    <w:right w:val="nil"/>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100</w:t>
                  </w:r>
                </w:p>
              </w:tc>
              <w:tc>
                <w:tcPr>
                  <w:tcW w:w="6720" w:type="dxa"/>
                  <w:gridSpan w:val="2"/>
                  <w:tcBorders>
                    <w:top w:val="nil"/>
                    <w:left w:val="single" w:sz="4" w:space="0" w:color="auto"/>
                    <w:bottom w:val="single" w:sz="4" w:space="0" w:color="auto"/>
                    <w:right w:val="single" w:sz="4" w:space="0" w:color="000000"/>
                  </w:tcBorders>
                  <w:shd w:val="clear" w:color="auto" w:fill="auto"/>
                  <w:vAlign w:val="center"/>
                  <w:hideMark/>
                </w:tcPr>
                <w:p w:rsidR="00512B75" w:rsidRPr="00512B75" w:rsidRDefault="00512B75" w:rsidP="00512B75">
                  <w:pPr>
                    <w:jc w:val="center"/>
                    <w:rPr>
                      <w:rFonts w:ascii="Times New Roman" w:hAnsi="Times New Roman"/>
                      <w:sz w:val="16"/>
                      <w:szCs w:val="16"/>
                      <w:lang w:val="ru-RU" w:eastAsia="ru-RU" w:bidi="ar-SA"/>
                    </w:rPr>
                  </w:pPr>
                  <w:r w:rsidRPr="00512B75">
                    <w:rPr>
                      <w:rFonts w:ascii="Times New Roman" w:hAnsi="Times New Roman"/>
                      <w:sz w:val="16"/>
                      <w:szCs w:val="16"/>
                      <w:lang w:val="ru-RU" w:eastAsia="ru-RU" w:bidi="ar-SA"/>
                    </w:rPr>
                    <w:t xml:space="preserve">Прочие доходы от оказания платных услуг получателями средств бюджетов сельских поселений </w:t>
                  </w: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r>
            <w:tr w:rsidR="00512B75" w:rsidRPr="00201D75" w:rsidTr="00110BBD">
              <w:trPr>
                <w:trHeight w:val="1185"/>
              </w:trPr>
              <w:tc>
                <w:tcPr>
                  <w:tcW w:w="960" w:type="dxa"/>
                  <w:tcBorders>
                    <w:top w:val="nil"/>
                    <w:left w:val="nil"/>
                    <w:bottom w:val="single" w:sz="4" w:space="0" w:color="auto"/>
                    <w:right w:val="single" w:sz="4" w:space="0" w:color="auto"/>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100</w:t>
                  </w:r>
                </w:p>
              </w:tc>
              <w:tc>
                <w:tcPr>
                  <w:tcW w:w="1200" w:type="dxa"/>
                  <w:tcBorders>
                    <w:top w:val="nil"/>
                    <w:left w:val="nil"/>
                    <w:bottom w:val="single" w:sz="4" w:space="0" w:color="auto"/>
                    <w:right w:val="single" w:sz="4" w:space="0" w:color="auto"/>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100</w:t>
                  </w:r>
                </w:p>
              </w:tc>
              <w:tc>
                <w:tcPr>
                  <w:tcW w:w="1360" w:type="dxa"/>
                  <w:tcBorders>
                    <w:top w:val="nil"/>
                    <w:left w:val="nil"/>
                    <w:bottom w:val="single" w:sz="4" w:space="0" w:color="auto"/>
                    <w:right w:val="nil"/>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100</w:t>
                  </w:r>
                </w:p>
              </w:tc>
              <w:tc>
                <w:tcPr>
                  <w:tcW w:w="67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12B75" w:rsidRPr="00512B75" w:rsidRDefault="00512B75" w:rsidP="00512B75">
                  <w:pPr>
                    <w:jc w:val="center"/>
                    <w:rPr>
                      <w:rFonts w:ascii="Times New Roman" w:hAnsi="Times New Roman"/>
                      <w:sz w:val="16"/>
                      <w:szCs w:val="16"/>
                      <w:lang w:val="ru-RU" w:eastAsia="ru-RU" w:bidi="ar-SA"/>
                    </w:rPr>
                  </w:pPr>
                  <w:r w:rsidRPr="00512B75">
                    <w:rPr>
                      <w:rFonts w:ascii="Times New Roman" w:hAnsi="Times New Roman"/>
                      <w:sz w:val="16"/>
                      <w:szCs w:val="16"/>
                      <w:lang w:val="ru-RU" w:eastAsia="ru-RU" w:bidi="ar-SA"/>
                    </w:rPr>
                    <w:t xml:space="preserve">Прочие доходы от сдачи в аренду </w:t>
                  </w:r>
                  <w:proofErr w:type="spellStart"/>
                  <w:r w:rsidRPr="00512B75">
                    <w:rPr>
                      <w:rFonts w:ascii="Times New Roman" w:hAnsi="Times New Roman"/>
                      <w:sz w:val="16"/>
                      <w:szCs w:val="16"/>
                      <w:lang w:val="ru-RU" w:eastAsia="ru-RU" w:bidi="ar-SA"/>
                    </w:rPr>
                    <w:t>имущества</w:t>
                  </w:r>
                  <w:proofErr w:type="gramStart"/>
                  <w:r w:rsidRPr="00512B75">
                    <w:rPr>
                      <w:rFonts w:ascii="Times New Roman" w:hAnsi="Times New Roman"/>
                      <w:sz w:val="16"/>
                      <w:szCs w:val="16"/>
                      <w:lang w:val="ru-RU" w:eastAsia="ru-RU" w:bidi="ar-SA"/>
                    </w:rPr>
                    <w:t>,н</w:t>
                  </w:r>
                  <w:proofErr w:type="gramEnd"/>
                  <w:r w:rsidRPr="00512B75">
                    <w:rPr>
                      <w:rFonts w:ascii="Times New Roman" w:hAnsi="Times New Roman"/>
                      <w:sz w:val="16"/>
                      <w:szCs w:val="16"/>
                      <w:lang w:val="ru-RU" w:eastAsia="ru-RU" w:bidi="ar-SA"/>
                    </w:rPr>
                    <w:t>аходящегося</w:t>
                  </w:r>
                  <w:proofErr w:type="spellEnd"/>
                  <w:r w:rsidRPr="00512B75">
                    <w:rPr>
                      <w:rFonts w:ascii="Times New Roman" w:hAnsi="Times New Roman"/>
                      <w:sz w:val="16"/>
                      <w:szCs w:val="16"/>
                      <w:lang w:val="ru-RU" w:eastAsia="ru-RU" w:bidi="ar-SA"/>
                    </w:rPr>
                    <w:t xml:space="preserve">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r>
            <w:tr w:rsidR="00512B75" w:rsidRPr="00201D75" w:rsidTr="00110BBD">
              <w:trPr>
                <w:trHeight w:val="570"/>
              </w:trPr>
              <w:tc>
                <w:tcPr>
                  <w:tcW w:w="960" w:type="dxa"/>
                  <w:tcBorders>
                    <w:top w:val="nil"/>
                    <w:left w:val="nil"/>
                    <w:bottom w:val="single" w:sz="4" w:space="0" w:color="auto"/>
                    <w:right w:val="single" w:sz="4" w:space="0" w:color="auto"/>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100</w:t>
                  </w:r>
                </w:p>
              </w:tc>
              <w:tc>
                <w:tcPr>
                  <w:tcW w:w="1200" w:type="dxa"/>
                  <w:tcBorders>
                    <w:top w:val="nil"/>
                    <w:left w:val="nil"/>
                    <w:bottom w:val="single" w:sz="4" w:space="0" w:color="auto"/>
                    <w:right w:val="single" w:sz="4" w:space="0" w:color="auto"/>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100</w:t>
                  </w:r>
                </w:p>
              </w:tc>
              <w:tc>
                <w:tcPr>
                  <w:tcW w:w="1360" w:type="dxa"/>
                  <w:tcBorders>
                    <w:top w:val="nil"/>
                    <w:left w:val="nil"/>
                    <w:bottom w:val="single" w:sz="4" w:space="0" w:color="auto"/>
                    <w:right w:val="nil"/>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100</w:t>
                  </w:r>
                </w:p>
              </w:tc>
              <w:tc>
                <w:tcPr>
                  <w:tcW w:w="67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12B75" w:rsidRPr="00512B75" w:rsidRDefault="00512B75" w:rsidP="00512B75">
                  <w:pPr>
                    <w:jc w:val="center"/>
                    <w:rPr>
                      <w:rFonts w:ascii="Times New Roman" w:hAnsi="Times New Roman"/>
                      <w:sz w:val="16"/>
                      <w:szCs w:val="16"/>
                      <w:lang w:val="ru-RU" w:eastAsia="ru-RU" w:bidi="ar-SA"/>
                    </w:rPr>
                  </w:pPr>
                  <w:r w:rsidRPr="00512B75">
                    <w:rPr>
                      <w:rFonts w:ascii="Times New Roman" w:hAnsi="Times New Roman"/>
                      <w:sz w:val="16"/>
                      <w:szCs w:val="16"/>
                      <w:lang w:val="ru-RU" w:eastAsia="ru-RU" w:bidi="ar-SA"/>
                    </w:rPr>
                    <w:t>Прочие доходы от компенсации затрат бюджетов сельских поселений</w:t>
                  </w: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r>
            <w:tr w:rsidR="00512B75" w:rsidRPr="00201D75" w:rsidTr="00110BBD">
              <w:trPr>
                <w:trHeight w:val="1170"/>
              </w:trPr>
              <w:tc>
                <w:tcPr>
                  <w:tcW w:w="960" w:type="dxa"/>
                  <w:tcBorders>
                    <w:top w:val="nil"/>
                    <w:left w:val="nil"/>
                    <w:bottom w:val="single" w:sz="4" w:space="0" w:color="auto"/>
                    <w:right w:val="single" w:sz="4" w:space="0" w:color="auto"/>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100</w:t>
                  </w:r>
                </w:p>
              </w:tc>
              <w:tc>
                <w:tcPr>
                  <w:tcW w:w="1200" w:type="dxa"/>
                  <w:tcBorders>
                    <w:top w:val="nil"/>
                    <w:left w:val="nil"/>
                    <w:bottom w:val="single" w:sz="4" w:space="0" w:color="auto"/>
                    <w:right w:val="single" w:sz="4" w:space="0" w:color="auto"/>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100</w:t>
                  </w:r>
                </w:p>
              </w:tc>
              <w:tc>
                <w:tcPr>
                  <w:tcW w:w="1360" w:type="dxa"/>
                  <w:tcBorders>
                    <w:top w:val="nil"/>
                    <w:left w:val="nil"/>
                    <w:bottom w:val="single" w:sz="4" w:space="0" w:color="auto"/>
                    <w:right w:val="nil"/>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100</w:t>
                  </w:r>
                </w:p>
              </w:tc>
              <w:tc>
                <w:tcPr>
                  <w:tcW w:w="67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12B75" w:rsidRPr="00512B75" w:rsidRDefault="00512B75" w:rsidP="00512B75">
                  <w:pPr>
                    <w:jc w:val="center"/>
                    <w:rPr>
                      <w:rFonts w:ascii="Times New Roman" w:hAnsi="Times New Roman"/>
                      <w:sz w:val="16"/>
                      <w:szCs w:val="16"/>
                      <w:lang w:val="ru-RU" w:eastAsia="ru-RU" w:bidi="ar-SA"/>
                    </w:rPr>
                  </w:pPr>
                  <w:r w:rsidRPr="00512B75">
                    <w:rPr>
                      <w:rFonts w:ascii="Times New Roman" w:hAnsi="Times New Roman"/>
                      <w:sz w:val="16"/>
                      <w:szCs w:val="16"/>
                      <w:lang w:val="ru-RU" w:eastAsia="ru-RU" w:bidi="ar-SA"/>
                    </w:rPr>
                    <w:t xml:space="preserve">Межбюджетные </w:t>
                  </w:r>
                  <w:proofErr w:type="gramStart"/>
                  <w:r w:rsidRPr="00512B75">
                    <w:rPr>
                      <w:rFonts w:ascii="Times New Roman" w:hAnsi="Times New Roman"/>
                      <w:sz w:val="16"/>
                      <w:szCs w:val="16"/>
                      <w:lang w:val="ru-RU" w:eastAsia="ru-RU" w:bidi="ar-SA"/>
                    </w:rPr>
                    <w:t>трансферты</w:t>
                  </w:r>
                  <w:proofErr w:type="gramEnd"/>
                  <w:r w:rsidRPr="00512B75">
                    <w:rPr>
                      <w:rFonts w:ascii="Times New Roman" w:hAnsi="Times New Roman"/>
                      <w:sz w:val="16"/>
                      <w:szCs w:val="16"/>
                      <w:lang w:val="ru-RU" w:eastAsia="ru-RU" w:bidi="ar-SA"/>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r>
            <w:tr w:rsidR="00512B75" w:rsidRPr="00201D75" w:rsidTr="00110BBD">
              <w:trPr>
                <w:trHeight w:val="465"/>
              </w:trPr>
              <w:tc>
                <w:tcPr>
                  <w:tcW w:w="960" w:type="dxa"/>
                  <w:tcBorders>
                    <w:top w:val="nil"/>
                    <w:left w:val="nil"/>
                    <w:bottom w:val="single" w:sz="4" w:space="0" w:color="auto"/>
                    <w:right w:val="single" w:sz="4" w:space="0" w:color="auto"/>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100</w:t>
                  </w:r>
                </w:p>
              </w:tc>
              <w:tc>
                <w:tcPr>
                  <w:tcW w:w="1200" w:type="dxa"/>
                  <w:tcBorders>
                    <w:top w:val="nil"/>
                    <w:left w:val="nil"/>
                    <w:bottom w:val="single" w:sz="4" w:space="0" w:color="auto"/>
                    <w:right w:val="single" w:sz="4" w:space="0" w:color="auto"/>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100</w:t>
                  </w:r>
                </w:p>
              </w:tc>
              <w:tc>
                <w:tcPr>
                  <w:tcW w:w="1360" w:type="dxa"/>
                  <w:tcBorders>
                    <w:top w:val="nil"/>
                    <w:left w:val="nil"/>
                    <w:bottom w:val="single" w:sz="4" w:space="0" w:color="auto"/>
                    <w:right w:val="nil"/>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100</w:t>
                  </w:r>
                </w:p>
              </w:tc>
              <w:tc>
                <w:tcPr>
                  <w:tcW w:w="67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12B75" w:rsidRPr="00512B75" w:rsidRDefault="00512B75" w:rsidP="00512B75">
                  <w:pPr>
                    <w:jc w:val="center"/>
                    <w:rPr>
                      <w:rFonts w:ascii="Times New Roman" w:hAnsi="Times New Roman"/>
                      <w:sz w:val="16"/>
                      <w:szCs w:val="16"/>
                      <w:lang w:val="ru-RU" w:eastAsia="ru-RU" w:bidi="ar-SA"/>
                    </w:rPr>
                  </w:pPr>
                  <w:r w:rsidRPr="00512B75">
                    <w:rPr>
                      <w:rFonts w:ascii="Times New Roman" w:hAnsi="Times New Roman"/>
                      <w:sz w:val="16"/>
                      <w:szCs w:val="16"/>
                      <w:lang w:val="ru-RU" w:eastAsia="ru-RU" w:bidi="ar-SA"/>
                    </w:rPr>
                    <w:t>Прочие межбюджетные трансферты передаваемые бюджетам сельских поселений</w:t>
                  </w: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r>
            <w:tr w:rsidR="00512B75" w:rsidRPr="00201D75" w:rsidTr="00110BBD">
              <w:trPr>
                <w:trHeight w:val="705"/>
              </w:trPr>
              <w:tc>
                <w:tcPr>
                  <w:tcW w:w="960" w:type="dxa"/>
                  <w:tcBorders>
                    <w:top w:val="nil"/>
                    <w:left w:val="nil"/>
                    <w:bottom w:val="single" w:sz="4" w:space="0" w:color="auto"/>
                    <w:right w:val="single" w:sz="4" w:space="0" w:color="auto"/>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lastRenderedPageBreak/>
                    <w:t>100</w:t>
                  </w:r>
                </w:p>
              </w:tc>
              <w:tc>
                <w:tcPr>
                  <w:tcW w:w="1200" w:type="dxa"/>
                  <w:tcBorders>
                    <w:top w:val="nil"/>
                    <w:left w:val="nil"/>
                    <w:bottom w:val="single" w:sz="4" w:space="0" w:color="auto"/>
                    <w:right w:val="single" w:sz="4" w:space="0" w:color="auto"/>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100</w:t>
                  </w:r>
                </w:p>
              </w:tc>
              <w:tc>
                <w:tcPr>
                  <w:tcW w:w="1360" w:type="dxa"/>
                  <w:tcBorders>
                    <w:top w:val="nil"/>
                    <w:left w:val="nil"/>
                    <w:bottom w:val="single" w:sz="4" w:space="0" w:color="auto"/>
                    <w:right w:val="nil"/>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100</w:t>
                  </w:r>
                </w:p>
              </w:tc>
              <w:tc>
                <w:tcPr>
                  <w:tcW w:w="6720" w:type="dxa"/>
                  <w:gridSpan w:val="2"/>
                  <w:tcBorders>
                    <w:top w:val="single" w:sz="4" w:space="0" w:color="auto"/>
                    <w:left w:val="single" w:sz="4" w:space="0" w:color="auto"/>
                    <w:bottom w:val="single" w:sz="8" w:space="0" w:color="auto"/>
                    <w:right w:val="single" w:sz="4" w:space="0" w:color="000000"/>
                  </w:tcBorders>
                  <w:shd w:val="clear" w:color="auto" w:fill="auto"/>
                  <w:vAlign w:val="center"/>
                  <w:hideMark/>
                </w:tcPr>
                <w:p w:rsidR="00512B75" w:rsidRPr="00512B75" w:rsidRDefault="00512B75" w:rsidP="00512B75">
                  <w:pPr>
                    <w:jc w:val="center"/>
                    <w:rPr>
                      <w:rFonts w:ascii="Times New Roman" w:hAnsi="Times New Roman"/>
                      <w:sz w:val="16"/>
                      <w:szCs w:val="16"/>
                      <w:lang w:val="ru-RU" w:eastAsia="ru-RU" w:bidi="ar-SA"/>
                    </w:rPr>
                  </w:pPr>
                  <w:r w:rsidRPr="00512B75">
                    <w:rPr>
                      <w:rFonts w:ascii="Times New Roman" w:hAnsi="Times New Roman"/>
                      <w:sz w:val="16"/>
                      <w:szCs w:val="16"/>
                      <w:lang w:val="ru-RU" w:eastAsia="ru-RU" w:bidi="ar-SA"/>
                    </w:rPr>
                    <w:t>Прочие безвозмездные поступления от государственных (муниципальных</w:t>
                  </w:r>
                  <w:proofErr w:type="gramStart"/>
                  <w:r w:rsidRPr="00512B75">
                    <w:rPr>
                      <w:rFonts w:ascii="Times New Roman" w:hAnsi="Times New Roman"/>
                      <w:sz w:val="16"/>
                      <w:szCs w:val="16"/>
                      <w:lang w:val="ru-RU" w:eastAsia="ru-RU" w:bidi="ar-SA"/>
                    </w:rPr>
                    <w:t>)о</w:t>
                  </w:r>
                  <w:proofErr w:type="gramEnd"/>
                  <w:r w:rsidRPr="00512B75">
                    <w:rPr>
                      <w:rFonts w:ascii="Times New Roman" w:hAnsi="Times New Roman"/>
                      <w:sz w:val="16"/>
                      <w:szCs w:val="16"/>
                      <w:lang w:val="ru-RU" w:eastAsia="ru-RU" w:bidi="ar-SA"/>
                    </w:rPr>
                    <w:t>рганизаций в бюджеты сельских поселений</w:t>
                  </w: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r>
            <w:tr w:rsidR="00512B75" w:rsidRPr="00201D75" w:rsidTr="00110BBD">
              <w:trPr>
                <w:trHeight w:val="1425"/>
              </w:trPr>
              <w:tc>
                <w:tcPr>
                  <w:tcW w:w="960" w:type="dxa"/>
                  <w:tcBorders>
                    <w:top w:val="nil"/>
                    <w:left w:val="nil"/>
                    <w:bottom w:val="single" w:sz="4" w:space="0" w:color="auto"/>
                    <w:right w:val="single" w:sz="4" w:space="0" w:color="auto"/>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0,01386</w:t>
                  </w:r>
                </w:p>
              </w:tc>
              <w:tc>
                <w:tcPr>
                  <w:tcW w:w="1200" w:type="dxa"/>
                  <w:tcBorders>
                    <w:top w:val="nil"/>
                    <w:left w:val="nil"/>
                    <w:bottom w:val="single" w:sz="4" w:space="0" w:color="auto"/>
                    <w:right w:val="single" w:sz="4" w:space="0" w:color="auto"/>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0,01386</w:t>
                  </w:r>
                </w:p>
              </w:tc>
              <w:tc>
                <w:tcPr>
                  <w:tcW w:w="1360" w:type="dxa"/>
                  <w:tcBorders>
                    <w:top w:val="nil"/>
                    <w:left w:val="nil"/>
                    <w:bottom w:val="single" w:sz="4" w:space="0" w:color="auto"/>
                    <w:right w:val="single" w:sz="4" w:space="0" w:color="auto"/>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0,01386</w:t>
                  </w:r>
                </w:p>
              </w:tc>
              <w:tc>
                <w:tcPr>
                  <w:tcW w:w="6720" w:type="dxa"/>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rsidR="00512B75" w:rsidRPr="00512B75" w:rsidRDefault="00512B75" w:rsidP="00512B75">
                  <w:pPr>
                    <w:jc w:val="center"/>
                    <w:rPr>
                      <w:rFonts w:ascii="Times New Roman" w:hAnsi="Times New Roman"/>
                      <w:sz w:val="16"/>
                      <w:szCs w:val="16"/>
                      <w:lang w:val="ru-RU" w:eastAsia="ru-RU" w:bidi="ar-SA"/>
                    </w:rPr>
                  </w:pPr>
                  <w:r w:rsidRPr="00512B75">
                    <w:rPr>
                      <w:rFonts w:ascii="Times New Roman" w:hAnsi="Times New Roman"/>
                      <w:sz w:val="16"/>
                      <w:szCs w:val="16"/>
                      <w:lang w:val="ru-RU" w:eastAsia="ru-RU" w:bidi="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r>
            <w:tr w:rsidR="00512B75" w:rsidRPr="00201D75" w:rsidTr="00110BBD">
              <w:trPr>
                <w:trHeight w:val="1770"/>
              </w:trPr>
              <w:tc>
                <w:tcPr>
                  <w:tcW w:w="960" w:type="dxa"/>
                  <w:tcBorders>
                    <w:top w:val="nil"/>
                    <w:left w:val="nil"/>
                    <w:bottom w:val="single" w:sz="4" w:space="0" w:color="auto"/>
                    <w:right w:val="single" w:sz="4" w:space="0" w:color="auto"/>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0,01386</w:t>
                  </w:r>
                </w:p>
              </w:tc>
              <w:tc>
                <w:tcPr>
                  <w:tcW w:w="1200" w:type="dxa"/>
                  <w:tcBorders>
                    <w:top w:val="nil"/>
                    <w:left w:val="nil"/>
                    <w:bottom w:val="single" w:sz="4" w:space="0" w:color="auto"/>
                    <w:right w:val="single" w:sz="4" w:space="0" w:color="auto"/>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0,01386</w:t>
                  </w:r>
                </w:p>
              </w:tc>
              <w:tc>
                <w:tcPr>
                  <w:tcW w:w="1360" w:type="dxa"/>
                  <w:tcBorders>
                    <w:top w:val="nil"/>
                    <w:left w:val="nil"/>
                    <w:bottom w:val="single" w:sz="4" w:space="0" w:color="auto"/>
                    <w:right w:val="single" w:sz="4" w:space="0" w:color="auto"/>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0,01386</w:t>
                  </w:r>
                </w:p>
              </w:tc>
              <w:tc>
                <w:tcPr>
                  <w:tcW w:w="67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12B75" w:rsidRPr="00512B75" w:rsidRDefault="00512B75" w:rsidP="00512B75">
                  <w:pPr>
                    <w:jc w:val="center"/>
                    <w:rPr>
                      <w:rFonts w:ascii="Times New Roman" w:hAnsi="Times New Roman"/>
                      <w:sz w:val="16"/>
                      <w:szCs w:val="16"/>
                      <w:lang w:val="ru-RU" w:eastAsia="ru-RU" w:bidi="ar-SA"/>
                    </w:rPr>
                  </w:pPr>
                  <w:r w:rsidRPr="00512B75">
                    <w:rPr>
                      <w:rFonts w:ascii="Times New Roman" w:hAnsi="Times New Roman"/>
                      <w:sz w:val="16"/>
                      <w:szCs w:val="16"/>
                      <w:lang w:val="ru-RU" w:eastAsia="ru-RU" w:bidi="ar-SA"/>
                    </w:rPr>
                    <w:t>Доходы от уплаты акцизов на моторные масла для дизельных и (или) карбюраторных (</w:t>
                  </w:r>
                  <w:proofErr w:type="spellStart"/>
                  <w:r w:rsidRPr="00512B75">
                    <w:rPr>
                      <w:rFonts w:ascii="Times New Roman" w:hAnsi="Times New Roman"/>
                      <w:sz w:val="16"/>
                      <w:szCs w:val="16"/>
                      <w:lang w:val="ru-RU" w:eastAsia="ru-RU" w:bidi="ar-SA"/>
                    </w:rPr>
                    <w:t>инжекторных</w:t>
                  </w:r>
                  <w:proofErr w:type="spellEnd"/>
                  <w:r w:rsidRPr="00512B75">
                    <w:rPr>
                      <w:rFonts w:ascii="Times New Roman" w:hAnsi="Times New Roman"/>
                      <w:sz w:val="16"/>
                      <w:szCs w:val="16"/>
                      <w:lang w:val="ru-RU" w:eastAsia="ru-RU" w:bidi="ar-SA"/>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r>
            <w:tr w:rsidR="00512B75" w:rsidRPr="00201D75" w:rsidTr="00110BBD">
              <w:trPr>
                <w:trHeight w:val="1635"/>
              </w:trPr>
              <w:tc>
                <w:tcPr>
                  <w:tcW w:w="960" w:type="dxa"/>
                  <w:tcBorders>
                    <w:top w:val="nil"/>
                    <w:left w:val="nil"/>
                    <w:bottom w:val="single" w:sz="4" w:space="0" w:color="auto"/>
                    <w:right w:val="single" w:sz="4" w:space="0" w:color="auto"/>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0,01386</w:t>
                  </w:r>
                </w:p>
              </w:tc>
              <w:tc>
                <w:tcPr>
                  <w:tcW w:w="1200" w:type="dxa"/>
                  <w:tcBorders>
                    <w:top w:val="nil"/>
                    <w:left w:val="nil"/>
                    <w:bottom w:val="single" w:sz="4" w:space="0" w:color="auto"/>
                    <w:right w:val="single" w:sz="4" w:space="0" w:color="auto"/>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0,01386</w:t>
                  </w:r>
                </w:p>
              </w:tc>
              <w:tc>
                <w:tcPr>
                  <w:tcW w:w="1360" w:type="dxa"/>
                  <w:tcBorders>
                    <w:top w:val="nil"/>
                    <w:left w:val="nil"/>
                    <w:bottom w:val="single" w:sz="4" w:space="0" w:color="auto"/>
                    <w:right w:val="single" w:sz="4" w:space="0" w:color="auto"/>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0,01386</w:t>
                  </w:r>
                </w:p>
              </w:tc>
              <w:tc>
                <w:tcPr>
                  <w:tcW w:w="67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12B75" w:rsidRPr="00512B75" w:rsidRDefault="00512B75" w:rsidP="00512B75">
                  <w:pPr>
                    <w:jc w:val="center"/>
                    <w:rPr>
                      <w:rFonts w:ascii="Times New Roman" w:hAnsi="Times New Roman"/>
                      <w:sz w:val="16"/>
                      <w:szCs w:val="16"/>
                      <w:lang w:val="ru-RU" w:eastAsia="ru-RU" w:bidi="ar-SA"/>
                    </w:rPr>
                  </w:pPr>
                  <w:r w:rsidRPr="00512B75">
                    <w:rPr>
                      <w:rFonts w:ascii="Times New Roman" w:hAnsi="Times New Roman"/>
                      <w:sz w:val="16"/>
                      <w:szCs w:val="16"/>
                      <w:lang w:val="ru-RU" w:eastAsia="ru-RU" w:bidi="ar-SA"/>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r>
            <w:tr w:rsidR="00512B75" w:rsidRPr="00201D75" w:rsidTr="00110BBD">
              <w:trPr>
                <w:trHeight w:val="1545"/>
              </w:trPr>
              <w:tc>
                <w:tcPr>
                  <w:tcW w:w="960" w:type="dxa"/>
                  <w:tcBorders>
                    <w:top w:val="nil"/>
                    <w:left w:val="nil"/>
                    <w:bottom w:val="single" w:sz="4" w:space="0" w:color="auto"/>
                    <w:right w:val="single" w:sz="4" w:space="0" w:color="auto"/>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0,01386</w:t>
                  </w:r>
                </w:p>
              </w:tc>
              <w:tc>
                <w:tcPr>
                  <w:tcW w:w="1200" w:type="dxa"/>
                  <w:tcBorders>
                    <w:top w:val="nil"/>
                    <w:left w:val="nil"/>
                    <w:bottom w:val="single" w:sz="4" w:space="0" w:color="auto"/>
                    <w:right w:val="single" w:sz="4" w:space="0" w:color="auto"/>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0,01386</w:t>
                  </w:r>
                </w:p>
              </w:tc>
              <w:tc>
                <w:tcPr>
                  <w:tcW w:w="1360" w:type="dxa"/>
                  <w:tcBorders>
                    <w:top w:val="nil"/>
                    <w:left w:val="nil"/>
                    <w:bottom w:val="single" w:sz="4" w:space="0" w:color="auto"/>
                    <w:right w:val="single" w:sz="4" w:space="0" w:color="auto"/>
                  </w:tcBorders>
                  <w:shd w:val="clear" w:color="auto" w:fill="auto"/>
                  <w:noWrap/>
                  <w:vAlign w:val="center"/>
                  <w:hideMark/>
                </w:tcPr>
                <w:p w:rsidR="00512B75" w:rsidRPr="00512B75" w:rsidRDefault="00512B75" w:rsidP="00512B75">
                  <w:pPr>
                    <w:jc w:val="center"/>
                    <w:rPr>
                      <w:rFonts w:ascii="Times New Roman" w:hAnsi="Times New Roman"/>
                      <w:sz w:val="20"/>
                      <w:szCs w:val="20"/>
                      <w:lang w:val="ru-RU" w:eastAsia="ru-RU" w:bidi="ar-SA"/>
                    </w:rPr>
                  </w:pPr>
                  <w:r w:rsidRPr="00512B75">
                    <w:rPr>
                      <w:rFonts w:ascii="Times New Roman" w:hAnsi="Times New Roman"/>
                      <w:sz w:val="20"/>
                      <w:szCs w:val="20"/>
                      <w:lang w:val="ru-RU" w:eastAsia="ru-RU" w:bidi="ar-SA"/>
                    </w:rPr>
                    <w:t>0,01386</w:t>
                  </w:r>
                </w:p>
              </w:tc>
              <w:tc>
                <w:tcPr>
                  <w:tcW w:w="67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12B75" w:rsidRPr="00512B75" w:rsidRDefault="00512B75" w:rsidP="00512B75">
                  <w:pPr>
                    <w:jc w:val="center"/>
                    <w:rPr>
                      <w:rFonts w:ascii="Times New Roman" w:hAnsi="Times New Roman"/>
                      <w:sz w:val="16"/>
                      <w:szCs w:val="16"/>
                      <w:lang w:val="ru-RU" w:eastAsia="ru-RU" w:bidi="ar-SA"/>
                    </w:rPr>
                  </w:pPr>
                  <w:r w:rsidRPr="00512B75">
                    <w:rPr>
                      <w:rFonts w:ascii="Times New Roman" w:hAnsi="Times New Roman"/>
                      <w:sz w:val="16"/>
                      <w:szCs w:val="16"/>
                      <w:lang w:val="ru-RU" w:eastAsia="ru-RU" w:bidi="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c>
                <w:tcPr>
                  <w:tcW w:w="960" w:type="dxa"/>
                  <w:tcBorders>
                    <w:top w:val="nil"/>
                    <w:left w:val="nil"/>
                    <w:bottom w:val="nil"/>
                    <w:right w:val="nil"/>
                  </w:tcBorders>
                  <w:shd w:val="clear" w:color="auto" w:fill="auto"/>
                  <w:noWrap/>
                  <w:vAlign w:val="bottom"/>
                  <w:hideMark/>
                </w:tcPr>
                <w:p w:rsidR="00512B75" w:rsidRPr="00512B75" w:rsidRDefault="00512B75" w:rsidP="00512B75">
                  <w:pPr>
                    <w:rPr>
                      <w:rFonts w:ascii="Arial" w:hAnsi="Arial" w:cs="Arial"/>
                      <w:sz w:val="20"/>
                      <w:szCs w:val="20"/>
                      <w:lang w:val="ru-RU" w:eastAsia="ru-RU" w:bidi="ar-SA"/>
                    </w:rPr>
                  </w:pPr>
                </w:p>
              </w:tc>
            </w:tr>
          </w:tbl>
          <w:p w:rsidR="00512B75" w:rsidRDefault="00512B75" w:rsidP="00512B75">
            <w:pPr>
              <w:jc w:val="right"/>
              <w:rPr>
                <w:rFonts w:ascii="Times New Roman" w:hAnsi="Times New Roman"/>
                <w:sz w:val="28"/>
                <w:szCs w:val="28"/>
                <w:lang w:val="ru-RU"/>
              </w:rPr>
            </w:pPr>
          </w:p>
          <w:p w:rsidR="00512B75" w:rsidRDefault="00512B75" w:rsidP="00512B75">
            <w:pPr>
              <w:jc w:val="right"/>
              <w:rPr>
                <w:rFonts w:ascii="Times New Roman" w:hAnsi="Times New Roman"/>
                <w:sz w:val="28"/>
                <w:szCs w:val="28"/>
                <w:lang w:val="ru-RU"/>
              </w:rPr>
            </w:pPr>
          </w:p>
          <w:p w:rsidR="00512B75" w:rsidRDefault="00512B75" w:rsidP="00512B75">
            <w:pPr>
              <w:jc w:val="right"/>
              <w:rPr>
                <w:rFonts w:ascii="Times New Roman" w:hAnsi="Times New Roman"/>
                <w:sz w:val="28"/>
                <w:szCs w:val="28"/>
                <w:lang w:val="ru-RU"/>
              </w:rPr>
            </w:pPr>
          </w:p>
          <w:p w:rsidR="00512B75" w:rsidRDefault="00512B75" w:rsidP="00512B75">
            <w:pPr>
              <w:jc w:val="right"/>
              <w:rPr>
                <w:rFonts w:ascii="Times New Roman" w:hAnsi="Times New Roman"/>
                <w:sz w:val="28"/>
                <w:szCs w:val="28"/>
                <w:lang w:val="ru-RU"/>
              </w:rPr>
            </w:pPr>
          </w:p>
          <w:tbl>
            <w:tblPr>
              <w:tblW w:w="11706" w:type="dxa"/>
              <w:tblLayout w:type="fixed"/>
              <w:tblLook w:val="04A0" w:firstRow="1" w:lastRow="0" w:firstColumn="1" w:lastColumn="0" w:noHBand="0" w:noVBand="1"/>
            </w:tblPr>
            <w:tblGrid>
              <w:gridCol w:w="1026"/>
              <w:gridCol w:w="2835"/>
              <w:gridCol w:w="2126"/>
              <w:gridCol w:w="2269"/>
              <w:gridCol w:w="141"/>
              <w:gridCol w:w="95"/>
              <w:gridCol w:w="236"/>
              <w:gridCol w:w="317"/>
              <w:gridCol w:w="899"/>
              <w:gridCol w:w="863"/>
              <w:gridCol w:w="899"/>
            </w:tblGrid>
            <w:tr w:rsidR="00512B75" w:rsidRPr="00201D75" w:rsidTr="00512B75">
              <w:trPr>
                <w:gridAfter w:val="1"/>
                <w:wAfter w:w="899" w:type="dxa"/>
                <w:trHeight w:val="405"/>
              </w:trPr>
              <w:tc>
                <w:tcPr>
                  <w:tcW w:w="1026" w:type="dxa"/>
                  <w:tcBorders>
                    <w:top w:val="nil"/>
                    <w:left w:val="nil"/>
                    <w:bottom w:val="nil"/>
                    <w:right w:val="nil"/>
                  </w:tcBorders>
                  <w:shd w:val="clear" w:color="auto" w:fill="auto"/>
                  <w:noWrap/>
                  <w:vAlign w:val="bottom"/>
                  <w:hideMark/>
                </w:tcPr>
                <w:p w:rsidR="00512B75" w:rsidRPr="00512B75" w:rsidRDefault="00512B75" w:rsidP="00512B75">
                  <w:pPr>
                    <w:rPr>
                      <w:rFonts w:ascii="Times New Roman" w:hAnsi="Times New Roman"/>
                      <w:lang w:val="ru-RU" w:eastAsia="ru-RU" w:bidi="ar-SA"/>
                    </w:rPr>
                  </w:pPr>
                </w:p>
              </w:tc>
              <w:tc>
                <w:tcPr>
                  <w:tcW w:w="2835" w:type="dxa"/>
                  <w:tcBorders>
                    <w:top w:val="nil"/>
                    <w:left w:val="nil"/>
                    <w:bottom w:val="nil"/>
                    <w:right w:val="nil"/>
                  </w:tcBorders>
                  <w:shd w:val="clear" w:color="auto" w:fill="auto"/>
                  <w:noWrap/>
                  <w:vAlign w:val="bottom"/>
                  <w:hideMark/>
                </w:tcPr>
                <w:p w:rsidR="00512B75" w:rsidRPr="00512B75" w:rsidRDefault="00512B75" w:rsidP="00512B75">
                  <w:pPr>
                    <w:rPr>
                      <w:rFonts w:ascii="Times New Roman" w:hAnsi="Times New Roman"/>
                      <w:sz w:val="20"/>
                      <w:szCs w:val="20"/>
                      <w:lang w:val="ru-RU" w:eastAsia="ru-RU" w:bidi="ar-SA"/>
                    </w:rPr>
                  </w:pPr>
                </w:p>
              </w:tc>
              <w:tc>
                <w:tcPr>
                  <w:tcW w:w="2126" w:type="dxa"/>
                  <w:tcBorders>
                    <w:top w:val="nil"/>
                    <w:left w:val="nil"/>
                    <w:bottom w:val="nil"/>
                    <w:right w:val="nil"/>
                  </w:tcBorders>
                  <w:shd w:val="clear" w:color="auto" w:fill="auto"/>
                  <w:noWrap/>
                  <w:vAlign w:val="bottom"/>
                  <w:hideMark/>
                </w:tcPr>
                <w:p w:rsidR="00512B75" w:rsidRPr="00512B75" w:rsidRDefault="00512B75" w:rsidP="00512B75">
                  <w:pPr>
                    <w:rPr>
                      <w:rFonts w:ascii="Times New Roman" w:hAnsi="Times New Roman"/>
                      <w:sz w:val="20"/>
                      <w:szCs w:val="20"/>
                      <w:lang w:val="ru-RU" w:eastAsia="ru-RU" w:bidi="ar-SA"/>
                    </w:rPr>
                  </w:pPr>
                </w:p>
              </w:tc>
              <w:tc>
                <w:tcPr>
                  <w:tcW w:w="2269" w:type="dxa"/>
                  <w:tcBorders>
                    <w:top w:val="nil"/>
                    <w:left w:val="nil"/>
                    <w:bottom w:val="nil"/>
                    <w:right w:val="nil"/>
                  </w:tcBorders>
                  <w:shd w:val="clear" w:color="auto" w:fill="auto"/>
                  <w:noWrap/>
                  <w:vAlign w:val="bottom"/>
                  <w:hideMark/>
                </w:tcPr>
                <w:p w:rsidR="00512B75" w:rsidRPr="00512B75" w:rsidRDefault="00512B75" w:rsidP="00512B75">
                  <w:pPr>
                    <w:rPr>
                      <w:rFonts w:ascii="Times New Roman" w:hAnsi="Times New Roman"/>
                      <w:sz w:val="20"/>
                      <w:szCs w:val="20"/>
                      <w:lang w:val="ru-RU" w:eastAsia="ru-RU" w:bidi="ar-SA"/>
                    </w:rPr>
                  </w:pPr>
                </w:p>
              </w:tc>
              <w:tc>
                <w:tcPr>
                  <w:tcW w:w="2551" w:type="dxa"/>
                  <w:gridSpan w:val="6"/>
                  <w:vMerge w:val="restart"/>
                  <w:tcBorders>
                    <w:top w:val="nil"/>
                    <w:left w:val="nil"/>
                    <w:bottom w:val="nil"/>
                    <w:right w:val="nil"/>
                  </w:tcBorders>
                  <w:shd w:val="clear" w:color="auto" w:fill="auto"/>
                  <w:hideMark/>
                </w:tcPr>
                <w:p w:rsidR="00512B75" w:rsidRPr="00110BBD" w:rsidRDefault="00512B75" w:rsidP="00512B75">
                  <w:pPr>
                    <w:spacing w:after="240"/>
                    <w:rPr>
                      <w:rFonts w:ascii="Times New Roman" w:hAnsi="Times New Roman"/>
                      <w:sz w:val="20"/>
                      <w:szCs w:val="20"/>
                      <w:lang w:val="ru-RU" w:eastAsia="ru-RU" w:bidi="ar-SA"/>
                    </w:rPr>
                  </w:pPr>
                  <w:r w:rsidRPr="00110BBD">
                    <w:rPr>
                      <w:rFonts w:ascii="Times New Roman" w:hAnsi="Times New Roman"/>
                      <w:sz w:val="20"/>
                      <w:szCs w:val="20"/>
                      <w:lang w:val="ru-RU" w:eastAsia="ru-RU" w:bidi="ar-SA"/>
                    </w:rPr>
                    <w:t xml:space="preserve">Приложение № 5                                                                                                                                                           к решению ________                                                                                                                 </w:t>
                  </w:r>
                  <w:proofErr w:type="gramStart"/>
                  <w:r w:rsidRPr="00110BBD">
                    <w:rPr>
                      <w:rFonts w:ascii="Times New Roman" w:hAnsi="Times New Roman"/>
                      <w:sz w:val="20"/>
                      <w:szCs w:val="20"/>
                      <w:lang w:val="ru-RU" w:eastAsia="ru-RU" w:bidi="ar-SA"/>
                    </w:rPr>
                    <w:t>сессии Совета депутатов                                                                                                   Борисоглебского сельсовета                                                                                                        Убинского района                                                                                                                                                Новосибирской области</w:t>
                  </w:r>
                  <w:proofErr w:type="gramEnd"/>
                  <w:r w:rsidRPr="00110BBD">
                    <w:rPr>
                      <w:rFonts w:ascii="Times New Roman" w:hAnsi="Times New Roman"/>
                      <w:sz w:val="20"/>
                      <w:szCs w:val="20"/>
                      <w:lang w:val="ru-RU" w:eastAsia="ru-RU" w:bidi="ar-SA"/>
                    </w:rPr>
                    <w:t xml:space="preserve">                                                                                                                              от ___.12.2020 № ___</w:t>
                  </w:r>
                </w:p>
              </w:tc>
            </w:tr>
            <w:tr w:rsidR="00512B75" w:rsidRPr="00201D75" w:rsidTr="00512B75">
              <w:trPr>
                <w:gridAfter w:val="1"/>
                <w:wAfter w:w="899" w:type="dxa"/>
                <w:trHeight w:val="2130"/>
              </w:trPr>
              <w:tc>
                <w:tcPr>
                  <w:tcW w:w="1026" w:type="dxa"/>
                  <w:tcBorders>
                    <w:top w:val="nil"/>
                    <w:left w:val="nil"/>
                    <w:bottom w:val="nil"/>
                    <w:right w:val="nil"/>
                  </w:tcBorders>
                  <w:shd w:val="clear" w:color="auto" w:fill="auto"/>
                  <w:noWrap/>
                  <w:vAlign w:val="center"/>
                  <w:hideMark/>
                </w:tcPr>
                <w:p w:rsidR="00512B75" w:rsidRPr="00512B75" w:rsidRDefault="00512B75" w:rsidP="00512B75">
                  <w:pPr>
                    <w:jc w:val="right"/>
                    <w:rPr>
                      <w:rFonts w:ascii="Times New Roman" w:hAnsi="Times New Roman"/>
                      <w:lang w:val="ru-RU" w:eastAsia="ru-RU" w:bidi="ar-SA"/>
                    </w:rPr>
                  </w:pPr>
                </w:p>
              </w:tc>
              <w:tc>
                <w:tcPr>
                  <w:tcW w:w="2835" w:type="dxa"/>
                  <w:tcBorders>
                    <w:top w:val="nil"/>
                    <w:left w:val="nil"/>
                    <w:bottom w:val="nil"/>
                    <w:right w:val="nil"/>
                  </w:tcBorders>
                  <w:shd w:val="clear" w:color="auto" w:fill="auto"/>
                  <w:noWrap/>
                  <w:vAlign w:val="bottom"/>
                  <w:hideMark/>
                </w:tcPr>
                <w:p w:rsidR="00512B75" w:rsidRPr="00512B75" w:rsidRDefault="00512B75" w:rsidP="00512B75">
                  <w:pPr>
                    <w:rPr>
                      <w:rFonts w:ascii="Times New Roman" w:hAnsi="Times New Roman"/>
                      <w:sz w:val="20"/>
                      <w:szCs w:val="20"/>
                      <w:lang w:val="ru-RU" w:eastAsia="ru-RU" w:bidi="ar-SA"/>
                    </w:rPr>
                  </w:pPr>
                </w:p>
              </w:tc>
              <w:tc>
                <w:tcPr>
                  <w:tcW w:w="2126" w:type="dxa"/>
                  <w:tcBorders>
                    <w:top w:val="nil"/>
                    <w:left w:val="nil"/>
                    <w:bottom w:val="nil"/>
                    <w:right w:val="nil"/>
                  </w:tcBorders>
                  <w:shd w:val="clear" w:color="auto" w:fill="auto"/>
                  <w:noWrap/>
                  <w:vAlign w:val="bottom"/>
                  <w:hideMark/>
                </w:tcPr>
                <w:p w:rsidR="00512B75" w:rsidRPr="00512B75" w:rsidRDefault="00512B75" w:rsidP="00512B75">
                  <w:pPr>
                    <w:rPr>
                      <w:rFonts w:ascii="Times New Roman" w:hAnsi="Times New Roman"/>
                      <w:sz w:val="20"/>
                      <w:szCs w:val="20"/>
                      <w:lang w:val="ru-RU" w:eastAsia="ru-RU" w:bidi="ar-SA"/>
                    </w:rPr>
                  </w:pPr>
                </w:p>
              </w:tc>
              <w:tc>
                <w:tcPr>
                  <w:tcW w:w="2269" w:type="dxa"/>
                  <w:tcBorders>
                    <w:top w:val="nil"/>
                    <w:left w:val="nil"/>
                    <w:bottom w:val="nil"/>
                    <w:right w:val="nil"/>
                  </w:tcBorders>
                  <w:shd w:val="clear" w:color="auto" w:fill="auto"/>
                  <w:noWrap/>
                  <w:vAlign w:val="bottom"/>
                  <w:hideMark/>
                </w:tcPr>
                <w:p w:rsidR="00512B75" w:rsidRPr="00512B75" w:rsidRDefault="00512B75" w:rsidP="00512B75">
                  <w:pPr>
                    <w:rPr>
                      <w:rFonts w:ascii="Times New Roman" w:hAnsi="Times New Roman"/>
                      <w:sz w:val="20"/>
                      <w:szCs w:val="20"/>
                      <w:lang w:val="ru-RU" w:eastAsia="ru-RU" w:bidi="ar-SA"/>
                    </w:rPr>
                  </w:pPr>
                </w:p>
              </w:tc>
              <w:tc>
                <w:tcPr>
                  <w:tcW w:w="2551" w:type="dxa"/>
                  <w:gridSpan w:val="6"/>
                  <w:vMerge/>
                  <w:tcBorders>
                    <w:top w:val="nil"/>
                    <w:left w:val="nil"/>
                    <w:bottom w:val="nil"/>
                    <w:right w:val="nil"/>
                  </w:tcBorders>
                  <w:vAlign w:val="center"/>
                  <w:hideMark/>
                </w:tcPr>
                <w:p w:rsidR="00512B75" w:rsidRPr="00512B75" w:rsidRDefault="00512B75" w:rsidP="00512B75">
                  <w:pPr>
                    <w:rPr>
                      <w:rFonts w:ascii="Times New Roman" w:hAnsi="Times New Roman"/>
                      <w:lang w:val="ru-RU" w:eastAsia="ru-RU" w:bidi="ar-SA"/>
                    </w:rPr>
                  </w:pPr>
                </w:p>
              </w:tc>
            </w:tr>
            <w:tr w:rsidR="00512B75" w:rsidRPr="00201D75" w:rsidTr="00512B75">
              <w:trPr>
                <w:gridAfter w:val="1"/>
                <w:wAfter w:w="899" w:type="dxa"/>
                <w:trHeight w:val="1245"/>
              </w:trPr>
              <w:tc>
                <w:tcPr>
                  <w:tcW w:w="10807" w:type="dxa"/>
                  <w:gridSpan w:val="10"/>
                  <w:tcBorders>
                    <w:top w:val="nil"/>
                    <w:left w:val="nil"/>
                    <w:bottom w:val="nil"/>
                    <w:right w:val="nil"/>
                  </w:tcBorders>
                  <w:shd w:val="clear" w:color="auto" w:fill="auto"/>
                  <w:vAlign w:val="center"/>
                  <w:hideMark/>
                </w:tcPr>
                <w:p w:rsidR="00512B75" w:rsidRPr="00512B75" w:rsidRDefault="00512B75" w:rsidP="00512B75">
                  <w:pPr>
                    <w:jc w:val="center"/>
                    <w:rPr>
                      <w:rFonts w:ascii="Times New Roman" w:hAnsi="Times New Roman"/>
                      <w:b/>
                      <w:bCs/>
                      <w:lang w:val="ru-RU" w:eastAsia="ru-RU" w:bidi="ar-SA"/>
                    </w:rPr>
                  </w:pPr>
                  <w:r w:rsidRPr="00512B75">
                    <w:rPr>
                      <w:rFonts w:ascii="Times New Roman" w:hAnsi="Times New Roman"/>
                      <w:b/>
                      <w:bCs/>
                      <w:lang w:val="ru-RU" w:eastAsia="ru-RU" w:bidi="ar-SA"/>
                    </w:rPr>
                    <w:t xml:space="preserve">ПРОГНОЗНЫЙ ПЛАН </w:t>
                  </w:r>
                  <w:r w:rsidRPr="00512B75">
                    <w:rPr>
                      <w:rFonts w:ascii="Times New Roman" w:hAnsi="Times New Roman"/>
                      <w:b/>
                      <w:bCs/>
                      <w:lang w:val="ru-RU" w:eastAsia="ru-RU" w:bidi="ar-SA"/>
                    </w:rPr>
                    <w:br/>
                    <w:t>ПРИВАТИЗАЦИИ МУНИЦИПАЛЬНОГО  ИМУЩЕСТВА БОРИСОГЛЕБСКОГО СЕЛЬСОВЕТА УБИНСКОГО РАЙОНА НОВОСИБИРСКОЙ ОБЛАСТИ НА 2021 ГОД  И ПЛАНОВЫЙ ПЕРИОД 2022</w:t>
                  </w:r>
                  <w:proofErr w:type="gramStart"/>
                  <w:r w:rsidRPr="00512B75">
                    <w:rPr>
                      <w:rFonts w:ascii="Times New Roman" w:hAnsi="Times New Roman"/>
                      <w:b/>
                      <w:bCs/>
                      <w:lang w:val="ru-RU" w:eastAsia="ru-RU" w:bidi="ar-SA"/>
                    </w:rPr>
                    <w:t xml:space="preserve"> И</w:t>
                  </w:r>
                  <w:proofErr w:type="gramEnd"/>
                  <w:r w:rsidRPr="00512B75">
                    <w:rPr>
                      <w:rFonts w:ascii="Times New Roman" w:hAnsi="Times New Roman"/>
                      <w:b/>
                      <w:bCs/>
                      <w:lang w:val="ru-RU" w:eastAsia="ru-RU" w:bidi="ar-SA"/>
                    </w:rPr>
                    <w:t xml:space="preserve"> 2023 ГОДОВ         </w:t>
                  </w:r>
                </w:p>
              </w:tc>
            </w:tr>
            <w:tr w:rsidR="00512B75" w:rsidRPr="00201D75" w:rsidTr="00512B75">
              <w:trPr>
                <w:gridAfter w:val="1"/>
                <w:wAfter w:w="899" w:type="dxa"/>
                <w:trHeight w:val="975"/>
              </w:trPr>
              <w:tc>
                <w:tcPr>
                  <w:tcW w:w="10807" w:type="dxa"/>
                  <w:gridSpan w:val="10"/>
                  <w:tcBorders>
                    <w:top w:val="nil"/>
                    <w:left w:val="nil"/>
                    <w:bottom w:val="nil"/>
                    <w:right w:val="nil"/>
                  </w:tcBorders>
                  <w:shd w:val="clear" w:color="auto" w:fill="auto"/>
                  <w:vAlign w:val="center"/>
                  <w:hideMark/>
                </w:tcPr>
                <w:p w:rsidR="00512B75" w:rsidRPr="00512B75" w:rsidRDefault="00512B75" w:rsidP="00110BBD">
                  <w:pPr>
                    <w:jc w:val="center"/>
                    <w:rPr>
                      <w:rFonts w:ascii="Times New Roman" w:hAnsi="Times New Roman"/>
                      <w:lang w:val="ru-RU" w:eastAsia="ru-RU" w:bidi="ar-SA"/>
                    </w:rPr>
                  </w:pPr>
                  <w:r w:rsidRPr="00512B75">
                    <w:rPr>
                      <w:rFonts w:ascii="Times New Roman" w:hAnsi="Times New Roman"/>
                      <w:lang w:val="ru-RU" w:eastAsia="ru-RU" w:bidi="ar-SA"/>
                    </w:rPr>
                    <w:t xml:space="preserve">Муниципальное имущество Борисоглебского сельсовета Убинского района Новосибирской области, приватизация </w:t>
                  </w:r>
                  <w:r w:rsidR="00110BBD" w:rsidRPr="00512B75">
                    <w:rPr>
                      <w:rFonts w:ascii="Times New Roman" w:hAnsi="Times New Roman"/>
                      <w:lang w:val="ru-RU" w:eastAsia="ru-RU" w:bidi="ar-SA"/>
                    </w:rPr>
                    <w:t>которого планируется в 2021 году и плановом периоде 2022 и 2023 годов</w:t>
                  </w:r>
                  <w:r w:rsidRPr="00512B75">
                    <w:rPr>
                      <w:rFonts w:ascii="Times New Roman" w:hAnsi="Times New Roman"/>
                      <w:lang w:val="ru-RU" w:eastAsia="ru-RU" w:bidi="ar-SA"/>
                    </w:rPr>
                    <w:br/>
                  </w:r>
                </w:p>
              </w:tc>
            </w:tr>
            <w:tr w:rsidR="00512B75" w:rsidRPr="00512B75" w:rsidTr="00512B75">
              <w:trPr>
                <w:gridAfter w:val="1"/>
                <w:wAfter w:w="899" w:type="dxa"/>
                <w:trHeight w:val="360"/>
              </w:trPr>
              <w:tc>
                <w:tcPr>
                  <w:tcW w:w="10807" w:type="dxa"/>
                  <w:gridSpan w:val="10"/>
                  <w:tcBorders>
                    <w:top w:val="nil"/>
                    <w:left w:val="nil"/>
                    <w:bottom w:val="nil"/>
                    <w:right w:val="nil"/>
                  </w:tcBorders>
                  <w:shd w:val="clear" w:color="auto" w:fill="auto"/>
                  <w:noWrap/>
                  <w:vAlign w:val="center"/>
                  <w:hideMark/>
                </w:tcPr>
                <w:p w:rsidR="00512B75" w:rsidRPr="00512B75" w:rsidRDefault="00512B75" w:rsidP="00512B75">
                  <w:pPr>
                    <w:jc w:val="right"/>
                    <w:rPr>
                      <w:rFonts w:ascii="Times New Roman" w:hAnsi="Times New Roman"/>
                      <w:color w:val="000000"/>
                      <w:lang w:val="ru-RU" w:eastAsia="ru-RU" w:bidi="ar-SA"/>
                    </w:rPr>
                  </w:pPr>
                  <w:r w:rsidRPr="00512B75">
                    <w:rPr>
                      <w:rFonts w:ascii="Times New Roman" w:hAnsi="Times New Roman"/>
                      <w:color w:val="000000"/>
                      <w:lang w:val="ru-RU" w:eastAsia="ru-RU" w:bidi="ar-SA"/>
                    </w:rPr>
                    <w:t>Таблица 1</w:t>
                  </w:r>
                </w:p>
              </w:tc>
            </w:tr>
            <w:tr w:rsidR="00512B75" w:rsidRPr="00201D75" w:rsidTr="00512B75">
              <w:trPr>
                <w:gridAfter w:val="1"/>
                <w:wAfter w:w="899" w:type="dxa"/>
                <w:trHeight w:val="900"/>
              </w:trPr>
              <w:tc>
                <w:tcPr>
                  <w:tcW w:w="10807" w:type="dxa"/>
                  <w:gridSpan w:val="10"/>
                  <w:tcBorders>
                    <w:top w:val="nil"/>
                    <w:left w:val="nil"/>
                    <w:bottom w:val="single" w:sz="4" w:space="0" w:color="auto"/>
                    <w:right w:val="nil"/>
                  </w:tcBorders>
                  <w:shd w:val="clear" w:color="auto" w:fill="auto"/>
                  <w:vAlign w:val="center"/>
                  <w:hideMark/>
                </w:tcPr>
                <w:p w:rsidR="00512B75" w:rsidRPr="00512B75" w:rsidRDefault="00512B75" w:rsidP="00512B75">
                  <w:pPr>
                    <w:jc w:val="center"/>
                    <w:rPr>
                      <w:rFonts w:ascii="Times New Roman" w:hAnsi="Times New Roman"/>
                      <w:color w:val="000000"/>
                      <w:lang w:val="ru-RU" w:eastAsia="ru-RU" w:bidi="ar-SA"/>
                    </w:rPr>
                  </w:pPr>
                  <w:r w:rsidRPr="00512B75">
                    <w:rPr>
                      <w:rFonts w:ascii="Times New Roman" w:hAnsi="Times New Roman"/>
                      <w:color w:val="000000"/>
                      <w:lang w:val="ru-RU" w:eastAsia="ru-RU" w:bidi="ar-SA"/>
                    </w:rPr>
                    <w:t>Перечень иного имущества, находящегося в муниципальной  собственности  Борисоглебского сельсовета Убинского района Новосибирской области, планируемого к приватизации в 2021 году и плановом периоде 2022 и 2023 годов</w:t>
                  </w:r>
                </w:p>
              </w:tc>
            </w:tr>
            <w:tr w:rsidR="00512B75" w:rsidRPr="00512B75" w:rsidTr="00512B75">
              <w:trPr>
                <w:gridAfter w:val="1"/>
                <w:wAfter w:w="899" w:type="dxa"/>
                <w:trHeight w:val="405"/>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512B75" w:rsidRPr="00512B75" w:rsidRDefault="00512B75" w:rsidP="00512B75">
                  <w:pPr>
                    <w:jc w:val="center"/>
                    <w:rPr>
                      <w:rFonts w:ascii="Times New Roman" w:hAnsi="Times New Roman"/>
                      <w:color w:val="000000"/>
                      <w:sz w:val="20"/>
                      <w:szCs w:val="20"/>
                      <w:lang w:val="ru-RU" w:eastAsia="ru-RU" w:bidi="ar-SA"/>
                    </w:rPr>
                  </w:pPr>
                  <w:r w:rsidRPr="00512B75">
                    <w:rPr>
                      <w:rFonts w:ascii="Times New Roman" w:hAnsi="Times New Roman"/>
                      <w:color w:val="000000"/>
                      <w:sz w:val="20"/>
                      <w:szCs w:val="20"/>
                      <w:lang w:val="ru-RU" w:eastAsia="ru-RU" w:bidi="ar-SA"/>
                    </w:rPr>
                    <w:t xml:space="preserve">№ </w:t>
                  </w:r>
                  <w:proofErr w:type="gramStart"/>
                  <w:r w:rsidRPr="00512B75">
                    <w:rPr>
                      <w:rFonts w:ascii="Times New Roman" w:hAnsi="Times New Roman"/>
                      <w:color w:val="000000"/>
                      <w:sz w:val="20"/>
                      <w:szCs w:val="20"/>
                      <w:lang w:val="ru-RU" w:eastAsia="ru-RU" w:bidi="ar-SA"/>
                    </w:rPr>
                    <w:t>п</w:t>
                  </w:r>
                  <w:proofErr w:type="gramEnd"/>
                  <w:r w:rsidRPr="00512B75">
                    <w:rPr>
                      <w:rFonts w:ascii="Times New Roman" w:hAnsi="Times New Roman"/>
                      <w:color w:val="000000"/>
                      <w:sz w:val="20"/>
                      <w:szCs w:val="20"/>
                      <w:lang w:val="ru-RU" w:eastAsia="ru-RU" w:bidi="ar-SA"/>
                    </w:rPr>
                    <w:t>/п</w:t>
                  </w:r>
                </w:p>
              </w:tc>
              <w:tc>
                <w:tcPr>
                  <w:tcW w:w="2835" w:type="dxa"/>
                  <w:tcBorders>
                    <w:top w:val="nil"/>
                    <w:left w:val="nil"/>
                    <w:bottom w:val="single" w:sz="4" w:space="0" w:color="auto"/>
                    <w:right w:val="single" w:sz="4" w:space="0" w:color="auto"/>
                  </w:tcBorders>
                  <w:shd w:val="clear" w:color="auto" w:fill="auto"/>
                  <w:vAlign w:val="center"/>
                  <w:hideMark/>
                </w:tcPr>
                <w:p w:rsidR="00512B75" w:rsidRPr="00512B75" w:rsidRDefault="00512B75" w:rsidP="00512B75">
                  <w:pPr>
                    <w:jc w:val="center"/>
                    <w:rPr>
                      <w:rFonts w:ascii="Times New Roman" w:hAnsi="Times New Roman"/>
                      <w:color w:val="000000"/>
                      <w:sz w:val="20"/>
                      <w:szCs w:val="20"/>
                      <w:lang w:val="ru-RU" w:eastAsia="ru-RU" w:bidi="ar-SA"/>
                    </w:rPr>
                  </w:pPr>
                  <w:r w:rsidRPr="00512B75">
                    <w:rPr>
                      <w:rFonts w:ascii="Times New Roman" w:hAnsi="Times New Roman"/>
                      <w:color w:val="000000"/>
                      <w:sz w:val="20"/>
                      <w:szCs w:val="20"/>
                      <w:lang w:val="ru-RU" w:eastAsia="ru-RU" w:bidi="ar-SA"/>
                    </w:rPr>
                    <w:t>Наименование имущества</w:t>
                  </w:r>
                </w:p>
              </w:tc>
              <w:tc>
                <w:tcPr>
                  <w:tcW w:w="2126" w:type="dxa"/>
                  <w:tcBorders>
                    <w:top w:val="nil"/>
                    <w:left w:val="nil"/>
                    <w:bottom w:val="single" w:sz="4" w:space="0" w:color="auto"/>
                    <w:right w:val="single" w:sz="4" w:space="0" w:color="auto"/>
                  </w:tcBorders>
                  <w:shd w:val="clear" w:color="auto" w:fill="auto"/>
                  <w:vAlign w:val="center"/>
                  <w:hideMark/>
                </w:tcPr>
                <w:p w:rsidR="00512B75" w:rsidRPr="00512B75" w:rsidRDefault="00512B75" w:rsidP="00512B75">
                  <w:pPr>
                    <w:jc w:val="center"/>
                    <w:rPr>
                      <w:rFonts w:ascii="Times New Roman" w:hAnsi="Times New Roman"/>
                      <w:color w:val="000000"/>
                      <w:sz w:val="20"/>
                      <w:szCs w:val="20"/>
                      <w:lang w:val="ru-RU" w:eastAsia="ru-RU" w:bidi="ar-SA"/>
                    </w:rPr>
                  </w:pPr>
                  <w:r w:rsidRPr="00512B75">
                    <w:rPr>
                      <w:rFonts w:ascii="Times New Roman" w:hAnsi="Times New Roman"/>
                      <w:color w:val="000000"/>
                      <w:sz w:val="20"/>
                      <w:szCs w:val="20"/>
                      <w:lang w:val="ru-RU" w:eastAsia="ru-RU" w:bidi="ar-SA"/>
                    </w:rPr>
                    <w:t xml:space="preserve">Местонахождение </w:t>
                  </w:r>
                  <w:r w:rsidRPr="00512B75">
                    <w:rPr>
                      <w:rFonts w:ascii="Times New Roman" w:hAnsi="Times New Roman"/>
                      <w:color w:val="000000"/>
                      <w:sz w:val="20"/>
                      <w:szCs w:val="20"/>
                      <w:lang w:val="ru-RU" w:eastAsia="ru-RU" w:bidi="ar-SA"/>
                    </w:rPr>
                    <w:lastRenderedPageBreak/>
                    <w:t>имущества</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512B75" w:rsidRPr="00512B75" w:rsidRDefault="00512B75" w:rsidP="00512B75">
                  <w:pPr>
                    <w:jc w:val="center"/>
                    <w:rPr>
                      <w:rFonts w:ascii="Times New Roman" w:hAnsi="Times New Roman"/>
                      <w:color w:val="000000"/>
                      <w:sz w:val="20"/>
                      <w:szCs w:val="20"/>
                      <w:lang w:val="ru-RU" w:eastAsia="ru-RU" w:bidi="ar-SA"/>
                    </w:rPr>
                  </w:pPr>
                  <w:proofErr w:type="gramStart"/>
                  <w:r w:rsidRPr="00512B75">
                    <w:rPr>
                      <w:rFonts w:ascii="Times New Roman" w:hAnsi="Times New Roman"/>
                      <w:color w:val="000000"/>
                      <w:sz w:val="20"/>
                      <w:szCs w:val="20"/>
                      <w:lang w:val="ru-RU" w:eastAsia="ru-RU" w:bidi="ar-SA"/>
                    </w:rPr>
                    <w:lastRenderedPageBreak/>
                    <w:t xml:space="preserve">Характеристики </w:t>
                  </w:r>
                  <w:r w:rsidRPr="00512B75">
                    <w:rPr>
                      <w:rFonts w:ascii="Times New Roman" w:hAnsi="Times New Roman"/>
                      <w:color w:val="000000"/>
                      <w:sz w:val="20"/>
                      <w:szCs w:val="20"/>
                      <w:lang w:val="ru-RU" w:eastAsia="ru-RU" w:bidi="ar-SA"/>
                    </w:rPr>
                    <w:lastRenderedPageBreak/>
                    <w:t>имущества (кадастровый номер, площадь, этажность (этаж)</w:t>
                  </w:r>
                  <w:proofErr w:type="gramEnd"/>
                </w:p>
              </w:tc>
              <w:tc>
                <w:tcPr>
                  <w:tcW w:w="648" w:type="dxa"/>
                  <w:gridSpan w:val="3"/>
                  <w:tcBorders>
                    <w:top w:val="nil"/>
                    <w:left w:val="nil"/>
                    <w:bottom w:val="single" w:sz="4" w:space="0" w:color="auto"/>
                    <w:right w:val="single" w:sz="4" w:space="0" w:color="auto"/>
                  </w:tcBorders>
                  <w:shd w:val="clear" w:color="auto" w:fill="auto"/>
                  <w:vAlign w:val="center"/>
                  <w:hideMark/>
                </w:tcPr>
                <w:p w:rsidR="00512B75" w:rsidRPr="00512B75" w:rsidRDefault="00512B75" w:rsidP="00512B75">
                  <w:pPr>
                    <w:jc w:val="center"/>
                    <w:rPr>
                      <w:rFonts w:ascii="Times New Roman" w:hAnsi="Times New Roman"/>
                      <w:color w:val="000000"/>
                      <w:sz w:val="20"/>
                      <w:szCs w:val="20"/>
                      <w:lang w:val="ru-RU" w:eastAsia="ru-RU" w:bidi="ar-SA"/>
                    </w:rPr>
                  </w:pPr>
                  <w:r w:rsidRPr="00512B75">
                    <w:rPr>
                      <w:rFonts w:ascii="Times New Roman" w:hAnsi="Times New Roman"/>
                      <w:color w:val="000000"/>
                      <w:sz w:val="20"/>
                      <w:szCs w:val="20"/>
                      <w:lang w:val="ru-RU" w:eastAsia="ru-RU" w:bidi="ar-SA"/>
                    </w:rPr>
                    <w:lastRenderedPageBreak/>
                    <w:t>Пла</w:t>
                  </w:r>
                  <w:r w:rsidRPr="00512B75">
                    <w:rPr>
                      <w:rFonts w:ascii="Times New Roman" w:hAnsi="Times New Roman"/>
                      <w:color w:val="000000"/>
                      <w:sz w:val="20"/>
                      <w:szCs w:val="20"/>
                      <w:lang w:val="ru-RU" w:eastAsia="ru-RU" w:bidi="ar-SA"/>
                    </w:rPr>
                    <w:lastRenderedPageBreak/>
                    <w:t>нируемый доход, тыс. руб.</w:t>
                  </w:r>
                </w:p>
              </w:tc>
              <w:tc>
                <w:tcPr>
                  <w:tcW w:w="1762" w:type="dxa"/>
                  <w:gridSpan w:val="2"/>
                  <w:tcBorders>
                    <w:top w:val="nil"/>
                    <w:left w:val="nil"/>
                    <w:bottom w:val="single" w:sz="4" w:space="0" w:color="auto"/>
                    <w:right w:val="single" w:sz="4" w:space="0" w:color="auto"/>
                  </w:tcBorders>
                  <w:shd w:val="clear" w:color="auto" w:fill="auto"/>
                  <w:vAlign w:val="center"/>
                  <w:hideMark/>
                </w:tcPr>
                <w:p w:rsidR="00512B75" w:rsidRPr="00512B75" w:rsidRDefault="00512B75" w:rsidP="00512B75">
                  <w:pPr>
                    <w:jc w:val="center"/>
                    <w:rPr>
                      <w:rFonts w:ascii="Times New Roman" w:hAnsi="Times New Roman"/>
                      <w:color w:val="000000"/>
                      <w:sz w:val="20"/>
                      <w:szCs w:val="20"/>
                      <w:lang w:val="ru-RU" w:eastAsia="ru-RU" w:bidi="ar-SA"/>
                    </w:rPr>
                  </w:pPr>
                  <w:r w:rsidRPr="00512B75">
                    <w:rPr>
                      <w:rFonts w:ascii="Times New Roman" w:hAnsi="Times New Roman"/>
                      <w:color w:val="000000"/>
                      <w:sz w:val="20"/>
                      <w:szCs w:val="20"/>
                      <w:lang w:val="ru-RU" w:eastAsia="ru-RU" w:bidi="ar-SA"/>
                    </w:rPr>
                    <w:lastRenderedPageBreak/>
                    <w:t xml:space="preserve">Срок </w:t>
                  </w:r>
                  <w:r w:rsidRPr="00512B75">
                    <w:rPr>
                      <w:rFonts w:ascii="Times New Roman" w:hAnsi="Times New Roman"/>
                      <w:color w:val="000000"/>
                      <w:sz w:val="20"/>
                      <w:szCs w:val="20"/>
                      <w:lang w:val="ru-RU" w:eastAsia="ru-RU" w:bidi="ar-SA"/>
                    </w:rPr>
                    <w:lastRenderedPageBreak/>
                    <w:t>приватизации</w:t>
                  </w:r>
                </w:p>
              </w:tc>
            </w:tr>
            <w:tr w:rsidR="00512B75" w:rsidRPr="00512B75" w:rsidTr="00512B75">
              <w:trPr>
                <w:gridAfter w:val="1"/>
                <w:wAfter w:w="899" w:type="dxa"/>
                <w:trHeight w:val="240"/>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512B75" w:rsidRPr="00512B75" w:rsidRDefault="00512B75" w:rsidP="00512B75">
                  <w:pPr>
                    <w:jc w:val="center"/>
                    <w:rPr>
                      <w:rFonts w:ascii="Times New Roman" w:hAnsi="Times New Roman"/>
                      <w:color w:val="000000"/>
                      <w:sz w:val="20"/>
                      <w:szCs w:val="20"/>
                      <w:lang w:val="ru-RU" w:eastAsia="ru-RU" w:bidi="ar-SA"/>
                    </w:rPr>
                  </w:pPr>
                  <w:r w:rsidRPr="00512B75">
                    <w:rPr>
                      <w:rFonts w:ascii="Times New Roman" w:hAnsi="Times New Roman"/>
                      <w:color w:val="000000"/>
                      <w:sz w:val="20"/>
                      <w:szCs w:val="20"/>
                      <w:lang w:val="ru-RU" w:eastAsia="ru-RU" w:bidi="ar-SA"/>
                    </w:rPr>
                    <w:lastRenderedPageBreak/>
                    <w:t>1</w:t>
                  </w:r>
                </w:p>
              </w:tc>
              <w:tc>
                <w:tcPr>
                  <w:tcW w:w="2835" w:type="dxa"/>
                  <w:tcBorders>
                    <w:top w:val="nil"/>
                    <w:left w:val="nil"/>
                    <w:bottom w:val="single" w:sz="4" w:space="0" w:color="auto"/>
                    <w:right w:val="single" w:sz="4" w:space="0" w:color="auto"/>
                  </w:tcBorders>
                  <w:shd w:val="clear" w:color="auto" w:fill="auto"/>
                  <w:vAlign w:val="center"/>
                  <w:hideMark/>
                </w:tcPr>
                <w:p w:rsidR="00512B75" w:rsidRPr="00512B75" w:rsidRDefault="00512B75" w:rsidP="00512B75">
                  <w:pPr>
                    <w:jc w:val="center"/>
                    <w:rPr>
                      <w:rFonts w:ascii="Times New Roman" w:hAnsi="Times New Roman"/>
                      <w:color w:val="000000"/>
                      <w:sz w:val="20"/>
                      <w:szCs w:val="20"/>
                      <w:lang w:val="ru-RU" w:eastAsia="ru-RU" w:bidi="ar-SA"/>
                    </w:rPr>
                  </w:pPr>
                  <w:r w:rsidRPr="00512B75">
                    <w:rPr>
                      <w:rFonts w:ascii="Times New Roman" w:hAnsi="Times New Roman"/>
                      <w:color w:val="000000"/>
                      <w:sz w:val="20"/>
                      <w:szCs w:val="20"/>
                      <w:lang w:val="ru-RU" w:eastAsia="ru-RU" w:bidi="ar-SA"/>
                    </w:rPr>
                    <w:t>2</w:t>
                  </w:r>
                </w:p>
              </w:tc>
              <w:tc>
                <w:tcPr>
                  <w:tcW w:w="2126" w:type="dxa"/>
                  <w:tcBorders>
                    <w:top w:val="nil"/>
                    <w:left w:val="nil"/>
                    <w:bottom w:val="single" w:sz="4" w:space="0" w:color="auto"/>
                    <w:right w:val="single" w:sz="4" w:space="0" w:color="auto"/>
                  </w:tcBorders>
                  <w:shd w:val="clear" w:color="auto" w:fill="auto"/>
                  <w:vAlign w:val="center"/>
                  <w:hideMark/>
                </w:tcPr>
                <w:p w:rsidR="00512B75" w:rsidRPr="00512B75" w:rsidRDefault="00512B75" w:rsidP="00512B75">
                  <w:pPr>
                    <w:jc w:val="center"/>
                    <w:rPr>
                      <w:rFonts w:ascii="Times New Roman" w:hAnsi="Times New Roman"/>
                      <w:color w:val="000000"/>
                      <w:sz w:val="20"/>
                      <w:szCs w:val="20"/>
                      <w:lang w:val="ru-RU" w:eastAsia="ru-RU" w:bidi="ar-SA"/>
                    </w:rPr>
                  </w:pPr>
                  <w:r w:rsidRPr="00512B75">
                    <w:rPr>
                      <w:rFonts w:ascii="Times New Roman" w:hAnsi="Times New Roman"/>
                      <w:color w:val="000000"/>
                      <w:sz w:val="20"/>
                      <w:szCs w:val="20"/>
                      <w:lang w:val="ru-RU" w:eastAsia="ru-RU" w:bidi="ar-SA"/>
                    </w:rPr>
                    <w:t>3</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512B75" w:rsidRPr="00512B75" w:rsidRDefault="00512B75" w:rsidP="00512B75">
                  <w:pPr>
                    <w:jc w:val="center"/>
                    <w:rPr>
                      <w:rFonts w:ascii="Times New Roman" w:hAnsi="Times New Roman"/>
                      <w:color w:val="000000"/>
                      <w:sz w:val="20"/>
                      <w:szCs w:val="20"/>
                      <w:lang w:val="ru-RU" w:eastAsia="ru-RU" w:bidi="ar-SA"/>
                    </w:rPr>
                  </w:pPr>
                  <w:r w:rsidRPr="00512B75">
                    <w:rPr>
                      <w:rFonts w:ascii="Times New Roman" w:hAnsi="Times New Roman"/>
                      <w:color w:val="000000"/>
                      <w:sz w:val="20"/>
                      <w:szCs w:val="20"/>
                      <w:lang w:val="ru-RU" w:eastAsia="ru-RU" w:bidi="ar-SA"/>
                    </w:rPr>
                    <w:t>4</w:t>
                  </w:r>
                </w:p>
              </w:tc>
              <w:tc>
                <w:tcPr>
                  <w:tcW w:w="648" w:type="dxa"/>
                  <w:gridSpan w:val="3"/>
                  <w:tcBorders>
                    <w:top w:val="nil"/>
                    <w:left w:val="nil"/>
                    <w:bottom w:val="single" w:sz="4" w:space="0" w:color="auto"/>
                    <w:right w:val="single" w:sz="4" w:space="0" w:color="auto"/>
                  </w:tcBorders>
                  <w:shd w:val="clear" w:color="auto" w:fill="auto"/>
                  <w:vAlign w:val="center"/>
                  <w:hideMark/>
                </w:tcPr>
                <w:p w:rsidR="00512B75" w:rsidRPr="00512B75" w:rsidRDefault="00512B75" w:rsidP="00512B75">
                  <w:pPr>
                    <w:jc w:val="center"/>
                    <w:rPr>
                      <w:rFonts w:ascii="Times New Roman" w:hAnsi="Times New Roman"/>
                      <w:color w:val="000000"/>
                      <w:sz w:val="20"/>
                      <w:szCs w:val="20"/>
                      <w:lang w:val="ru-RU" w:eastAsia="ru-RU" w:bidi="ar-SA"/>
                    </w:rPr>
                  </w:pPr>
                  <w:r w:rsidRPr="00512B75">
                    <w:rPr>
                      <w:rFonts w:ascii="Times New Roman" w:hAnsi="Times New Roman"/>
                      <w:color w:val="000000"/>
                      <w:sz w:val="20"/>
                      <w:szCs w:val="20"/>
                      <w:lang w:val="ru-RU" w:eastAsia="ru-RU" w:bidi="ar-SA"/>
                    </w:rPr>
                    <w:t>5</w:t>
                  </w:r>
                </w:p>
              </w:tc>
              <w:tc>
                <w:tcPr>
                  <w:tcW w:w="1762" w:type="dxa"/>
                  <w:gridSpan w:val="2"/>
                  <w:tcBorders>
                    <w:top w:val="nil"/>
                    <w:left w:val="nil"/>
                    <w:bottom w:val="single" w:sz="4" w:space="0" w:color="auto"/>
                    <w:right w:val="single" w:sz="4" w:space="0" w:color="auto"/>
                  </w:tcBorders>
                  <w:shd w:val="clear" w:color="auto" w:fill="auto"/>
                  <w:vAlign w:val="center"/>
                  <w:hideMark/>
                </w:tcPr>
                <w:p w:rsidR="00512B75" w:rsidRPr="00512B75" w:rsidRDefault="00512B75" w:rsidP="00512B75">
                  <w:pPr>
                    <w:jc w:val="center"/>
                    <w:rPr>
                      <w:rFonts w:ascii="Times New Roman" w:hAnsi="Times New Roman"/>
                      <w:color w:val="000000"/>
                      <w:sz w:val="20"/>
                      <w:szCs w:val="20"/>
                      <w:lang w:val="ru-RU" w:eastAsia="ru-RU" w:bidi="ar-SA"/>
                    </w:rPr>
                  </w:pPr>
                  <w:r w:rsidRPr="00512B75">
                    <w:rPr>
                      <w:rFonts w:ascii="Times New Roman" w:hAnsi="Times New Roman"/>
                      <w:color w:val="000000"/>
                      <w:sz w:val="20"/>
                      <w:szCs w:val="20"/>
                      <w:lang w:val="ru-RU" w:eastAsia="ru-RU" w:bidi="ar-SA"/>
                    </w:rPr>
                    <w:t>6</w:t>
                  </w:r>
                </w:p>
              </w:tc>
            </w:tr>
            <w:tr w:rsidR="00512B75" w:rsidRPr="00512B75" w:rsidTr="00512B75">
              <w:trPr>
                <w:gridAfter w:val="1"/>
                <w:wAfter w:w="899" w:type="dxa"/>
                <w:trHeight w:val="240"/>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512B75" w:rsidRPr="00512B75" w:rsidRDefault="00512B75" w:rsidP="00512B75">
                  <w:pPr>
                    <w:jc w:val="center"/>
                    <w:rPr>
                      <w:rFonts w:ascii="Times New Roman" w:hAnsi="Times New Roman"/>
                      <w:color w:val="000000"/>
                      <w:sz w:val="20"/>
                      <w:szCs w:val="20"/>
                      <w:lang w:val="ru-RU" w:eastAsia="ru-RU" w:bidi="ar-SA"/>
                    </w:rPr>
                  </w:pPr>
                  <w:r w:rsidRPr="00512B75">
                    <w:rPr>
                      <w:rFonts w:ascii="Times New Roman" w:hAnsi="Times New Roman"/>
                      <w:color w:val="000000"/>
                      <w:sz w:val="20"/>
                      <w:szCs w:val="20"/>
                      <w:lang w:val="ru-RU" w:eastAsia="ru-RU" w:bidi="ar-SA"/>
                    </w:rPr>
                    <w:t>1</w:t>
                  </w:r>
                </w:p>
              </w:tc>
              <w:tc>
                <w:tcPr>
                  <w:tcW w:w="2835" w:type="dxa"/>
                  <w:tcBorders>
                    <w:top w:val="nil"/>
                    <w:left w:val="nil"/>
                    <w:bottom w:val="single" w:sz="4" w:space="0" w:color="auto"/>
                    <w:right w:val="single" w:sz="4" w:space="0" w:color="auto"/>
                  </w:tcBorders>
                  <w:shd w:val="clear" w:color="auto" w:fill="auto"/>
                  <w:vAlign w:val="center"/>
                  <w:hideMark/>
                </w:tcPr>
                <w:p w:rsidR="00512B75" w:rsidRPr="00512B75" w:rsidRDefault="00512B75" w:rsidP="00512B75">
                  <w:pPr>
                    <w:jc w:val="center"/>
                    <w:rPr>
                      <w:rFonts w:ascii="Times New Roman" w:hAnsi="Times New Roman"/>
                      <w:color w:val="000000"/>
                      <w:sz w:val="20"/>
                      <w:szCs w:val="20"/>
                      <w:lang w:val="ru-RU" w:eastAsia="ru-RU" w:bidi="ar-SA"/>
                    </w:rPr>
                  </w:pPr>
                  <w:r w:rsidRPr="00512B75">
                    <w:rPr>
                      <w:rFonts w:ascii="Times New Roman" w:hAnsi="Times New Roman"/>
                      <w:color w:val="000000"/>
                      <w:sz w:val="20"/>
                      <w:szCs w:val="20"/>
                      <w:lang w:val="ru-RU" w:eastAsia="ru-RU" w:bidi="ar-SA"/>
                    </w:rPr>
                    <w:t>-</w:t>
                  </w:r>
                </w:p>
              </w:tc>
              <w:tc>
                <w:tcPr>
                  <w:tcW w:w="2126" w:type="dxa"/>
                  <w:tcBorders>
                    <w:top w:val="nil"/>
                    <w:left w:val="nil"/>
                    <w:bottom w:val="single" w:sz="4" w:space="0" w:color="auto"/>
                    <w:right w:val="single" w:sz="4" w:space="0" w:color="auto"/>
                  </w:tcBorders>
                  <w:shd w:val="clear" w:color="auto" w:fill="auto"/>
                  <w:vAlign w:val="center"/>
                  <w:hideMark/>
                </w:tcPr>
                <w:p w:rsidR="00512B75" w:rsidRPr="00512B75" w:rsidRDefault="00512B75" w:rsidP="00512B75">
                  <w:pPr>
                    <w:jc w:val="center"/>
                    <w:rPr>
                      <w:rFonts w:ascii="Times New Roman" w:hAnsi="Times New Roman"/>
                      <w:color w:val="000000"/>
                      <w:sz w:val="20"/>
                      <w:szCs w:val="20"/>
                      <w:lang w:val="ru-RU" w:eastAsia="ru-RU" w:bidi="ar-SA"/>
                    </w:rPr>
                  </w:pPr>
                  <w:r w:rsidRPr="00512B75">
                    <w:rPr>
                      <w:rFonts w:ascii="Times New Roman" w:hAnsi="Times New Roman"/>
                      <w:color w:val="000000"/>
                      <w:sz w:val="20"/>
                      <w:szCs w:val="20"/>
                      <w:lang w:val="ru-RU" w:eastAsia="ru-RU" w:bidi="ar-SA"/>
                    </w:rPr>
                    <w:t>-</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512B75" w:rsidRPr="00512B75" w:rsidRDefault="00512B75" w:rsidP="00512B75">
                  <w:pPr>
                    <w:jc w:val="center"/>
                    <w:rPr>
                      <w:rFonts w:ascii="Times New Roman" w:hAnsi="Times New Roman"/>
                      <w:color w:val="000000"/>
                      <w:sz w:val="20"/>
                      <w:szCs w:val="20"/>
                      <w:lang w:val="ru-RU" w:eastAsia="ru-RU" w:bidi="ar-SA"/>
                    </w:rPr>
                  </w:pPr>
                  <w:r w:rsidRPr="00512B75">
                    <w:rPr>
                      <w:rFonts w:ascii="Times New Roman" w:hAnsi="Times New Roman"/>
                      <w:color w:val="000000"/>
                      <w:sz w:val="20"/>
                      <w:szCs w:val="20"/>
                      <w:lang w:val="ru-RU" w:eastAsia="ru-RU" w:bidi="ar-SA"/>
                    </w:rPr>
                    <w:t>-</w:t>
                  </w:r>
                </w:p>
              </w:tc>
              <w:tc>
                <w:tcPr>
                  <w:tcW w:w="648" w:type="dxa"/>
                  <w:gridSpan w:val="3"/>
                  <w:tcBorders>
                    <w:top w:val="nil"/>
                    <w:left w:val="nil"/>
                    <w:bottom w:val="single" w:sz="4" w:space="0" w:color="auto"/>
                    <w:right w:val="single" w:sz="4" w:space="0" w:color="auto"/>
                  </w:tcBorders>
                  <w:shd w:val="clear" w:color="auto" w:fill="auto"/>
                  <w:vAlign w:val="center"/>
                  <w:hideMark/>
                </w:tcPr>
                <w:p w:rsidR="00512B75" w:rsidRPr="00512B75" w:rsidRDefault="00512B75" w:rsidP="00512B75">
                  <w:pPr>
                    <w:jc w:val="center"/>
                    <w:rPr>
                      <w:rFonts w:ascii="Times New Roman" w:hAnsi="Times New Roman"/>
                      <w:color w:val="000000"/>
                      <w:sz w:val="20"/>
                      <w:szCs w:val="20"/>
                      <w:lang w:val="ru-RU" w:eastAsia="ru-RU" w:bidi="ar-SA"/>
                    </w:rPr>
                  </w:pPr>
                  <w:r w:rsidRPr="00512B75">
                    <w:rPr>
                      <w:rFonts w:ascii="Times New Roman" w:hAnsi="Times New Roman"/>
                      <w:color w:val="000000"/>
                      <w:sz w:val="20"/>
                      <w:szCs w:val="20"/>
                      <w:lang w:val="ru-RU" w:eastAsia="ru-RU" w:bidi="ar-SA"/>
                    </w:rPr>
                    <w:t>-</w:t>
                  </w:r>
                </w:p>
              </w:tc>
              <w:tc>
                <w:tcPr>
                  <w:tcW w:w="1762" w:type="dxa"/>
                  <w:gridSpan w:val="2"/>
                  <w:tcBorders>
                    <w:top w:val="nil"/>
                    <w:left w:val="nil"/>
                    <w:bottom w:val="single" w:sz="4" w:space="0" w:color="auto"/>
                    <w:right w:val="single" w:sz="4" w:space="0" w:color="auto"/>
                  </w:tcBorders>
                  <w:shd w:val="clear" w:color="auto" w:fill="auto"/>
                  <w:vAlign w:val="center"/>
                  <w:hideMark/>
                </w:tcPr>
                <w:p w:rsidR="00512B75" w:rsidRPr="00512B75" w:rsidRDefault="00512B75" w:rsidP="00512B75">
                  <w:pPr>
                    <w:jc w:val="center"/>
                    <w:rPr>
                      <w:rFonts w:ascii="Times New Roman" w:hAnsi="Times New Roman"/>
                      <w:color w:val="000000"/>
                      <w:sz w:val="20"/>
                      <w:szCs w:val="20"/>
                      <w:lang w:val="ru-RU" w:eastAsia="ru-RU" w:bidi="ar-SA"/>
                    </w:rPr>
                  </w:pPr>
                  <w:r w:rsidRPr="00512B75">
                    <w:rPr>
                      <w:rFonts w:ascii="Times New Roman" w:hAnsi="Times New Roman"/>
                      <w:color w:val="000000"/>
                      <w:sz w:val="20"/>
                      <w:szCs w:val="20"/>
                      <w:lang w:val="ru-RU" w:eastAsia="ru-RU" w:bidi="ar-SA"/>
                    </w:rPr>
                    <w:t>-</w:t>
                  </w:r>
                </w:p>
              </w:tc>
            </w:tr>
            <w:tr w:rsidR="00512B75" w:rsidRPr="00512B75" w:rsidTr="00512B75">
              <w:trPr>
                <w:trHeight w:val="240"/>
              </w:trPr>
              <w:tc>
                <w:tcPr>
                  <w:tcW w:w="1026" w:type="dxa"/>
                  <w:tcBorders>
                    <w:top w:val="nil"/>
                    <w:left w:val="nil"/>
                    <w:bottom w:val="nil"/>
                    <w:right w:val="nil"/>
                  </w:tcBorders>
                  <w:shd w:val="clear" w:color="auto" w:fill="auto"/>
                  <w:noWrap/>
                  <w:vAlign w:val="bottom"/>
                  <w:hideMark/>
                </w:tcPr>
                <w:p w:rsidR="00512B75" w:rsidRPr="00512B75" w:rsidRDefault="00512B75" w:rsidP="00512B75">
                  <w:pPr>
                    <w:rPr>
                      <w:rFonts w:ascii="Times New Roman" w:hAnsi="Times New Roman"/>
                      <w:sz w:val="20"/>
                      <w:szCs w:val="20"/>
                      <w:lang w:val="ru-RU" w:eastAsia="ru-RU" w:bidi="ar-SA"/>
                    </w:rPr>
                  </w:pPr>
                </w:p>
              </w:tc>
              <w:tc>
                <w:tcPr>
                  <w:tcW w:w="2835" w:type="dxa"/>
                  <w:tcBorders>
                    <w:top w:val="nil"/>
                    <w:left w:val="nil"/>
                    <w:bottom w:val="nil"/>
                    <w:right w:val="nil"/>
                  </w:tcBorders>
                  <w:shd w:val="clear" w:color="auto" w:fill="auto"/>
                  <w:noWrap/>
                  <w:vAlign w:val="bottom"/>
                  <w:hideMark/>
                </w:tcPr>
                <w:p w:rsidR="00512B75" w:rsidRPr="00512B75" w:rsidRDefault="00512B75" w:rsidP="00512B75">
                  <w:pPr>
                    <w:rPr>
                      <w:rFonts w:ascii="Times New Roman" w:hAnsi="Times New Roman"/>
                      <w:sz w:val="20"/>
                      <w:szCs w:val="20"/>
                      <w:lang w:val="ru-RU" w:eastAsia="ru-RU" w:bidi="ar-SA"/>
                    </w:rPr>
                  </w:pPr>
                </w:p>
              </w:tc>
              <w:tc>
                <w:tcPr>
                  <w:tcW w:w="2126" w:type="dxa"/>
                  <w:tcBorders>
                    <w:top w:val="nil"/>
                    <w:left w:val="nil"/>
                    <w:bottom w:val="nil"/>
                    <w:right w:val="nil"/>
                  </w:tcBorders>
                  <w:shd w:val="clear" w:color="auto" w:fill="auto"/>
                  <w:noWrap/>
                  <w:vAlign w:val="bottom"/>
                  <w:hideMark/>
                </w:tcPr>
                <w:p w:rsidR="00512B75" w:rsidRPr="00512B75" w:rsidRDefault="00512B75" w:rsidP="00512B75">
                  <w:pPr>
                    <w:rPr>
                      <w:rFonts w:ascii="Times New Roman" w:hAnsi="Times New Roman"/>
                      <w:sz w:val="20"/>
                      <w:szCs w:val="20"/>
                      <w:lang w:val="ru-RU" w:eastAsia="ru-RU" w:bidi="ar-SA"/>
                    </w:rPr>
                  </w:pPr>
                </w:p>
              </w:tc>
              <w:tc>
                <w:tcPr>
                  <w:tcW w:w="2269" w:type="dxa"/>
                  <w:tcBorders>
                    <w:top w:val="nil"/>
                    <w:left w:val="nil"/>
                    <w:bottom w:val="nil"/>
                    <w:right w:val="nil"/>
                  </w:tcBorders>
                  <w:shd w:val="clear" w:color="auto" w:fill="auto"/>
                  <w:noWrap/>
                  <w:vAlign w:val="bottom"/>
                  <w:hideMark/>
                </w:tcPr>
                <w:p w:rsidR="00512B75" w:rsidRPr="00512B75" w:rsidRDefault="00512B75" w:rsidP="00512B75">
                  <w:pPr>
                    <w:rPr>
                      <w:rFonts w:ascii="Times New Roman" w:hAnsi="Times New Roman"/>
                      <w:sz w:val="20"/>
                      <w:szCs w:val="20"/>
                      <w:lang w:val="ru-RU" w:eastAsia="ru-RU" w:bidi="ar-SA"/>
                    </w:rPr>
                  </w:pPr>
                </w:p>
              </w:tc>
              <w:tc>
                <w:tcPr>
                  <w:tcW w:w="236" w:type="dxa"/>
                  <w:gridSpan w:val="2"/>
                  <w:tcBorders>
                    <w:top w:val="nil"/>
                    <w:left w:val="nil"/>
                    <w:bottom w:val="nil"/>
                    <w:right w:val="nil"/>
                  </w:tcBorders>
                  <w:shd w:val="clear" w:color="auto" w:fill="auto"/>
                  <w:noWrap/>
                  <w:vAlign w:val="bottom"/>
                  <w:hideMark/>
                </w:tcPr>
                <w:p w:rsidR="00512B75" w:rsidRPr="00512B75" w:rsidRDefault="00512B75" w:rsidP="00512B75">
                  <w:pPr>
                    <w:rPr>
                      <w:rFonts w:ascii="Times New Roman" w:hAnsi="Times New Roman"/>
                      <w:sz w:val="20"/>
                      <w:szCs w:val="20"/>
                      <w:lang w:val="ru-RU" w:eastAsia="ru-RU" w:bidi="ar-SA"/>
                    </w:rPr>
                  </w:pPr>
                </w:p>
              </w:tc>
              <w:tc>
                <w:tcPr>
                  <w:tcW w:w="236" w:type="dxa"/>
                  <w:tcBorders>
                    <w:top w:val="nil"/>
                    <w:left w:val="nil"/>
                    <w:bottom w:val="nil"/>
                    <w:right w:val="nil"/>
                  </w:tcBorders>
                  <w:shd w:val="clear" w:color="auto" w:fill="auto"/>
                  <w:noWrap/>
                  <w:vAlign w:val="bottom"/>
                  <w:hideMark/>
                </w:tcPr>
                <w:p w:rsidR="00512B75" w:rsidRPr="00512B75" w:rsidRDefault="00512B75" w:rsidP="00512B75">
                  <w:pPr>
                    <w:rPr>
                      <w:rFonts w:ascii="Times New Roman" w:hAnsi="Times New Roman"/>
                      <w:sz w:val="20"/>
                      <w:szCs w:val="20"/>
                      <w:lang w:val="ru-RU" w:eastAsia="ru-RU" w:bidi="ar-SA"/>
                    </w:rPr>
                  </w:pPr>
                </w:p>
              </w:tc>
              <w:tc>
                <w:tcPr>
                  <w:tcW w:w="1216" w:type="dxa"/>
                  <w:gridSpan w:val="2"/>
                  <w:tcBorders>
                    <w:top w:val="nil"/>
                    <w:left w:val="nil"/>
                    <w:bottom w:val="nil"/>
                    <w:right w:val="nil"/>
                  </w:tcBorders>
                  <w:shd w:val="clear" w:color="auto" w:fill="auto"/>
                  <w:noWrap/>
                  <w:vAlign w:val="bottom"/>
                  <w:hideMark/>
                </w:tcPr>
                <w:p w:rsidR="00512B75" w:rsidRPr="00512B75" w:rsidRDefault="00512B75" w:rsidP="00512B75">
                  <w:pPr>
                    <w:rPr>
                      <w:rFonts w:ascii="Times New Roman" w:hAnsi="Times New Roman"/>
                      <w:sz w:val="20"/>
                      <w:szCs w:val="20"/>
                      <w:lang w:val="ru-RU" w:eastAsia="ru-RU" w:bidi="ar-SA"/>
                    </w:rPr>
                  </w:pPr>
                </w:p>
              </w:tc>
              <w:tc>
                <w:tcPr>
                  <w:tcW w:w="1762" w:type="dxa"/>
                  <w:gridSpan w:val="2"/>
                  <w:tcBorders>
                    <w:top w:val="nil"/>
                    <w:left w:val="nil"/>
                    <w:bottom w:val="nil"/>
                    <w:right w:val="nil"/>
                  </w:tcBorders>
                  <w:shd w:val="clear" w:color="auto" w:fill="auto"/>
                  <w:noWrap/>
                  <w:vAlign w:val="bottom"/>
                  <w:hideMark/>
                </w:tcPr>
                <w:p w:rsidR="00512B75" w:rsidRPr="00512B75" w:rsidRDefault="00512B75" w:rsidP="00512B75">
                  <w:pPr>
                    <w:rPr>
                      <w:rFonts w:ascii="Times New Roman" w:hAnsi="Times New Roman"/>
                      <w:sz w:val="20"/>
                      <w:szCs w:val="20"/>
                      <w:lang w:val="ru-RU" w:eastAsia="ru-RU" w:bidi="ar-SA"/>
                    </w:rPr>
                  </w:pPr>
                </w:p>
              </w:tc>
            </w:tr>
            <w:tr w:rsidR="00512B75" w:rsidRPr="00201D75" w:rsidTr="00512B75">
              <w:trPr>
                <w:gridAfter w:val="1"/>
                <w:wAfter w:w="899" w:type="dxa"/>
                <w:trHeight w:val="330"/>
              </w:trPr>
              <w:tc>
                <w:tcPr>
                  <w:tcW w:w="3861" w:type="dxa"/>
                  <w:gridSpan w:val="2"/>
                  <w:tcBorders>
                    <w:top w:val="nil"/>
                    <w:left w:val="nil"/>
                    <w:bottom w:val="nil"/>
                    <w:right w:val="nil"/>
                  </w:tcBorders>
                  <w:shd w:val="clear" w:color="auto" w:fill="auto"/>
                  <w:noWrap/>
                  <w:vAlign w:val="bottom"/>
                  <w:hideMark/>
                </w:tcPr>
                <w:p w:rsidR="00512B75" w:rsidRPr="00512B75" w:rsidRDefault="00512B75" w:rsidP="00512B75">
                  <w:pPr>
                    <w:rPr>
                      <w:rFonts w:ascii="Times New Roman" w:hAnsi="Times New Roman"/>
                      <w:sz w:val="20"/>
                      <w:szCs w:val="20"/>
                      <w:lang w:val="ru-RU" w:eastAsia="ru-RU" w:bidi="ar-SA"/>
                    </w:rPr>
                  </w:pPr>
                  <w:r w:rsidRPr="00512B75">
                    <w:rPr>
                      <w:rFonts w:ascii="Times New Roman" w:hAnsi="Times New Roman"/>
                      <w:sz w:val="20"/>
                      <w:szCs w:val="20"/>
                      <w:lang w:val="ru-RU" w:eastAsia="ru-RU" w:bidi="ar-SA"/>
                    </w:rPr>
                    <w:t xml:space="preserve">** Имущество, находящееся в муниципальной собственности </w:t>
                  </w:r>
                  <w:r>
                    <w:rPr>
                      <w:rFonts w:ascii="Times New Roman" w:hAnsi="Times New Roman"/>
                      <w:sz w:val="20"/>
                      <w:szCs w:val="20"/>
                      <w:lang w:val="ru-RU" w:eastAsia="ru-RU" w:bidi="ar-SA"/>
                    </w:rPr>
                    <w:t xml:space="preserve">Борисоглебского </w:t>
                  </w:r>
                  <w:r w:rsidRPr="00512B75">
                    <w:rPr>
                      <w:rFonts w:ascii="Times New Roman" w:hAnsi="Times New Roman"/>
                      <w:sz w:val="20"/>
                      <w:szCs w:val="20"/>
                      <w:lang w:val="ru-RU" w:eastAsia="ru-RU" w:bidi="ar-SA"/>
                    </w:rPr>
                    <w:t xml:space="preserve">сельсовета Убинского района Новосибирской области, </w:t>
                  </w:r>
                </w:p>
              </w:tc>
              <w:tc>
                <w:tcPr>
                  <w:tcW w:w="4536" w:type="dxa"/>
                  <w:gridSpan w:val="3"/>
                  <w:tcBorders>
                    <w:top w:val="nil"/>
                    <w:left w:val="nil"/>
                    <w:bottom w:val="nil"/>
                    <w:right w:val="nil"/>
                  </w:tcBorders>
                  <w:shd w:val="clear" w:color="auto" w:fill="auto"/>
                  <w:noWrap/>
                  <w:vAlign w:val="bottom"/>
                  <w:hideMark/>
                </w:tcPr>
                <w:p w:rsidR="00512B75" w:rsidRPr="00512B75" w:rsidRDefault="00512B75" w:rsidP="00512B75">
                  <w:pPr>
                    <w:rPr>
                      <w:rFonts w:ascii="Times New Roman" w:hAnsi="Times New Roman"/>
                      <w:sz w:val="20"/>
                      <w:szCs w:val="20"/>
                      <w:lang w:val="ru-RU" w:eastAsia="ru-RU" w:bidi="ar-SA"/>
                    </w:rPr>
                  </w:pPr>
                </w:p>
              </w:tc>
              <w:tc>
                <w:tcPr>
                  <w:tcW w:w="648" w:type="dxa"/>
                  <w:gridSpan w:val="3"/>
                  <w:tcBorders>
                    <w:top w:val="nil"/>
                    <w:left w:val="nil"/>
                    <w:bottom w:val="nil"/>
                    <w:right w:val="nil"/>
                  </w:tcBorders>
                  <w:shd w:val="clear" w:color="auto" w:fill="auto"/>
                  <w:noWrap/>
                  <w:vAlign w:val="bottom"/>
                  <w:hideMark/>
                </w:tcPr>
                <w:p w:rsidR="00512B75" w:rsidRPr="00512B75" w:rsidRDefault="00512B75" w:rsidP="00512B75">
                  <w:pPr>
                    <w:rPr>
                      <w:rFonts w:ascii="Times New Roman" w:hAnsi="Times New Roman"/>
                      <w:sz w:val="20"/>
                      <w:szCs w:val="20"/>
                      <w:lang w:val="ru-RU" w:eastAsia="ru-RU" w:bidi="ar-SA"/>
                    </w:rPr>
                  </w:pPr>
                </w:p>
              </w:tc>
              <w:tc>
                <w:tcPr>
                  <w:tcW w:w="1762" w:type="dxa"/>
                  <w:gridSpan w:val="2"/>
                  <w:tcBorders>
                    <w:top w:val="nil"/>
                    <w:left w:val="nil"/>
                    <w:bottom w:val="nil"/>
                    <w:right w:val="nil"/>
                  </w:tcBorders>
                  <w:shd w:val="clear" w:color="auto" w:fill="auto"/>
                  <w:noWrap/>
                  <w:vAlign w:val="bottom"/>
                  <w:hideMark/>
                </w:tcPr>
                <w:p w:rsidR="00512B75" w:rsidRPr="00512B75" w:rsidRDefault="00512B75" w:rsidP="00512B75">
                  <w:pPr>
                    <w:rPr>
                      <w:rFonts w:ascii="Times New Roman" w:hAnsi="Times New Roman"/>
                      <w:sz w:val="20"/>
                      <w:szCs w:val="20"/>
                      <w:lang w:val="ru-RU" w:eastAsia="ru-RU" w:bidi="ar-SA"/>
                    </w:rPr>
                  </w:pPr>
                </w:p>
              </w:tc>
            </w:tr>
            <w:tr w:rsidR="00512B75" w:rsidRPr="00201D75" w:rsidTr="00512B75">
              <w:trPr>
                <w:trHeight w:val="255"/>
              </w:trPr>
              <w:tc>
                <w:tcPr>
                  <w:tcW w:w="8256" w:type="dxa"/>
                  <w:gridSpan w:val="4"/>
                  <w:tcBorders>
                    <w:top w:val="nil"/>
                    <w:left w:val="nil"/>
                    <w:bottom w:val="nil"/>
                    <w:right w:val="nil"/>
                  </w:tcBorders>
                  <w:shd w:val="clear" w:color="auto" w:fill="auto"/>
                  <w:noWrap/>
                  <w:vAlign w:val="bottom"/>
                  <w:hideMark/>
                </w:tcPr>
                <w:p w:rsidR="00512B75" w:rsidRPr="00512B75" w:rsidRDefault="00512B75" w:rsidP="00512B75">
                  <w:pPr>
                    <w:rPr>
                      <w:rFonts w:ascii="Times New Roman" w:hAnsi="Times New Roman"/>
                      <w:sz w:val="20"/>
                      <w:szCs w:val="20"/>
                      <w:lang w:val="ru-RU" w:eastAsia="ru-RU" w:bidi="ar-SA"/>
                    </w:rPr>
                  </w:pPr>
                  <w:r w:rsidRPr="00512B75">
                    <w:rPr>
                      <w:rFonts w:ascii="Times New Roman" w:hAnsi="Times New Roman"/>
                      <w:sz w:val="20"/>
                      <w:szCs w:val="20"/>
                      <w:lang w:val="ru-RU" w:eastAsia="ru-RU" w:bidi="ar-SA"/>
                    </w:rPr>
                    <w:t xml:space="preserve"> </w:t>
                  </w:r>
                  <w:proofErr w:type="gramStart"/>
                  <w:r w:rsidRPr="00512B75">
                    <w:rPr>
                      <w:rFonts w:ascii="Times New Roman" w:hAnsi="Times New Roman"/>
                      <w:sz w:val="20"/>
                      <w:szCs w:val="20"/>
                      <w:lang w:val="ru-RU" w:eastAsia="ru-RU" w:bidi="ar-SA"/>
                    </w:rPr>
                    <w:t>планируемое</w:t>
                  </w:r>
                  <w:proofErr w:type="gramEnd"/>
                  <w:r w:rsidRPr="00512B75">
                    <w:rPr>
                      <w:rFonts w:ascii="Times New Roman" w:hAnsi="Times New Roman"/>
                      <w:sz w:val="20"/>
                      <w:szCs w:val="20"/>
                      <w:lang w:val="ru-RU" w:eastAsia="ru-RU" w:bidi="ar-SA"/>
                    </w:rPr>
                    <w:t xml:space="preserve"> к приватизации в 2021 году и плановом периоде 2022 и 2023 годов, отсутствует</w:t>
                  </w:r>
                </w:p>
              </w:tc>
              <w:tc>
                <w:tcPr>
                  <w:tcW w:w="236" w:type="dxa"/>
                  <w:gridSpan w:val="2"/>
                  <w:tcBorders>
                    <w:top w:val="nil"/>
                    <w:left w:val="nil"/>
                    <w:bottom w:val="nil"/>
                    <w:right w:val="nil"/>
                  </w:tcBorders>
                  <w:shd w:val="clear" w:color="auto" w:fill="auto"/>
                  <w:noWrap/>
                  <w:vAlign w:val="bottom"/>
                  <w:hideMark/>
                </w:tcPr>
                <w:p w:rsidR="00512B75" w:rsidRPr="00512B75" w:rsidRDefault="00512B75" w:rsidP="00512B75">
                  <w:pPr>
                    <w:rPr>
                      <w:rFonts w:ascii="Times New Roman" w:hAnsi="Times New Roman"/>
                      <w:sz w:val="20"/>
                      <w:szCs w:val="20"/>
                      <w:lang w:val="ru-RU" w:eastAsia="ru-RU" w:bidi="ar-SA"/>
                    </w:rPr>
                  </w:pPr>
                </w:p>
              </w:tc>
              <w:tc>
                <w:tcPr>
                  <w:tcW w:w="236" w:type="dxa"/>
                  <w:tcBorders>
                    <w:top w:val="nil"/>
                    <w:left w:val="nil"/>
                    <w:bottom w:val="nil"/>
                    <w:right w:val="nil"/>
                  </w:tcBorders>
                  <w:shd w:val="clear" w:color="auto" w:fill="auto"/>
                  <w:noWrap/>
                  <w:vAlign w:val="bottom"/>
                  <w:hideMark/>
                </w:tcPr>
                <w:p w:rsidR="00512B75" w:rsidRPr="00512B75" w:rsidRDefault="00512B75" w:rsidP="00512B75">
                  <w:pPr>
                    <w:rPr>
                      <w:rFonts w:ascii="Times New Roman" w:hAnsi="Times New Roman"/>
                      <w:sz w:val="20"/>
                      <w:szCs w:val="20"/>
                      <w:lang w:val="ru-RU" w:eastAsia="ru-RU" w:bidi="ar-SA"/>
                    </w:rPr>
                  </w:pPr>
                </w:p>
              </w:tc>
              <w:tc>
                <w:tcPr>
                  <w:tcW w:w="1216" w:type="dxa"/>
                  <w:gridSpan w:val="2"/>
                  <w:tcBorders>
                    <w:top w:val="nil"/>
                    <w:left w:val="nil"/>
                    <w:bottom w:val="nil"/>
                    <w:right w:val="nil"/>
                  </w:tcBorders>
                  <w:shd w:val="clear" w:color="auto" w:fill="auto"/>
                  <w:noWrap/>
                  <w:vAlign w:val="bottom"/>
                  <w:hideMark/>
                </w:tcPr>
                <w:p w:rsidR="00512B75" w:rsidRPr="00512B75" w:rsidRDefault="00512B75" w:rsidP="00512B75">
                  <w:pPr>
                    <w:rPr>
                      <w:rFonts w:ascii="Times New Roman" w:hAnsi="Times New Roman"/>
                      <w:sz w:val="20"/>
                      <w:szCs w:val="20"/>
                      <w:lang w:val="ru-RU" w:eastAsia="ru-RU" w:bidi="ar-SA"/>
                    </w:rPr>
                  </w:pPr>
                </w:p>
              </w:tc>
              <w:tc>
                <w:tcPr>
                  <w:tcW w:w="1762" w:type="dxa"/>
                  <w:gridSpan w:val="2"/>
                  <w:tcBorders>
                    <w:top w:val="nil"/>
                    <w:left w:val="nil"/>
                    <w:bottom w:val="nil"/>
                    <w:right w:val="nil"/>
                  </w:tcBorders>
                  <w:shd w:val="clear" w:color="auto" w:fill="auto"/>
                  <w:noWrap/>
                  <w:vAlign w:val="bottom"/>
                  <w:hideMark/>
                </w:tcPr>
                <w:p w:rsidR="00512B75" w:rsidRPr="00512B75" w:rsidRDefault="00512B75" w:rsidP="00512B75">
                  <w:pPr>
                    <w:rPr>
                      <w:rFonts w:ascii="Times New Roman" w:hAnsi="Times New Roman"/>
                      <w:sz w:val="20"/>
                      <w:szCs w:val="20"/>
                      <w:lang w:val="ru-RU" w:eastAsia="ru-RU" w:bidi="ar-SA"/>
                    </w:rPr>
                  </w:pPr>
                </w:p>
              </w:tc>
            </w:tr>
          </w:tbl>
          <w:p w:rsidR="00512B75" w:rsidRDefault="00512B75" w:rsidP="00512B75">
            <w:pPr>
              <w:jc w:val="right"/>
              <w:rPr>
                <w:rFonts w:ascii="Times New Roman" w:hAnsi="Times New Roman"/>
                <w:sz w:val="28"/>
                <w:szCs w:val="28"/>
                <w:lang w:val="ru-RU"/>
              </w:rPr>
            </w:pPr>
          </w:p>
          <w:p w:rsidR="00512B75" w:rsidRDefault="00512B75" w:rsidP="00512B75">
            <w:pPr>
              <w:jc w:val="right"/>
              <w:rPr>
                <w:rFonts w:ascii="Times New Roman" w:hAnsi="Times New Roman"/>
                <w:sz w:val="28"/>
                <w:szCs w:val="28"/>
                <w:lang w:val="ru-RU"/>
              </w:rPr>
            </w:pPr>
          </w:p>
          <w:tbl>
            <w:tblPr>
              <w:tblW w:w="11173" w:type="dxa"/>
              <w:tblLayout w:type="fixed"/>
              <w:tblLook w:val="04A0" w:firstRow="1" w:lastRow="0" w:firstColumn="1" w:lastColumn="0" w:noHBand="0" w:noVBand="1"/>
            </w:tblPr>
            <w:tblGrid>
              <w:gridCol w:w="4003"/>
              <w:gridCol w:w="720"/>
              <w:gridCol w:w="600"/>
              <w:gridCol w:w="1374"/>
              <w:gridCol w:w="640"/>
              <w:gridCol w:w="1060"/>
              <w:gridCol w:w="1276"/>
              <w:gridCol w:w="1134"/>
              <w:gridCol w:w="366"/>
            </w:tblGrid>
            <w:tr w:rsidR="00E23C9D" w:rsidRPr="00201D75" w:rsidTr="00E23C9D">
              <w:trPr>
                <w:trHeight w:val="525"/>
              </w:trPr>
              <w:tc>
                <w:tcPr>
                  <w:tcW w:w="4003"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72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60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1374"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3836" w:type="dxa"/>
                  <w:gridSpan w:val="4"/>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r>
            <w:tr w:rsidR="00E23C9D" w:rsidRPr="00201D75" w:rsidTr="00E23C9D">
              <w:trPr>
                <w:trHeight w:val="705"/>
              </w:trPr>
              <w:tc>
                <w:tcPr>
                  <w:tcW w:w="4003"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72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60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1374"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3470" w:type="dxa"/>
                  <w:gridSpan w:val="3"/>
                  <w:tcBorders>
                    <w:top w:val="nil"/>
                    <w:left w:val="nil"/>
                    <w:bottom w:val="nil"/>
                    <w:right w:val="nil"/>
                  </w:tcBorders>
                  <w:shd w:val="clear" w:color="auto" w:fill="auto"/>
                  <w:noWrap/>
                  <w:vAlign w:val="center"/>
                  <w:hideMark/>
                </w:tcPr>
                <w:p w:rsid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 xml:space="preserve">Приложение  № 6 </w:t>
                  </w:r>
                </w:p>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 xml:space="preserve"> к решению ___________ </w:t>
                  </w:r>
                  <w:proofErr w:type="gramStart"/>
                  <w:r w:rsidRPr="00E23C9D">
                    <w:rPr>
                      <w:rFonts w:ascii="Times New Roman" w:hAnsi="Times New Roman"/>
                      <w:lang w:val="ru-RU" w:eastAsia="ru-RU" w:bidi="ar-SA"/>
                    </w:rPr>
                    <w:t>сессии                                  Совета депутатов Борисоглебского сельсовета Убинского района Новосибирской области</w:t>
                  </w:r>
                  <w:proofErr w:type="gramEnd"/>
                  <w:r w:rsidRPr="00E23C9D">
                    <w:rPr>
                      <w:rFonts w:ascii="Times New Roman" w:hAnsi="Times New Roman"/>
                      <w:lang w:val="ru-RU" w:eastAsia="ru-RU" w:bidi="ar-SA"/>
                    </w:rPr>
                    <w:t xml:space="preserve"> </w:t>
                  </w:r>
                </w:p>
              </w:tc>
              <w:tc>
                <w:tcPr>
                  <w:tcW w:w="366" w:type="dxa"/>
                  <w:vAlign w:val="center"/>
                  <w:hideMark/>
                </w:tcPr>
                <w:p w:rsidR="00E23C9D" w:rsidRPr="00E23C9D" w:rsidRDefault="00E23C9D" w:rsidP="00E23C9D">
                  <w:pPr>
                    <w:rPr>
                      <w:rFonts w:ascii="Times New Roman" w:hAnsi="Times New Roman"/>
                      <w:sz w:val="20"/>
                      <w:szCs w:val="20"/>
                      <w:lang w:val="ru-RU" w:eastAsia="ru-RU" w:bidi="ar-SA"/>
                    </w:rPr>
                  </w:pPr>
                </w:p>
              </w:tc>
            </w:tr>
            <w:tr w:rsidR="00E23C9D" w:rsidRPr="00E23C9D" w:rsidTr="00E23C9D">
              <w:trPr>
                <w:trHeight w:val="540"/>
              </w:trPr>
              <w:tc>
                <w:tcPr>
                  <w:tcW w:w="4003" w:type="dxa"/>
                  <w:tcBorders>
                    <w:top w:val="nil"/>
                    <w:left w:val="nil"/>
                    <w:bottom w:val="nil"/>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p>
              </w:tc>
              <w:tc>
                <w:tcPr>
                  <w:tcW w:w="720" w:type="dxa"/>
                  <w:tcBorders>
                    <w:top w:val="nil"/>
                    <w:left w:val="nil"/>
                    <w:bottom w:val="nil"/>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p>
              </w:tc>
              <w:tc>
                <w:tcPr>
                  <w:tcW w:w="600" w:type="dxa"/>
                  <w:tcBorders>
                    <w:top w:val="nil"/>
                    <w:left w:val="nil"/>
                    <w:bottom w:val="nil"/>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p>
              </w:tc>
              <w:tc>
                <w:tcPr>
                  <w:tcW w:w="1374" w:type="dxa"/>
                  <w:tcBorders>
                    <w:top w:val="nil"/>
                    <w:left w:val="nil"/>
                    <w:bottom w:val="nil"/>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p>
              </w:tc>
              <w:tc>
                <w:tcPr>
                  <w:tcW w:w="640" w:type="dxa"/>
                  <w:tcBorders>
                    <w:top w:val="nil"/>
                    <w:left w:val="nil"/>
                    <w:bottom w:val="nil"/>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p>
              </w:tc>
              <w:tc>
                <w:tcPr>
                  <w:tcW w:w="3470" w:type="dxa"/>
                  <w:gridSpan w:val="3"/>
                  <w:tcBorders>
                    <w:top w:val="nil"/>
                    <w:left w:val="nil"/>
                    <w:bottom w:val="nil"/>
                    <w:right w:val="nil"/>
                  </w:tcBorders>
                  <w:shd w:val="clear" w:color="auto" w:fill="auto"/>
                  <w:noWrap/>
                  <w:vAlign w:val="center"/>
                  <w:hideMark/>
                </w:tcPr>
                <w:p w:rsidR="00E23C9D" w:rsidRDefault="00E23C9D" w:rsidP="00E23C9D">
                  <w:pPr>
                    <w:jc w:val="right"/>
                    <w:rPr>
                      <w:rFonts w:ascii="Times New Roman" w:hAnsi="Times New Roman"/>
                      <w:lang w:val="ru-RU" w:eastAsia="ru-RU" w:bidi="ar-SA"/>
                    </w:rPr>
                  </w:pPr>
                  <w:r>
                    <w:rPr>
                      <w:rFonts w:ascii="Times New Roman" w:hAnsi="Times New Roman"/>
                      <w:lang w:val="ru-RU" w:eastAsia="ru-RU" w:bidi="ar-SA"/>
                    </w:rPr>
                    <w:t>шестого созыва</w:t>
                  </w:r>
                </w:p>
                <w:p w:rsidR="00E23C9D" w:rsidRPr="00E23C9D" w:rsidRDefault="00E23C9D" w:rsidP="00E23C9D">
                  <w:pPr>
                    <w:jc w:val="right"/>
                    <w:rPr>
                      <w:rFonts w:ascii="Times New Roman" w:hAnsi="Times New Roman"/>
                      <w:lang w:val="ru-RU" w:eastAsia="ru-RU" w:bidi="ar-SA"/>
                    </w:rPr>
                  </w:pPr>
                  <w:r>
                    <w:rPr>
                      <w:rFonts w:ascii="Times New Roman" w:hAnsi="Times New Roman"/>
                      <w:lang w:val="ru-RU" w:eastAsia="ru-RU" w:bidi="ar-SA"/>
                    </w:rPr>
                    <w:t xml:space="preserve"> от 00.12.2020 № 00</w:t>
                  </w:r>
                </w:p>
              </w:tc>
              <w:tc>
                <w:tcPr>
                  <w:tcW w:w="366" w:type="dxa"/>
                  <w:vAlign w:val="center"/>
                  <w:hideMark/>
                </w:tcPr>
                <w:p w:rsidR="00E23C9D" w:rsidRPr="00E23C9D" w:rsidRDefault="00E23C9D" w:rsidP="00E23C9D">
                  <w:pPr>
                    <w:rPr>
                      <w:rFonts w:ascii="Times New Roman" w:hAnsi="Times New Roman"/>
                      <w:sz w:val="20"/>
                      <w:szCs w:val="20"/>
                      <w:lang w:val="ru-RU" w:eastAsia="ru-RU" w:bidi="ar-SA"/>
                    </w:rPr>
                  </w:pPr>
                </w:p>
              </w:tc>
            </w:tr>
            <w:tr w:rsidR="00E23C9D" w:rsidRPr="00E23C9D" w:rsidTr="00E23C9D">
              <w:trPr>
                <w:trHeight w:val="255"/>
              </w:trPr>
              <w:tc>
                <w:tcPr>
                  <w:tcW w:w="4003"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72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60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1374"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106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1276"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1134"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366" w:type="dxa"/>
                  <w:vAlign w:val="center"/>
                  <w:hideMark/>
                </w:tcPr>
                <w:p w:rsidR="00E23C9D" w:rsidRPr="00E23C9D" w:rsidRDefault="00E23C9D" w:rsidP="00E23C9D">
                  <w:pPr>
                    <w:rPr>
                      <w:rFonts w:ascii="Times New Roman" w:hAnsi="Times New Roman"/>
                      <w:sz w:val="20"/>
                      <w:szCs w:val="20"/>
                      <w:lang w:val="ru-RU" w:eastAsia="ru-RU" w:bidi="ar-SA"/>
                    </w:rPr>
                  </w:pPr>
                </w:p>
              </w:tc>
            </w:tr>
            <w:tr w:rsidR="00E23C9D" w:rsidRPr="00E23C9D" w:rsidTr="00E23C9D">
              <w:trPr>
                <w:trHeight w:val="255"/>
              </w:trPr>
              <w:tc>
                <w:tcPr>
                  <w:tcW w:w="4003"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72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60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1374"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106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1276"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1134"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366" w:type="dxa"/>
                  <w:vAlign w:val="center"/>
                  <w:hideMark/>
                </w:tcPr>
                <w:p w:rsidR="00E23C9D" w:rsidRPr="00E23C9D" w:rsidRDefault="00E23C9D" w:rsidP="00E23C9D">
                  <w:pPr>
                    <w:rPr>
                      <w:rFonts w:ascii="Times New Roman" w:hAnsi="Times New Roman"/>
                      <w:sz w:val="20"/>
                      <w:szCs w:val="20"/>
                      <w:lang w:val="ru-RU" w:eastAsia="ru-RU" w:bidi="ar-SA"/>
                    </w:rPr>
                  </w:pPr>
                </w:p>
              </w:tc>
            </w:tr>
            <w:tr w:rsidR="00E23C9D" w:rsidRPr="00201D75" w:rsidTr="00E23C9D">
              <w:trPr>
                <w:trHeight w:val="960"/>
              </w:trPr>
              <w:tc>
                <w:tcPr>
                  <w:tcW w:w="10807" w:type="dxa"/>
                  <w:gridSpan w:val="8"/>
                  <w:tcBorders>
                    <w:top w:val="nil"/>
                    <w:left w:val="nil"/>
                    <w:bottom w:val="nil"/>
                    <w:right w:val="nil"/>
                  </w:tcBorders>
                  <w:shd w:val="clear" w:color="auto" w:fill="auto"/>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xml:space="preserve">Распределение бюджетных ассигнований по разделам, подразделам, целевым статьям (муниципальным программ и </w:t>
                  </w:r>
                  <w:r w:rsidR="00110BBD" w:rsidRPr="00E23C9D">
                    <w:rPr>
                      <w:rFonts w:ascii="Times New Roman" w:hAnsi="Times New Roman"/>
                      <w:b/>
                      <w:bCs/>
                      <w:lang w:val="ru-RU" w:eastAsia="ru-RU" w:bidi="ar-SA"/>
                    </w:rPr>
                    <w:t>непрограммным</w:t>
                  </w:r>
                  <w:r w:rsidRPr="00E23C9D">
                    <w:rPr>
                      <w:rFonts w:ascii="Times New Roman" w:hAnsi="Times New Roman"/>
                      <w:b/>
                      <w:bCs/>
                      <w:lang w:val="ru-RU" w:eastAsia="ru-RU" w:bidi="ar-SA"/>
                    </w:rPr>
                    <w:t xml:space="preserve"> напра</w:t>
                  </w:r>
                  <w:r w:rsidR="00110BBD">
                    <w:rPr>
                      <w:rFonts w:ascii="Times New Roman" w:hAnsi="Times New Roman"/>
                      <w:b/>
                      <w:bCs/>
                      <w:lang w:val="ru-RU" w:eastAsia="ru-RU" w:bidi="ar-SA"/>
                    </w:rPr>
                    <w:t>влениям деятельности) группам</w:t>
                  </w:r>
                  <w:r w:rsidRPr="00E23C9D">
                    <w:rPr>
                      <w:rFonts w:ascii="Times New Roman" w:hAnsi="Times New Roman"/>
                      <w:b/>
                      <w:bCs/>
                      <w:lang w:val="ru-RU" w:eastAsia="ru-RU" w:bidi="ar-SA"/>
                    </w:rPr>
                    <w:t xml:space="preserve"> и подгруппам видов расходов  на  2021и плановый период 2022 и 2023  годов. </w:t>
                  </w:r>
                </w:p>
              </w:tc>
              <w:tc>
                <w:tcPr>
                  <w:tcW w:w="366" w:type="dxa"/>
                  <w:vAlign w:val="center"/>
                  <w:hideMark/>
                </w:tcPr>
                <w:p w:rsidR="00E23C9D" w:rsidRPr="00E23C9D" w:rsidRDefault="00E23C9D" w:rsidP="00E23C9D">
                  <w:pPr>
                    <w:rPr>
                      <w:rFonts w:ascii="Times New Roman" w:hAnsi="Times New Roman"/>
                      <w:sz w:val="20"/>
                      <w:szCs w:val="20"/>
                      <w:lang w:val="ru-RU" w:eastAsia="ru-RU" w:bidi="ar-SA"/>
                    </w:rPr>
                  </w:pPr>
                </w:p>
              </w:tc>
            </w:tr>
            <w:tr w:rsidR="00E23C9D" w:rsidRPr="00201D75" w:rsidTr="00E23C9D">
              <w:trPr>
                <w:trHeight w:val="255"/>
              </w:trPr>
              <w:tc>
                <w:tcPr>
                  <w:tcW w:w="4003"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72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60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1374"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106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1276"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1134"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366" w:type="dxa"/>
                  <w:vAlign w:val="center"/>
                  <w:hideMark/>
                </w:tcPr>
                <w:p w:rsidR="00E23C9D" w:rsidRPr="00E23C9D" w:rsidRDefault="00E23C9D" w:rsidP="00E23C9D">
                  <w:pPr>
                    <w:rPr>
                      <w:rFonts w:ascii="Times New Roman" w:hAnsi="Times New Roman"/>
                      <w:sz w:val="20"/>
                      <w:szCs w:val="20"/>
                      <w:lang w:val="ru-RU" w:eastAsia="ru-RU" w:bidi="ar-SA"/>
                    </w:rPr>
                  </w:pPr>
                </w:p>
              </w:tc>
            </w:tr>
            <w:tr w:rsidR="00E23C9D" w:rsidRPr="00E23C9D" w:rsidTr="00E23C9D">
              <w:trPr>
                <w:trHeight w:val="255"/>
              </w:trPr>
              <w:tc>
                <w:tcPr>
                  <w:tcW w:w="4003"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72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60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1374"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3470" w:type="dxa"/>
                  <w:gridSpan w:val="3"/>
                  <w:tcBorders>
                    <w:top w:val="nil"/>
                    <w:left w:val="nil"/>
                    <w:bottom w:val="nil"/>
                    <w:right w:val="nil"/>
                  </w:tcBorders>
                  <w:shd w:val="clear" w:color="auto" w:fill="auto"/>
                  <w:noWrap/>
                  <w:vAlign w:val="bottom"/>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тыс. руб.</w:t>
                  </w:r>
                </w:p>
              </w:tc>
              <w:tc>
                <w:tcPr>
                  <w:tcW w:w="366" w:type="dxa"/>
                  <w:vAlign w:val="center"/>
                  <w:hideMark/>
                </w:tcPr>
                <w:p w:rsidR="00E23C9D" w:rsidRPr="00E23C9D" w:rsidRDefault="00E23C9D" w:rsidP="00E23C9D">
                  <w:pPr>
                    <w:rPr>
                      <w:rFonts w:ascii="Times New Roman" w:hAnsi="Times New Roman"/>
                      <w:sz w:val="20"/>
                      <w:szCs w:val="20"/>
                      <w:lang w:val="ru-RU" w:eastAsia="ru-RU" w:bidi="ar-SA"/>
                    </w:rPr>
                  </w:pPr>
                </w:p>
              </w:tc>
            </w:tr>
            <w:tr w:rsidR="00E23C9D" w:rsidRPr="00E23C9D" w:rsidTr="00E23C9D">
              <w:trPr>
                <w:trHeight w:val="255"/>
              </w:trPr>
              <w:tc>
                <w:tcPr>
                  <w:tcW w:w="4003"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72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60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1374"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1060" w:type="dxa"/>
                  <w:tcBorders>
                    <w:top w:val="nil"/>
                    <w:left w:val="nil"/>
                    <w:bottom w:val="nil"/>
                    <w:right w:val="nil"/>
                  </w:tcBorders>
                  <w:shd w:val="clear" w:color="auto" w:fill="auto"/>
                  <w:noWrap/>
                  <w:vAlign w:val="bottom"/>
                  <w:hideMark/>
                </w:tcPr>
                <w:p w:rsidR="00E23C9D" w:rsidRPr="00E23C9D" w:rsidRDefault="00E23C9D" w:rsidP="00E23C9D">
                  <w:pPr>
                    <w:jc w:val="right"/>
                    <w:rPr>
                      <w:rFonts w:ascii="Times New Roman" w:hAnsi="Times New Roman"/>
                      <w:lang w:val="ru-RU" w:eastAsia="ru-RU" w:bidi="ar-SA"/>
                    </w:rPr>
                  </w:pPr>
                </w:p>
              </w:tc>
              <w:tc>
                <w:tcPr>
                  <w:tcW w:w="1276" w:type="dxa"/>
                  <w:tcBorders>
                    <w:top w:val="nil"/>
                    <w:left w:val="nil"/>
                    <w:bottom w:val="nil"/>
                    <w:right w:val="nil"/>
                  </w:tcBorders>
                  <w:shd w:val="clear" w:color="auto" w:fill="auto"/>
                  <w:noWrap/>
                  <w:vAlign w:val="bottom"/>
                  <w:hideMark/>
                </w:tcPr>
                <w:p w:rsidR="00E23C9D" w:rsidRPr="00E23C9D" w:rsidRDefault="00E23C9D" w:rsidP="00E23C9D">
                  <w:pPr>
                    <w:jc w:val="right"/>
                    <w:rPr>
                      <w:rFonts w:ascii="Times New Roman" w:hAnsi="Times New Roman"/>
                      <w:lang w:val="ru-RU" w:eastAsia="ru-RU" w:bidi="ar-SA"/>
                    </w:rPr>
                  </w:pPr>
                </w:p>
              </w:tc>
              <w:tc>
                <w:tcPr>
                  <w:tcW w:w="1134" w:type="dxa"/>
                  <w:tcBorders>
                    <w:top w:val="nil"/>
                    <w:left w:val="nil"/>
                    <w:bottom w:val="nil"/>
                    <w:right w:val="nil"/>
                  </w:tcBorders>
                  <w:shd w:val="clear" w:color="auto" w:fill="auto"/>
                  <w:noWrap/>
                  <w:vAlign w:val="bottom"/>
                  <w:hideMark/>
                </w:tcPr>
                <w:p w:rsidR="00E23C9D" w:rsidRPr="00E23C9D" w:rsidRDefault="00E23C9D" w:rsidP="00E23C9D">
                  <w:pPr>
                    <w:jc w:val="right"/>
                    <w:rPr>
                      <w:rFonts w:ascii="Times New Roman" w:hAnsi="Times New Roman"/>
                      <w:lang w:val="ru-RU" w:eastAsia="ru-RU" w:bidi="ar-SA"/>
                    </w:rPr>
                  </w:pPr>
                </w:p>
              </w:tc>
              <w:tc>
                <w:tcPr>
                  <w:tcW w:w="366" w:type="dxa"/>
                  <w:vAlign w:val="center"/>
                  <w:hideMark/>
                </w:tcPr>
                <w:p w:rsidR="00E23C9D" w:rsidRPr="00E23C9D" w:rsidRDefault="00E23C9D" w:rsidP="00E23C9D">
                  <w:pPr>
                    <w:rPr>
                      <w:rFonts w:ascii="Times New Roman" w:hAnsi="Times New Roman"/>
                      <w:sz w:val="20"/>
                      <w:szCs w:val="20"/>
                      <w:lang w:val="ru-RU" w:eastAsia="ru-RU" w:bidi="ar-SA"/>
                    </w:rPr>
                  </w:pPr>
                </w:p>
              </w:tc>
            </w:tr>
            <w:tr w:rsidR="00E23C9D" w:rsidRPr="00E23C9D" w:rsidTr="00E23C9D">
              <w:trPr>
                <w:trHeight w:val="255"/>
              </w:trPr>
              <w:tc>
                <w:tcPr>
                  <w:tcW w:w="4003"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72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60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1374"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1060" w:type="dxa"/>
                  <w:tcBorders>
                    <w:top w:val="nil"/>
                    <w:left w:val="nil"/>
                    <w:bottom w:val="nil"/>
                    <w:right w:val="nil"/>
                  </w:tcBorders>
                  <w:shd w:val="clear" w:color="auto" w:fill="auto"/>
                  <w:noWrap/>
                  <w:vAlign w:val="bottom"/>
                  <w:hideMark/>
                </w:tcPr>
                <w:p w:rsidR="00E23C9D" w:rsidRPr="00E23C9D" w:rsidRDefault="00E23C9D" w:rsidP="00E23C9D">
                  <w:pPr>
                    <w:jc w:val="right"/>
                    <w:rPr>
                      <w:rFonts w:ascii="Times New Roman" w:hAnsi="Times New Roman"/>
                      <w:lang w:val="ru-RU" w:eastAsia="ru-RU" w:bidi="ar-SA"/>
                    </w:rPr>
                  </w:pPr>
                </w:p>
              </w:tc>
              <w:tc>
                <w:tcPr>
                  <w:tcW w:w="1276" w:type="dxa"/>
                  <w:tcBorders>
                    <w:top w:val="nil"/>
                    <w:left w:val="nil"/>
                    <w:bottom w:val="nil"/>
                    <w:right w:val="nil"/>
                  </w:tcBorders>
                  <w:shd w:val="clear" w:color="auto" w:fill="auto"/>
                  <w:noWrap/>
                  <w:vAlign w:val="bottom"/>
                  <w:hideMark/>
                </w:tcPr>
                <w:p w:rsidR="00E23C9D" w:rsidRPr="00E23C9D" w:rsidRDefault="00E23C9D" w:rsidP="00E23C9D">
                  <w:pPr>
                    <w:jc w:val="right"/>
                    <w:rPr>
                      <w:rFonts w:ascii="Times New Roman" w:hAnsi="Times New Roman"/>
                      <w:lang w:val="ru-RU" w:eastAsia="ru-RU" w:bidi="ar-SA"/>
                    </w:rPr>
                  </w:pPr>
                </w:p>
              </w:tc>
              <w:tc>
                <w:tcPr>
                  <w:tcW w:w="1134" w:type="dxa"/>
                  <w:tcBorders>
                    <w:top w:val="nil"/>
                    <w:left w:val="nil"/>
                    <w:bottom w:val="nil"/>
                    <w:right w:val="nil"/>
                  </w:tcBorders>
                  <w:shd w:val="clear" w:color="auto" w:fill="auto"/>
                  <w:noWrap/>
                  <w:vAlign w:val="bottom"/>
                  <w:hideMark/>
                </w:tcPr>
                <w:p w:rsidR="00E23C9D" w:rsidRPr="00E23C9D" w:rsidRDefault="00E23C9D" w:rsidP="00E23C9D">
                  <w:pPr>
                    <w:jc w:val="right"/>
                    <w:rPr>
                      <w:rFonts w:ascii="Times New Roman" w:hAnsi="Times New Roman"/>
                      <w:lang w:val="ru-RU" w:eastAsia="ru-RU" w:bidi="ar-SA"/>
                    </w:rPr>
                  </w:pPr>
                </w:p>
              </w:tc>
              <w:tc>
                <w:tcPr>
                  <w:tcW w:w="366" w:type="dxa"/>
                  <w:vAlign w:val="center"/>
                  <w:hideMark/>
                </w:tcPr>
                <w:p w:rsidR="00E23C9D" w:rsidRPr="00E23C9D" w:rsidRDefault="00E23C9D" w:rsidP="00E23C9D">
                  <w:pPr>
                    <w:rPr>
                      <w:rFonts w:ascii="Times New Roman" w:hAnsi="Times New Roman"/>
                      <w:sz w:val="20"/>
                      <w:szCs w:val="20"/>
                      <w:lang w:val="ru-RU" w:eastAsia="ru-RU" w:bidi="ar-SA"/>
                    </w:rPr>
                  </w:pPr>
                </w:p>
              </w:tc>
            </w:tr>
            <w:tr w:rsidR="00E23C9D" w:rsidRPr="00E23C9D" w:rsidTr="00E23C9D">
              <w:trPr>
                <w:trHeight w:val="255"/>
              </w:trPr>
              <w:tc>
                <w:tcPr>
                  <w:tcW w:w="4003"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72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60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1374"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1060" w:type="dxa"/>
                  <w:tcBorders>
                    <w:top w:val="nil"/>
                    <w:left w:val="nil"/>
                    <w:bottom w:val="nil"/>
                    <w:right w:val="nil"/>
                  </w:tcBorders>
                  <w:shd w:val="clear" w:color="auto" w:fill="auto"/>
                  <w:noWrap/>
                  <w:vAlign w:val="bottom"/>
                  <w:hideMark/>
                </w:tcPr>
                <w:p w:rsidR="00E23C9D" w:rsidRPr="00E23C9D" w:rsidRDefault="00E23C9D" w:rsidP="00E23C9D">
                  <w:pPr>
                    <w:jc w:val="right"/>
                    <w:rPr>
                      <w:rFonts w:ascii="Times New Roman" w:hAnsi="Times New Roman"/>
                      <w:lang w:val="ru-RU" w:eastAsia="ru-RU" w:bidi="ar-SA"/>
                    </w:rPr>
                  </w:pPr>
                </w:p>
              </w:tc>
              <w:tc>
                <w:tcPr>
                  <w:tcW w:w="1276" w:type="dxa"/>
                  <w:tcBorders>
                    <w:top w:val="nil"/>
                    <w:left w:val="nil"/>
                    <w:bottom w:val="nil"/>
                    <w:right w:val="nil"/>
                  </w:tcBorders>
                  <w:shd w:val="clear" w:color="auto" w:fill="auto"/>
                  <w:noWrap/>
                  <w:vAlign w:val="bottom"/>
                  <w:hideMark/>
                </w:tcPr>
                <w:p w:rsidR="00E23C9D" w:rsidRPr="00E23C9D" w:rsidRDefault="00E23C9D" w:rsidP="00E23C9D">
                  <w:pPr>
                    <w:jc w:val="right"/>
                    <w:rPr>
                      <w:rFonts w:ascii="Times New Roman" w:hAnsi="Times New Roman"/>
                      <w:lang w:val="ru-RU" w:eastAsia="ru-RU" w:bidi="ar-SA"/>
                    </w:rPr>
                  </w:pPr>
                </w:p>
              </w:tc>
              <w:tc>
                <w:tcPr>
                  <w:tcW w:w="1134" w:type="dxa"/>
                  <w:tcBorders>
                    <w:top w:val="nil"/>
                    <w:left w:val="nil"/>
                    <w:bottom w:val="nil"/>
                    <w:right w:val="nil"/>
                  </w:tcBorders>
                  <w:shd w:val="clear" w:color="auto" w:fill="auto"/>
                  <w:noWrap/>
                  <w:vAlign w:val="bottom"/>
                  <w:hideMark/>
                </w:tcPr>
                <w:p w:rsidR="00E23C9D" w:rsidRPr="00E23C9D" w:rsidRDefault="00E23C9D" w:rsidP="00E23C9D">
                  <w:pPr>
                    <w:jc w:val="right"/>
                    <w:rPr>
                      <w:rFonts w:ascii="Times New Roman" w:hAnsi="Times New Roman"/>
                      <w:lang w:val="ru-RU" w:eastAsia="ru-RU" w:bidi="ar-SA"/>
                    </w:rPr>
                  </w:pPr>
                </w:p>
              </w:tc>
              <w:tc>
                <w:tcPr>
                  <w:tcW w:w="366" w:type="dxa"/>
                  <w:vAlign w:val="center"/>
                  <w:hideMark/>
                </w:tcPr>
                <w:p w:rsidR="00E23C9D" w:rsidRPr="00E23C9D" w:rsidRDefault="00E23C9D" w:rsidP="00E23C9D">
                  <w:pPr>
                    <w:rPr>
                      <w:rFonts w:ascii="Times New Roman" w:hAnsi="Times New Roman"/>
                      <w:sz w:val="20"/>
                      <w:szCs w:val="20"/>
                      <w:lang w:val="ru-RU" w:eastAsia="ru-RU" w:bidi="ar-SA"/>
                    </w:rPr>
                  </w:pPr>
                </w:p>
              </w:tc>
            </w:tr>
            <w:tr w:rsidR="00E23C9D" w:rsidRPr="00E23C9D" w:rsidTr="00E23C9D">
              <w:trPr>
                <w:trHeight w:val="375"/>
              </w:trPr>
              <w:tc>
                <w:tcPr>
                  <w:tcW w:w="400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Наименование</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proofErr w:type="gramStart"/>
                  <w:r w:rsidRPr="00E23C9D">
                    <w:rPr>
                      <w:rFonts w:ascii="Times New Roman" w:hAnsi="Times New Roman"/>
                      <w:lang w:val="ru-RU" w:eastAsia="ru-RU" w:bidi="ar-SA"/>
                    </w:rPr>
                    <w:t>ПР</w:t>
                  </w:r>
                  <w:proofErr w:type="gramEnd"/>
                </w:p>
              </w:tc>
              <w:tc>
                <w:tcPr>
                  <w:tcW w:w="137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ВР</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2021 год</w:t>
                  </w:r>
                </w:p>
              </w:tc>
              <w:tc>
                <w:tcPr>
                  <w:tcW w:w="127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2022 год</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2023 год</w:t>
                  </w:r>
                </w:p>
              </w:tc>
              <w:tc>
                <w:tcPr>
                  <w:tcW w:w="366" w:type="dxa"/>
                  <w:vAlign w:val="center"/>
                  <w:hideMark/>
                </w:tcPr>
                <w:p w:rsidR="00E23C9D" w:rsidRPr="00E23C9D" w:rsidRDefault="00E23C9D" w:rsidP="00E23C9D">
                  <w:pPr>
                    <w:rPr>
                      <w:rFonts w:ascii="Times New Roman" w:hAnsi="Times New Roman"/>
                      <w:sz w:val="20"/>
                      <w:szCs w:val="20"/>
                      <w:lang w:val="ru-RU" w:eastAsia="ru-RU" w:bidi="ar-SA"/>
                    </w:rPr>
                  </w:pPr>
                </w:p>
              </w:tc>
            </w:tr>
            <w:tr w:rsidR="00E23C9D" w:rsidRPr="00E23C9D" w:rsidTr="00E23C9D">
              <w:trPr>
                <w:gridAfter w:val="1"/>
                <w:wAfter w:w="366" w:type="dxa"/>
                <w:trHeight w:val="330"/>
              </w:trPr>
              <w:tc>
                <w:tcPr>
                  <w:tcW w:w="4003" w:type="dxa"/>
                  <w:vMerge/>
                  <w:tcBorders>
                    <w:top w:val="single" w:sz="4" w:space="0" w:color="auto"/>
                    <w:left w:val="single" w:sz="4" w:space="0" w:color="auto"/>
                    <w:bottom w:val="single" w:sz="4" w:space="0" w:color="auto"/>
                    <w:right w:val="nil"/>
                  </w:tcBorders>
                  <w:vAlign w:val="center"/>
                  <w:hideMark/>
                </w:tcPr>
                <w:p w:rsidR="00E23C9D" w:rsidRPr="00E23C9D" w:rsidRDefault="00E23C9D" w:rsidP="00E23C9D">
                  <w:pPr>
                    <w:rPr>
                      <w:rFonts w:ascii="Times New Roman" w:hAnsi="Times New Roman"/>
                      <w:lang w:val="ru-RU" w:eastAsia="ru-RU" w:bidi="ar-SA"/>
                    </w:rPr>
                  </w:pPr>
                </w:p>
              </w:tc>
              <w:tc>
                <w:tcPr>
                  <w:tcW w:w="720" w:type="dxa"/>
                  <w:vMerge/>
                  <w:tcBorders>
                    <w:top w:val="single" w:sz="4" w:space="0" w:color="auto"/>
                    <w:left w:val="single" w:sz="4" w:space="0" w:color="auto"/>
                    <w:bottom w:val="single" w:sz="4" w:space="0" w:color="auto"/>
                    <w:right w:val="nil"/>
                  </w:tcBorders>
                  <w:vAlign w:val="center"/>
                  <w:hideMark/>
                </w:tcPr>
                <w:p w:rsidR="00E23C9D" w:rsidRPr="00E23C9D" w:rsidRDefault="00E23C9D" w:rsidP="00E23C9D">
                  <w:pPr>
                    <w:rPr>
                      <w:rFonts w:ascii="Times New Roman" w:hAnsi="Times New Roman"/>
                      <w:lang w:val="ru-RU" w:eastAsia="ru-RU" w:bidi="ar-SA"/>
                    </w:rPr>
                  </w:pPr>
                </w:p>
              </w:tc>
              <w:tc>
                <w:tcPr>
                  <w:tcW w:w="600" w:type="dxa"/>
                  <w:vMerge/>
                  <w:tcBorders>
                    <w:top w:val="single" w:sz="4" w:space="0" w:color="auto"/>
                    <w:left w:val="single" w:sz="4" w:space="0" w:color="auto"/>
                    <w:bottom w:val="single" w:sz="4" w:space="0" w:color="auto"/>
                    <w:right w:val="nil"/>
                  </w:tcBorders>
                  <w:vAlign w:val="center"/>
                  <w:hideMark/>
                </w:tcPr>
                <w:p w:rsidR="00E23C9D" w:rsidRPr="00E23C9D" w:rsidRDefault="00E23C9D" w:rsidP="00E23C9D">
                  <w:pPr>
                    <w:rPr>
                      <w:rFonts w:ascii="Times New Roman" w:hAnsi="Times New Roman"/>
                      <w:lang w:val="ru-RU" w:eastAsia="ru-RU" w:bidi="ar-SA"/>
                    </w:rPr>
                  </w:pPr>
                </w:p>
              </w:tc>
              <w:tc>
                <w:tcPr>
                  <w:tcW w:w="1374" w:type="dxa"/>
                  <w:vMerge/>
                  <w:tcBorders>
                    <w:top w:val="single" w:sz="4" w:space="0" w:color="auto"/>
                    <w:left w:val="single" w:sz="4" w:space="0" w:color="auto"/>
                    <w:bottom w:val="single" w:sz="4" w:space="0" w:color="auto"/>
                    <w:right w:val="nil"/>
                  </w:tcBorders>
                  <w:vAlign w:val="center"/>
                  <w:hideMark/>
                </w:tcPr>
                <w:p w:rsidR="00E23C9D" w:rsidRPr="00E23C9D" w:rsidRDefault="00E23C9D" w:rsidP="00E23C9D">
                  <w:pPr>
                    <w:rPr>
                      <w:rFonts w:ascii="Times New Roman" w:hAnsi="Times New Roman"/>
                      <w:lang w:val="ru-RU" w:eastAsia="ru-RU" w:bidi="ar-SA"/>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E23C9D" w:rsidRPr="00E23C9D" w:rsidRDefault="00E23C9D" w:rsidP="00E23C9D">
                  <w:pPr>
                    <w:rPr>
                      <w:rFonts w:ascii="Times New Roman" w:hAnsi="Times New Roman"/>
                      <w:lang w:val="ru-RU" w:eastAsia="ru-RU" w:bidi="ar-SA"/>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E23C9D" w:rsidRPr="00E23C9D" w:rsidRDefault="00E23C9D" w:rsidP="00E23C9D">
                  <w:pPr>
                    <w:rPr>
                      <w:rFonts w:ascii="Times New Roman" w:hAnsi="Times New Roman"/>
                      <w:lang w:val="ru-RU" w:eastAsia="ru-RU" w:bidi="ar-SA"/>
                    </w:rPr>
                  </w:pPr>
                </w:p>
              </w:tc>
              <w:tc>
                <w:tcPr>
                  <w:tcW w:w="1276" w:type="dxa"/>
                  <w:vMerge/>
                  <w:tcBorders>
                    <w:top w:val="single" w:sz="4" w:space="0" w:color="auto"/>
                    <w:left w:val="single" w:sz="4" w:space="0" w:color="auto"/>
                    <w:bottom w:val="nil"/>
                    <w:right w:val="single" w:sz="4" w:space="0" w:color="auto"/>
                  </w:tcBorders>
                  <w:vAlign w:val="center"/>
                  <w:hideMark/>
                </w:tcPr>
                <w:p w:rsidR="00E23C9D" w:rsidRPr="00E23C9D" w:rsidRDefault="00E23C9D" w:rsidP="00E23C9D">
                  <w:pPr>
                    <w:rPr>
                      <w:rFonts w:ascii="Times New Roman" w:hAnsi="Times New Roman"/>
                      <w:lang w:val="ru-RU" w:eastAsia="ru-RU" w:bidi="ar-SA"/>
                    </w:rPr>
                  </w:pPr>
                </w:p>
              </w:tc>
              <w:tc>
                <w:tcPr>
                  <w:tcW w:w="1134" w:type="dxa"/>
                  <w:vMerge/>
                  <w:tcBorders>
                    <w:top w:val="single" w:sz="4" w:space="0" w:color="auto"/>
                    <w:left w:val="single" w:sz="4" w:space="0" w:color="auto"/>
                    <w:bottom w:val="nil"/>
                    <w:right w:val="single" w:sz="4" w:space="0" w:color="auto"/>
                  </w:tcBorders>
                  <w:vAlign w:val="center"/>
                  <w:hideMark/>
                </w:tcPr>
                <w:p w:rsidR="00E23C9D" w:rsidRPr="00E23C9D" w:rsidRDefault="00E23C9D" w:rsidP="00E23C9D">
                  <w:pPr>
                    <w:rPr>
                      <w:rFonts w:ascii="Times New Roman" w:hAnsi="Times New Roman"/>
                      <w:lang w:val="ru-RU" w:eastAsia="ru-RU" w:bidi="ar-SA"/>
                    </w:rPr>
                  </w:pPr>
                </w:p>
              </w:tc>
            </w:tr>
            <w:tr w:rsidR="00E23C9D" w:rsidRPr="00E23C9D" w:rsidTr="00E23C9D">
              <w:trPr>
                <w:gridAfter w:val="1"/>
                <w:wAfter w:w="366" w:type="dxa"/>
                <w:trHeight w:val="15"/>
              </w:trPr>
              <w:tc>
                <w:tcPr>
                  <w:tcW w:w="4003" w:type="dxa"/>
                  <w:vMerge/>
                  <w:tcBorders>
                    <w:top w:val="single" w:sz="4" w:space="0" w:color="auto"/>
                    <w:left w:val="single" w:sz="4" w:space="0" w:color="auto"/>
                    <w:bottom w:val="single" w:sz="4" w:space="0" w:color="auto"/>
                    <w:right w:val="nil"/>
                  </w:tcBorders>
                  <w:vAlign w:val="center"/>
                  <w:hideMark/>
                </w:tcPr>
                <w:p w:rsidR="00E23C9D" w:rsidRPr="00E23C9D" w:rsidRDefault="00E23C9D" w:rsidP="00E23C9D">
                  <w:pPr>
                    <w:rPr>
                      <w:rFonts w:ascii="Times New Roman" w:hAnsi="Times New Roman"/>
                      <w:lang w:val="ru-RU" w:eastAsia="ru-RU" w:bidi="ar-SA"/>
                    </w:rPr>
                  </w:pPr>
                </w:p>
              </w:tc>
              <w:tc>
                <w:tcPr>
                  <w:tcW w:w="720" w:type="dxa"/>
                  <w:vMerge/>
                  <w:tcBorders>
                    <w:top w:val="single" w:sz="4" w:space="0" w:color="auto"/>
                    <w:left w:val="single" w:sz="4" w:space="0" w:color="auto"/>
                    <w:bottom w:val="single" w:sz="4" w:space="0" w:color="auto"/>
                    <w:right w:val="nil"/>
                  </w:tcBorders>
                  <w:vAlign w:val="center"/>
                  <w:hideMark/>
                </w:tcPr>
                <w:p w:rsidR="00E23C9D" w:rsidRPr="00E23C9D" w:rsidRDefault="00E23C9D" w:rsidP="00E23C9D">
                  <w:pPr>
                    <w:rPr>
                      <w:rFonts w:ascii="Times New Roman" w:hAnsi="Times New Roman"/>
                      <w:lang w:val="ru-RU" w:eastAsia="ru-RU" w:bidi="ar-SA"/>
                    </w:rPr>
                  </w:pPr>
                </w:p>
              </w:tc>
              <w:tc>
                <w:tcPr>
                  <w:tcW w:w="600" w:type="dxa"/>
                  <w:vMerge/>
                  <w:tcBorders>
                    <w:top w:val="single" w:sz="4" w:space="0" w:color="auto"/>
                    <w:left w:val="single" w:sz="4" w:space="0" w:color="auto"/>
                    <w:bottom w:val="single" w:sz="4" w:space="0" w:color="auto"/>
                    <w:right w:val="nil"/>
                  </w:tcBorders>
                  <w:vAlign w:val="center"/>
                  <w:hideMark/>
                </w:tcPr>
                <w:p w:rsidR="00E23C9D" w:rsidRPr="00E23C9D" w:rsidRDefault="00E23C9D" w:rsidP="00E23C9D">
                  <w:pPr>
                    <w:rPr>
                      <w:rFonts w:ascii="Times New Roman" w:hAnsi="Times New Roman"/>
                      <w:lang w:val="ru-RU" w:eastAsia="ru-RU" w:bidi="ar-SA"/>
                    </w:rPr>
                  </w:pPr>
                </w:p>
              </w:tc>
              <w:tc>
                <w:tcPr>
                  <w:tcW w:w="1374" w:type="dxa"/>
                  <w:vMerge/>
                  <w:tcBorders>
                    <w:top w:val="single" w:sz="4" w:space="0" w:color="auto"/>
                    <w:left w:val="single" w:sz="4" w:space="0" w:color="auto"/>
                    <w:bottom w:val="single" w:sz="4" w:space="0" w:color="auto"/>
                    <w:right w:val="nil"/>
                  </w:tcBorders>
                  <w:vAlign w:val="center"/>
                  <w:hideMark/>
                </w:tcPr>
                <w:p w:rsidR="00E23C9D" w:rsidRPr="00E23C9D" w:rsidRDefault="00E23C9D" w:rsidP="00E23C9D">
                  <w:pPr>
                    <w:rPr>
                      <w:rFonts w:ascii="Times New Roman" w:hAnsi="Times New Roman"/>
                      <w:lang w:val="ru-RU" w:eastAsia="ru-RU" w:bidi="ar-SA"/>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E23C9D" w:rsidRPr="00E23C9D" w:rsidRDefault="00E23C9D" w:rsidP="00E23C9D">
                  <w:pPr>
                    <w:rPr>
                      <w:rFonts w:ascii="Times New Roman" w:hAnsi="Times New Roman"/>
                      <w:lang w:val="ru-RU" w:eastAsia="ru-RU" w:bidi="ar-SA"/>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E23C9D" w:rsidRPr="00E23C9D" w:rsidRDefault="00E23C9D" w:rsidP="00E23C9D">
                  <w:pPr>
                    <w:rPr>
                      <w:rFonts w:ascii="Times New Roman" w:hAnsi="Times New Roman"/>
                      <w:lang w:val="ru-RU" w:eastAsia="ru-RU" w:bidi="ar-SA"/>
                    </w:rPr>
                  </w:pPr>
                </w:p>
              </w:tc>
              <w:tc>
                <w:tcPr>
                  <w:tcW w:w="1276" w:type="dxa"/>
                  <w:tcBorders>
                    <w:top w:val="nil"/>
                    <w:left w:val="nil"/>
                    <w:bottom w:val="single" w:sz="4" w:space="0" w:color="auto"/>
                    <w:right w:val="single" w:sz="4" w:space="0" w:color="auto"/>
                  </w:tcBorders>
                  <w:shd w:val="clear" w:color="auto" w:fill="auto"/>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c>
                <w:tcPr>
                  <w:tcW w:w="1134" w:type="dxa"/>
                  <w:tcBorders>
                    <w:top w:val="nil"/>
                    <w:left w:val="nil"/>
                    <w:bottom w:val="single" w:sz="4" w:space="0" w:color="auto"/>
                    <w:right w:val="single" w:sz="4" w:space="0" w:color="auto"/>
                  </w:tcBorders>
                  <w:shd w:val="clear" w:color="auto" w:fill="auto"/>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r>
            <w:tr w:rsidR="00E23C9D" w:rsidRPr="00E23C9D" w:rsidTr="00E23C9D">
              <w:trPr>
                <w:gridAfter w:val="1"/>
                <w:wAfter w:w="366" w:type="dxa"/>
                <w:trHeight w:val="34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2 422,6</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1 934,4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1 999,0</w:t>
                  </w:r>
                </w:p>
              </w:tc>
            </w:tr>
            <w:tr w:rsidR="00E23C9D" w:rsidRPr="00E23C9D" w:rsidTr="00E23C9D">
              <w:trPr>
                <w:gridAfter w:val="1"/>
                <w:wAfter w:w="366" w:type="dxa"/>
                <w:trHeight w:val="870"/>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02</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740,1</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863,0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855,0</w:t>
                  </w:r>
                </w:p>
              </w:tc>
            </w:tr>
            <w:tr w:rsidR="00E23C9D" w:rsidRPr="00E23C9D" w:rsidTr="00E23C9D">
              <w:trPr>
                <w:gridAfter w:val="1"/>
                <w:wAfter w:w="366" w:type="dxa"/>
                <w:trHeight w:val="58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02</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740,1</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863,0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855,0</w:t>
                  </w:r>
                </w:p>
              </w:tc>
            </w:tr>
            <w:tr w:rsidR="00E23C9D" w:rsidRPr="00E23C9D" w:rsidTr="00E23C9D">
              <w:trPr>
                <w:gridAfter w:val="1"/>
                <w:wAfter w:w="366" w:type="dxa"/>
                <w:trHeight w:val="34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Глава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02</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248,4</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863,0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855,0</w:t>
                  </w:r>
                </w:p>
              </w:tc>
            </w:tr>
            <w:tr w:rsidR="00E23C9D" w:rsidRPr="00E23C9D" w:rsidTr="00E23C9D">
              <w:trPr>
                <w:gridAfter w:val="1"/>
                <w:wAfter w:w="366" w:type="dxa"/>
                <w:trHeight w:val="1530"/>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02</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100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248,4</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863,0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855,0</w:t>
                  </w:r>
                </w:p>
              </w:tc>
            </w:tr>
            <w:tr w:rsidR="00E23C9D" w:rsidRPr="00E23C9D" w:rsidTr="00E23C9D">
              <w:trPr>
                <w:gridAfter w:val="1"/>
                <w:wAfter w:w="366" w:type="dxa"/>
                <w:trHeight w:val="58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02</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120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248,4</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863,0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855,0</w:t>
                  </w:r>
                </w:p>
              </w:tc>
            </w:tr>
            <w:tr w:rsidR="00E23C9D" w:rsidRPr="00E23C9D" w:rsidTr="00E23C9D">
              <w:trPr>
                <w:gridAfter w:val="1"/>
                <w:wAfter w:w="366" w:type="dxa"/>
                <w:trHeight w:val="1440"/>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02</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491,7</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0,0</w:t>
                  </w:r>
                </w:p>
              </w:tc>
            </w:tr>
            <w:tr w:rsidR="00E23C9D" w:rsidRPr="00E23C9D" w:rsidTr="00E23C9D">
              <w:trPr>
                <w:gridAfter w:val="1"/>
                <w:wAfter w:w="366" w:type="dxa"/>
                <w:trHeight w:val="1440"/>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02</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100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491,7</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r>
            <w:tr w:rsidR="00E23C9D" w:rsidRPr="00E23C9D" w:rsidTr="00E23C9D">
              <w:trPr>
                <w:gridAfter w:val="1"/>
                <w:wAfter w:w="366" w:type="dxa"/>
                <w:trHeight w:val="58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02</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120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491,7</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r>
            <w:tr w:rsidR="00E23C9D" w:rsidRPr="00E23C9D" w:rsidTr="00E23C9D">
              <w:trPr>
                <w:gridAfter w:val="1"/>
                <w:wAfter w:w="366" w:type="dxa"/>
                <w:trHeight w:val="1440"/>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04</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1 655,5</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1 049,4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1 122,0</w:t>
                  </w:r>
                </w:p>
              </w:tc>
            </w:tr>
            <w:tr w:rsidR="00E23C9D" w:rsidRPr="00E23C9D" w:rsidTr="00E23C9D">
              <w:trPr>
                <w:gridAfter w:val="1"/>
                <w:wAfter w:w="366" w:type="dxa"/>
                <w:trHeight w:val="58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04</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1 655,5</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1 049,4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1 122,0</w:t>
                  </w:r>
                </w:p>
              </w:tc>
            </w:tr>
            <w:tr w:rsidR="00E23C9D" w:rsidRPr="00E23C9D" w:rsidTr="00E23C9D">
              <w:trPr>
                <w:gridAfter w:val="1"/>
                <w:wAfter w:w="366" w:type="dxa"/>
                <w:trHeight w:val="58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Расходы на обеспечение функций органов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04</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544,5</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215,4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122,0</w:t>
                  </w:r>
                </w:p>
              </w:tc>
            </w:tr>
            <w:tr w:rsidR="00E23C9D" w:rsidRPr="00E23C9D" w:rsidTr="00E23C9D">
              <w:trPr>
                <w:gridAfter w:val="1"/>
                <w:wAfter w:w="366" w:type="dxa"/>
                <w:trHeight w:val="1440"/>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04</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100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340,1</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156,0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67,6</w:t>
                  </w:r>
                </w:p>
              </w:tc>
            </w:tr>
            <w:tr w:rsidR="00E23C9D" w:rsidRPr="00E23C9D" w:rsidTr="00E23C9D">
              <w:trPr>
                <w:gridAfter w:val="1"/>
                <w:wAfter w:w="366" w:type="dxa"/>
                <w:trHeight w:val="58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04</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120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340,1</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156,0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67,6</w:t>
                  </w:r>
                </w:p>
              </w:tc>
            </w:tr>
            <w:tr w:rsidR="00E23C9D" w:rsidRPr="00E23C9D" w:rsidTr="00E23C9D">
              <w:trPr>
                <w:gridAfter w:val="1"/>
                <w:wAfter w:w="366" w:type="dxa"/>
                <w:trHeight w:val="58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04</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200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130,0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10,0</w:t>
                  </w:r>
                </w:p>
              </w:tc>
            </w:tr>
            <w:tr w:rsidR="00E23C9D" w:rsidRPr="00E23C9D" w:rsidTr="00E23C9D">
              <w:trPr>
                <w:gridAfter w:val="1"/>
                <w:wAfter w:w="366" w:type="dxa"/>
                <w:trHeight w:val="870"/>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04</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240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130,0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10,0</w:t>
                  </w:r>
                </w:p>
              </w:tc>
            </w:tr>
            <w:tr w:rsidR="00E23C9D" w:rsidRPr="00E23C9D" w:rsidTr="00E23C9D">
              <w:trPr>
                <w:gridAfter w:val="1"/>
                <w:wAfter w:w="366" w:type="dxa"/>
                <w:trHeight w:val="34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04</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500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44,4</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44,4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44,4</w:t>
                  </w:r>
                </w:p>
              </w:tc>
            </w:tr>
            <w:tr w:rsidR="00E23C9D" w:rsidRPr="00E23C9D" w:rsidTr="00E23C9D">
              <w:trPr>
                <w:gridAfter w:val="1"/>
                <w:wAfter w:w="366" w:type="dxa"/>
                <w:trHeight w:val="34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04</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540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44,4</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44,4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44,4</w:t>
                  </w:r>
                </w:p>
              </w:tc>
            </w:tr>
            <w:tr w:rsidR="00E23C9D" w:rsidRPr="00E23C9D" w:rsidTr="00E23C9D">
              <w:trPr>
                <w:gridAfter w:val="1"/>
                <w:wAfter w:w="366" w:type="dxa"/>
                <w:trHeight w:val="34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04</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800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30,0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r>
            <w:tr w:rsidR="00E23C9D" w:rsidRPr="00E23C9D" w:rsidTr="00E23C9D">
              <w:trPr>
                <w:gridAfter w:val="1"/>
                <w:wAfter w:w="366" w:type="dxa"/>
                <w:trHeight w:val="34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04</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850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30,0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r>
            <w:tr w:rsidR="00E23C9D" w:rsidRPr="00E23C9D" w:rsidTr="00E23C9D">
              <w:trPr>
                <w:gridAfter w:val="1"/>
                <w:wAfter w:w="366" w:type="dxa"/>
                <w:trHeight w:val="1440"/>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04</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1 111,0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834,0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1 000,0</w:t>
                  </w:r>
                </w:p>
              </w:tc>
            </w:tr>
            <w:tr w:rsidR="00E23C9D" w:rsidRPr="00E23C9D" w:rsidTr="00E23C9D">
              <w:trPr>
                <w:gridAfter w:val="1"/>
                <w:wAfter w:w="366" w:type="dxa"/>
                <w:trHeight w:val="1440"/>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04</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100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1 111,0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834,0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1 000,0</w:t>
                  </w:r>
                </w:p>
              </w:tc>
            </w:tr>
            <w:tr w:rsidR="00E23C9D" w:rsidRPr="00E23C9D" w:rsidTr="00E23C9D">
              <w:trPr>
                <w:gridAfter w:val="1"/>
                <w:wAfter w:w="366" w:type="dxa"/>
                <w:trHeight w:val="58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04</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120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1 111,0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834,0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1 000,0</w:t>
                  </w:r>
                </w:p>
              </w:tc>
            </w:tr>
            <w:tr w:rsidR="00E23C9D" w:rsidRPr="00E23C9D" w:rsidTr="00E23C9D">
              <w:trPr>
                <w:gridAfter w:val="1"/>
                <w:wAfter w:w="366" w:type="dxa"/>
                <w:trHeight w:val="870"/>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06</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22,0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22,0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22,0</w:t>
                  </w:r>
                </w:p>
              </w:tc>
            </w:tr>
            <w:tr w:rsidR="00E23C9D" w:rsidRPr="00E23C9D" w:rsidTr="00E23C9D">
              <w:trPr>
                <w:gridAfter w:val="1"/>
                <w:wAfter w:w="366" w:type="dxa"/>
                <w:trHeight w:val="58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06</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22,0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22,0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22,0</w:t>
                  </w:r>
                </w:p>
              </w:tc>
            </w:tr>
            <w:tr w:rsidR="00E23C9D" w:rsidRPr="00E23C9D" w:rsidTr="00E23C9D">
              <w:trPr>
                <w:gridAfter w:val="1"/>
                <w:wAfter w:w="366" w:type="dxa"/>
                <w:trHeight w:val="58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Обеспечение деятельности  органов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06</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22,0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22,0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22,0</w:t>
                  </w:r>
                </w:p>
              </w:tc>
            </w:tr>
            <w:tr w:rsidR="00E23C9D" w:rsidRPr="00E23C9D" w:rsidTr="00E23C9D">
              <w:trPr>
                <w:gridAfter w:val="1"/>
                <w:wAfter w:w="366" w:type="dxa"/>
                <w:trHeight w:val="34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06</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500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22,0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22,0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22,0</w:t>
                  </w:r>
                </w:p>
              </w:tc>
            </w:tr>
            <w:tr w:rsidR="00E23C9D" w:rsidRPr="00E23C9D" w:rsidTr="00E23C9D">
              <w:trPr>
                <w:gridAfter w:val="1"/>
                <w:wAfter w:w="366" w:type="dxa"/>
                <w:trHeight w:val="34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06</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540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22,0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22,0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22,0</w:t>
                  </w:r>
                </w:p>
              </w:tc>
            </w:tr>
            <w:tr w:rsidR="00E23C9D" w:rsidRPr="00E23C9D" w:rsidTr="00E23C9D">
              <w:trPr>
                <w:gridAfter w:val="1"/>
                <w:wAfter w:w="366" w:type="dxa"/>
                <w:trHeight w:val="34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Резервные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11</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5,0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0,0</w:t>
                  </w:r>
                </w:p>
              </w:tc>
            </w:tr>
            <w:tr w:rsidR="00E23C9D" w:rsidRPr="00E23C9D" w:rsidTr="00E23C9D">
              <w:trPr>
                <w:gridAfter w:val="1"/>
                <w:wAfter w:w="366" w:type="dxa"/>
                <w:trHeight w:val="58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11</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5,0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0,0</w:t>
                  </w:r>
                </w:p>
              </w:tc>
            </w:tr>
            <w:tr w:rsidR="00E23C9D" w:rsidRPr="00E23C9D" w:rsidTr="00E23C9D">
              <w:trPr>
                <w:gridAfter w:val="1"/>
                <w:wAfter w:w="366" w:type="dxa"/>
                <w:trHeight w:val="58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Резервный фонд органов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11</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5,0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0,0</w:t>
                  </w:r>
                </w:p>
              </w:tc>
            </w:tr>
            <w:tr w:rsidR="00E23C9D" w:rsidRPr="00E23C9D" w:rsidTr="00E23C9D">
              <w:trPr>
                <w:gridAfter w:val="1"/>
                <w:wAfter w:w="366" w:type="dxa"/>
                <w:trHeight w:val="34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11</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800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5,0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r>
            <w:tr w:rsidR="00E23C9D" w:rsidRPr="00E23C9D" w:rsidTr="00E23C9D">
              <w:trPr>
                <w:gridAfter w:val="1"/>
                <w:wAfter w:w="366" w:type="dxa"/>
                <w:trHeight w:val="34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Резервные средства</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11</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870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5,0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r>
            <w:tr w:rsidR="00E23C9D" w:rsidRPr="00E23C9D" w:rsidTr="00E23C9D">
              <w:trPr>
                <w:gridAfter w:val="1"/>
                <w:wAfter w:w="366" w:type="dxa"/>
                <w:trHeight w:val="34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lastRenderedPageBreak/>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110,0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111,1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115,6</w:t>
                  </w:r>
                </w:p>
              </w:tc>
            </w:tr>
            <w:tr w:rsidR="00E23C9D" w:rsidRPr="00E23C9D" w:rsidTr="00E23C9D">
              <w:trPr>
                <w:gridAfter w:val="1"/>
                <w:wAfter w:w="366" w:type="dxa"/>
                <w:trHeight w:val="34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03</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110,0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111,1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115,6</w:t>
                  </w:r>
                </w:p>
              </w:tc>
            </w:tr>
            <w:tr w:rsidR="00E23C9D" w:rsidRPr="00E23C9D" w:rsidTr="00E23C9D">
              <w:trPr>
                <w:gridAfter w:val="1"/>
                <w:wAfter w:w="366" w:type="dxa"/>
                <w:trHeight w:val="58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03</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110,0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111,1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115,6</w:t>
                  </w:r>
                </w:p>
              </w:tc>
            </w:tr>
            <w:tr w:rsidR="00E23C9D" w:rsidRPr="00E23C9D" w:rsidTr="00E23C9D">
              <w:trPr>
                <w:gridAfter w:val="1"/>
                <w:wAfter w:w="366" w:type="dxa"/>
                <w:trHeight w:val="870"/>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Осуществление первичного воинского учета на территориях, где отсутствуют военные комиссариаты</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03</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110,0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111,1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115,6</w:t>
                  </w:r>
                </w:p>
              </w:tc>
            </w:tr>
            <w:tr w:rsidR="00E23C9D" w:rsidRPr="00E23C9D" w:rsidTr="00E23C9D">
              <w:trPr>
                <w:gridAfter w:val="1"/>
                <w:wAfter w:w="366" w:type="dxa"/>
                <w:trHeight w:val="1440"/>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03</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100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97,5</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99,1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103,6</w:t>
                  </w:r>
                </w:p>
              </w:tc>
            </w:tr>
            <w:tr w:rsidR="00E23C9D" w:rsidRPr="00E23C9D" w:rsidTr="00E23C9D">
              <w:trPr>
                <w:gridAfter w:val="1"/>
                <w:wAfter w:w="366" w:type="dxa"/>
                <w:trHeight w:val="58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03</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120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97,5</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99,1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103,6</w:t>
                  </w:r>
                </w:p>
              </w:tc>
            </w:tr>
            <w:tr w:rsidR="00E23C9D" w:rsidRPr="00E23C9D" w:rsidTr="00E23C9D">
              <w:trPr>
                <w:gridAfter w:val="1"/>
                <w:wAfter w:w="366" w:type="dxa"/>
                <w:trHeight w:val="58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03</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200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12,5</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12,0</w:t>
                  </w:r>
                </w:p>
              </w:tc>
            </w:tr>
            <w:tr w:rsidR="00E23C9D" w:rsidRPr="00E23C9D" w:rsidTr="00E23C9D">
              <w:trPr>
                <w:gridAfter w:val="1"/>
                <w:wAfter w:w="366" w:type="dxa"/>
                <w:trHeight w:val="870"/>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03</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240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12,5</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12,0</w:t>
                  </w:r>
                </w:p>
              </w:tc>
            </w:tr>
            <w:tr w:rsidR="00E23C9D" w:rsidRPr="00E23C9D" w:rsidTr="00E23C9D">
              <w:trPr>
                <w:gridAfter w:val="1"/>
                <w:wAfter w:w="366" w:type="dxa"/>
                <w:trHeight w:val="58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5,0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0,0</w:t>
                  </w:r>
                </w:p>
              </w:tc>
            </w:tr>
            <w:tr w:rsidR="00E23C9D" w:rsidRPr="00E23C9D" w:rsidTr="00E23C9D">
              <w:trPr>
                <w:gridAfter w:val="1"/>
                <w:wAfter w:w="366" w:type="dxa"/>
                <w:trHeight w:val="870"/>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Защита населения и территории от чрезвычайных ситуаций природного и техногенного характера, гражданская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09</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5,0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0,0</w:t>
                  </w:r>
                </w:p>
              </w:tc>
            </w:tr>
            <w:tr w:rsidR="00E23C9D" w:rsidRPr="00E23C9D" w:rsidTr="00E23C9D">
              <w:trPr>
                <w:gridAfter w:val="1"/>
                <w:wAfter w:w="366" w:type="dxa"/>
                <w:trHeight w:val="58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09</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5,0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0,0</w:t>
                  </w:r>
                </w:p>
              </w:tc>
            </w:tr>
            <w:tr w:rsidR="00E23C9D" w:rsidRPr="00E23C9D" w:rsidTr="00E23C9D">
              <w:trPr>
                <w:gridAfter w:val="1"/>
                <w:wAfter w:w="366" w:type="dxa"/>
                <w:trHeight w:val="870"/>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Предупреждение и ликвидация последствий чрезвычайных ситуаций и стихийных бедствий</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09</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5,0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0,0</w:t>
                  </w:r>
                </w:p>
              </w:tc>
            </w:tr>
            <w:tr w:rsidR="00E23C9D" w:rsidRPr="00E23C9D" w:rsidTr="00E23C9D">
              <w:trPr>
                <w:gridAfter w:val="1"/>
                <w:wAfter w:w="366" w:type="dxa"/>
                <w:trHeight w:val="58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09</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200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5,0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r>
            <w:tr w:rsidR="00E23C9D" w:rsidRPr="00E23C9D" w:rsidTr="00E23C9D">
              <w:trPr>
                <w:gridAfter w:val="1"/>
                <w:wAfter w:w="366" w:type="dxa"/>
                <w:trHeight w:val="870"/>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09</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240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5,0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r>
            <w:tr w:rsidR="00E23C9D" w:rsidRPr="00E23C9D" w:rsidTr="00E23C9D">
              <w:trPr>
                <w:gridAfter w:val="1"/>
                <w:wAfter w:w="366" w:type="dxa"/>
                <w:trHeight w:val="34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1 007,4</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179,0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190,0</w:t>
                  </w:r>
                </w:p>
              </w:tc>
            </w:tr>
            <w:tr w:rsidR="00E23C9D" w:rsidRPr="00E23C9D" w:rsidTr="00E23C9D">
              <w:trPr>
                <w:gridAfter w:val="1"/>
                <w:wAfter w:w="366" w:type="dxa"/>
                <w:trHeight w:val="34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09</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1 007,4</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179,0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190,0</w:t>
                  </w:r>
                </w:p>
              </w:tc>
            </w:tr>
            <w:tr w:rsidR="00E23C9D" w:rsidRPr="00E23C9D" w:rsidTr="00E23C9D">
              <w:trPr>
                <w:gridAfter w:val="1"/>
                <w:wAfter w:w="366" w:type="dxa"/>
                <w:trHeight w:val="58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09</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1 007,4</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179,0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190,0</w:t>
                  </w:r>
                </w:p>
              </w:tc>
            </w:tr>
            <w:tr w:rsidR="00E23C9D" w:rsidRPr="00E23C9D" w:rsidTr="00E23C9D">
              <w:trPr>
                <w:gridAfter w:val="1"/>
                <w:wAfter w:w="366" w:type="dxa"/>
                <w:trHeight w:val="34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lastRenderedPageBreak/>
                    <w:t>Мероприятия за счёт средств дорожного фонда</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09</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1 007,4</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179,0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190,0</w:t>
                  </w:r>
                </w:p>
              </w:tc>
            </w:tr>
            <w:tr w:rsidR="00E23C9D" w:rsidRPr="00E23C9D" w:rsidTr="00E23C9D">
              <w:trPr>
                <w:gridAfter w:val="1"/>
                <w:wAfter w:w="366" w:type="dxa"/>
                <w:trHeight w:val="58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09</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200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1 007,4</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179,0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190,0</w:t>
                  </w:r>
                </w:p>
              </w:tc>
            </w:tr>
            <w:tr w:rsidR="00E23C9D" w:rsidRPr="00E23C9D" w:rsidTr="00E23C9D">
              <w:trPr>
                <w:gridAfter w:val="1"/>
                <w:wAfter w:w="366" w:type="dxa"/>
                <w:trHeight w:val="870"/>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09</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240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1 007,4</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179,0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190,0</w:t>
                  </w:r>
                </w:p>
              </w:tc>
            </w:tr>
            <w:tr w:rsidR="00E23C9D" w:rsidRPr="00E23C9D" w:rsidTr="00E23C9D">
              <w:trPr>
                <w:gridAfter w:val="1"/>
                <w:wAfter w:w="366" w:type="dxa"/>
                <w:trHeight w:val="58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3 451,5</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142,4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119,5</w:t>
                  </w:r>
                </w:p>
              </w:tc>
            </w:tr>
            <w:tr w:rsidR="00E23C9D" w:rsidRPr="00E23C9D" w:rsidTr="00E23C9D">
              <w:trPr>
                <w:gridAfter w:val="1"/>
                <w:wAfter w:w="366" w:type="dxa"/>
                <w:trHeight w:val="34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02</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140,0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10,0</w:t>
                  </w:r>
                </w:p>
              </w:tc>
            </w:tr>
            <w:tr w:rsidR="00E23C9D" w:rsidRPr="00E23C9D" w:rsidTr="00E23C9D">
              <w:trPr>
                <w:gridAfter w:val="1"/>
                <w:wAfter w:w="366" w:type="dxa"/>
                <w:trHeight w:val="58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02</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140,0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10,0</w:t>
                  </w:r>
                </w:p>
              </w:tc>
            </w:tr>
            <w:tr w:rsidR="00E23C9D" w:rsidRPr="00E23C9D" w:rsidTr="00E23C9D">
              <w:trPr>
                <w:gridAfter w:val="1"/>
                <w:wAfter w:w="366" w:type="dxa"/>
                <w:trHeight w:val="58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Мероприятия в области 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02</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140,0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10,0</w:t>
                  </w:r>
                </w:p>
              </w:tc>
            </w:tr>
            <w:tr w:rsidR="00E23C9D" w:rsidRPr="00E23C9D" w:rsidTr="00E23C9D">
              <w:trPr>
                <w:gridAfter w:val="1"/>
                <w:wAfter w:w="366" w:type="dxa"/>
                <w:trHeight w:val="58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02</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200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140,0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10,0</w:t>
                  </w:r>
                </w:p>
              </w:tc>
            </w:tr>
            <w:tr w:rsidR="00E23C9D" w:rsidRPr="00E23C9D" w:rsidTr="00E23C9D">
              <w:trPr>
                <w:gridAfter w:val="1"/>
                <w:wAfter w:w="366" w:type="dxa"/>
                <w:trHeight w:val="870"/>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02</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240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140,0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10,0</w:t>
                  </w:r>
                </w:p>
              </w:tc>
            </w:tr>
            <w:tr w:rsidR="00E23C9D" w:rsidRPr="00E23C9D" w:rsidTr="00E23C9D">
              <w:trPr>
                <w:gridAfter w:val="1"/>
                <w:wAfter w:w="366" w:type="dxa"/>
                <w:trHeight w:val="34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03</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250,0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16,3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7,0</w:t>
                  </w:r>
                </w:p>
              </w:tc>
            </w:tr>
            <w:tr w:rsidR="00E23C9D" w:rsidRPr="00E23C9D" w:rsidTr="00E23C9D">
              <w:trPr>
                <w:gridAfter w:val="1"/>
                <w:wAfter w:w="366" w:type="dxa"/>
                <w:trHeight w:val="58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03</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250,0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16,3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7,0</w:t>
                  </w:r>
                </w:p>
              </w:tc>
            </w:tr>
            <w:tr w:rsidR="00E23C9D" w:rsidRPr="00E23C9D" w:rsidTr="00E23C9D">
              <w:trPr>
                <w:gridAfter w:val="1"/>
                <w:wAfter w:w="366" w:type="dxa"/>
                <w:trHeight w:val="58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Прочие мероприятия по благоустройству (уличное освещение)</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03</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250,0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16,3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7,0</w:t>
                  </w:r>
                </w:p>
              </w:tc>
            </w:tr>
            <w:tr w:rsidR="00E23C9D" w:rsidRPr="00E23C9D" w:rsidTr="00E23C9D">
              <w:trPr>
                <w:gridAfter w:val="1"/>
                <w:wAfter w:w="366" w:type="dxa"/>
                <w:trHeight w:val="58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03</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200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250,0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16,3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7,0</w:t>
                  </w:r>
                </w:p>
              </w:tc>
            </w:tr>
            <w:tr w:rsidR="00E23C9D" w:rsidRPr="00E23C9D" w:rsidTr="00E23C9D">
              <w:trPr>
                <w:gridAfter w:val="1"/>
                <w:wAfter w:w="366" w:type="dxa"/>
                <w:trHeight w:val="870"/>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03</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240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250,0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16,3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7,0</w:t>
                  </w:r>
                </w:p>
              </w:tc>
            </w:tr>
            <w:tr w:rsidR="00E23C9D" w:rsidRPr="00E23C9D" w:rsidTr="00E23C9D">
              <w:trPr>
                <w:gridAfter w:val="1"/>
                <w:wAfter w:w="366" w:type="dxa"/>
                <w:trHeight w:val="58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Другие вопросы в области жилищно-коммунального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05</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3 061,5</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111,1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102,5</w:t>
                  </w:r>
                </w:p>
              </w:tc>
            </w:tr>
            <w:tr w:rsidR="00E23C9D" w:rsidRPr="00E23C9D" w:rsidTr="00E23C9D">
              <w:trPr>
                <w:gridAfter w:val="1"/>
                <w:wAfter w:w="366" w:type="dxa"/>
                <w:trHeight w:val="58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05</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3 061,5</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111,1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102,5</w:t>
                  </w:r>
                </w:p>
              </w:tc>
            </w:tr>
            <w:tr w:rsidR="00E23C9D" w:rsidRPr="00E23C9D" w:rsidTr="00E23C9D">
              <w:trPr>
                <w:gridAfter w:val="1"/>
                <w:wAfter w:w="366" w:type="dxa"/>
                <w:trHeight w:val="58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Обеспечение деятельности подведомственных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05</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1 311,5</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12,5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12,5</w:t>
                  </w:r>
                </w:p>
              </w:tc>
            </w:tr>
            <w:tr w:rsidR="00E23C9D" w:rsidRPr="00E23C9D" w:rsidTr="00E23C9D">
              <w:trPr>
                <w:gridAfter w:val="1"/>
                <w:wAfter w:w="366" w:type="dxa"/>
                <w:trHeight w:val="1440"/>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05</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100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528,5</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r>
            <w:tr w:rsidR="00E23C9D" w:rsidRPr="00E23C9D" w:rsidTr="00E23C9D">
              <w:trPr>
                <w:gridAfter w:val="1"/>
                <w:wAfter w:w="366" w:type="dxa"/>
                <w:trHeight w:val="58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lastRenderedPageBreak/>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05</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110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528,5</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r>
            <w:tr w:rsidR="00E23C9D" w:rsidRPr="00E23C9D" w:rsidTr="00E23C9D">
              <w:trPr>
                <w:gridAfter w:val="1"/>
                <w:wAfter w:w="366" w:type="dxa"/>
                <w:trHeight w:val="58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05</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200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535,0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7,5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7,5</w:t>
                  </w:r>
                </w:p>
              </w:tc>
            </w:tr>
            <w:tr w:rsidR="00E23C9D" w:rsidRPr="00E23C9D" w:rsidTr="00E23C9D">
              <w:trPr>
                <w:gridAfter w:val="1"/>
                <w:wAfter w:w="366" w:type="dxa"/>
                <w:trHeight w:val="870"/>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05</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240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535,0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7,5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7,5</w:t>
                  </w:r>
                </w:p>
              </w:tc>
            </w:tr>
            <w:tr w:rsidR="00E23C9D" w:rsidRPr="00E23C9D" w:rsidTr="00E23C9D">
              <w:trPr>
                <w:gridAfter w:val="1"/>
                <w:wAfter w:w="366" w:type="dxa"/>
                <w:trHeight w:val="34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05</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800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248,0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5,0</w:t>
                  </w:r>
                </w:p>
              </w:tc>
            </w:tr>
            <w:tr w:rsidR="00E23C9D" w:rsidRPr="00E23C9D" w:rsidTr="00E23C9D">
              <w:trPr>
                <w:gridAfter w:val="1"/>
                <w:wAfter w:w="366" w:type="dxa"/>
                <w:trHeight w:val="34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05</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850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248,0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5,0</w:t>
                  </w:r>
                </w:p>
              </w:tc>
            </w:tr>
            <w:tr w:rsidR="00E23C9D" w:rsidRPr="00E23C9D" w:rsidTr="00E23C9D">
              <w:trPr>
                <w:gridAfter w:val="1"/>
                <w:wAfter w:w="366" w:type="dxa"/>
                <w:trHeight w:val="1440"/>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05</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1 750,0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98,6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90,0</w:t>
                  </w:r>
                </w:p>
              </w:tc>
            </w:tr>
            <w:tr w:rsidR="00E23C9D" w:rsidRPr="00E23C9D" w:rsidTr="00E23C9D">
              <w:trPr>
                <w:gridAfter w:val="1"/>
                <w:wAfter w:w="366" w:type="dxa"/>
                <w:trHeight w:val="1440"/>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05</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100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1 750,0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98,6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90,0</w:t>
                  </w:r>
                </w:p>
              </w:tc>
            </w:tr>
            <w:tr w:rsidR="00E23C9D" w:rsidRPr="00E23C9D" w:rsidTr="00E23C9D">
              <w:trPr>
                <w:gridAfter w:val="1"/>
                <w:wAfter w:w="366" w:type="dxa"/>
                <w:trHeight w:val="58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05</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110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1 750,0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98,6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90,0</w:t>
                  </w:r>
                </w:p>
              </w:tc>
            </w:tr>
            <w:tr w:rsidR="00E23C9D" w:rsidRPr="00E23C9D" w:rsidTr="00E23C9D">
              <w:trPr>
                <w:gridAfter w:val="1"/>
                <w:wAfter w:w="366" w:type="dxa"/>
                <w:trHeight w:val="34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1 737,6</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104,1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218,4</w:t>
                  </w:r>
                </w:p>
              </w:tc>
            </w:tr>
            <w:tr w:rsidR="00E23C9D" w:rsidRPr="00E23C9D" w:rsidTr="00E23C9D">
              <w:trPr>
                <w:gridAfter w:val="1"/>
                <w:wAfter w:w="366" w:type="dxa"/>
                <w:trHeight w:val="34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01</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1 737,6</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104,1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218,4</w:t>
                  </w:r>
                </w:p>
              </w:tc>
            </w:tr>
            <w:tr w:rsidR="00E23C9D" w:rsidRPr="00E23C9D" w:rsidTr="00E23C9D">
              <w:trPr>
                <w:gridAfter w:val="1"/>
                <w:wAfter w:w="366" w:type="dxa"/>
                <w:trHeight w:val="58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01</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1 737,6</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104,1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218,4</w:t>
                  </w:r>
                </w:p>
              </w:tc>
            </w:tr>
            <w:tr w:rsidR="00E23C9D" w:rsidRPr="00E23C9D" w:rsidTr="00E23C9D">
              <w:trPr>
                <w:gridAfter w:val="1"/>
                <w:wAfter w:w="366" w:type="dxa"/>
                <w:trHeight w:val="58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Обеспечение деятельности подведомственных учреждений в области культуры-клубы</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01</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540,0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12,4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45,0</w:t>
                  </w:r>
                </w:p>
              </w:tc>
            </w:tr>
            <w:tr w:rsidR="00E23C9D" w:rsidRPr="00E23C9D" w:rsidTr="00E23C9D">
              <w:trPr>
                <w:gridAfter w:val="1"/>
                <w:wAfter w:w="366" w:type="dxa"/>
                <w:trHeight w:val="58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01</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200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530,0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12,4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45,0</w:t>
                  </w:r>
                </w:p>
              </w:tc>
            </w:tr>
            <w:tr w:rsidR="00E23C9D" w:rsidRPr="00E23C9D" w:rsidTr="00E23C9D">
              <w:trPr>
                <w:gridAfter w:val="1"/>
                <w:wAfter w:w="366" w:type="dxa"/>
                <w:trHeight w:val="870"/>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01</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240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530,0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12,4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45,0</w:t>
                  </w:r>
                </w:p>
              </w:tc>
            </w:tr>
            <w:tr w:rsidR="00E23C9D" w:rsidRPr="00E23C9D" w:rsidTr="00E23C9D">
              <w:trPr>
                <w:gridAfter w:val="1"/>
                <w:wAfter w:w="366" w:type="dxa"/>
                <w:trHeight w:val="34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01</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800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10,0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r>
            <w:tr w:rsidR="00E23C9D" w:rsidRPr="00E23C9D" w:rsidTr="00E23C9D">
              <w:trPr>
                <w:gridAfter w:val="1"/>
                <w:wAfter w:w="366" w:type="dxa"/>
                <w:trHeight w:val="34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01</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850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10,0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r>
            <w:tr w:rsidR="00E23C9D" w:rsidRPr="00E23C9D" w:rsidTr="00E23C9D">
              <w:trPr>
                <w:gridAfter w:val="1"/>
                <w:wAfter w:w="366" w:type="dxa"/>
                <w:trHeight w:val="1440"/>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01</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1 197,6</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91,7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173,4</w:t>
                  </w:r>
                </w:p>
              </w:tc>
            </w:tr>
            <w:tr w:rsidR="00E23C9D" w:rsidRPr="00E23C9D" w:rsidTr="00E23C9D">
              <w:trPr>
                <w:gridAfter w:val="1"/>
                <w:wAfter w:w="366" w:type="dxa"/>
                <w:trHeight w:val="1440"/>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01</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100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1 197,6</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91,7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173,4</w:t>
                  </w:r>
                </w:p>
              </w:tc>
            </w:tr>
            <w:tr w:rsidR="00E23C9D" w:rsidRPr="00E23C9D" w:rsidTr="00E23C9D">
              <w:trPr>
                <w:gridAfter w:val="1"/>
                <w:wAfter w:w="366" w:type="dxa"/>
                <w:trHeight w:val="58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01</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110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1 197,6</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91,7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173,4</w:t>
                  </w:r>
                </w:p>
              </w:tc>
            </w:tr>
            <w:tr w:rsidR="00E23C9D" w:rsidRPr="00E23C9D" w:rsidTr="00E23C9D">
              <w:trPr>
                <w:gridAfter w:val="1"/>
                <w:wAfter w:w="366" w:type="dxa"/>
                <w:trHeight w:val="34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273,0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0,0</w:t>
                  </w:r>
                </w:p>
              </w:tc>
            </w:tr>
            <w:tr w:rsidR="00E23C9D" w:rsidRPr="00E23C9D" w:rsidTr="00E23C9D">
              <w:trPr>
                <w:gridAfter w:val="1"/>
                <w:wAfter w:w="366" w:type="dxa"/>
                <w:trHeight w:val="34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01</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273,0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0,0</w:t>
                  </w:r>
                </w:p>
              </w:tc>
            </w:tr>
            <w:tr w:rsidR="00E23C9D" w:rsidRPr="00E23C9D" w:rsidTr="00E23C9D">
              <w:trPr>
                <w:gridAfter w:val="1"/>
                <w:wAfter w:w="366" w:type="dxa"/>
                <w:trHeight w:val="58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01</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273,0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0,0</w:t>
                  </w:r>
                </w:p>
              </w:tc>
            </w:tr>
            <w:tr w:rsidR="00E23C9D" w:rsidRPr="00E23C9D" w:rsidTr="00E23C9D">
              <w:trPr>
                <w:gridAfter w:val="1"/>
                <w:wAfter w:w="366" w:type="dxa"/>
                <w:trHeight w:val="58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Обеспечение деятельности подведомственных учреждений в области культуры-клубы</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01</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273,0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0,0</w:t>
                  </w:r>
                </w:p>
              </w:tc>
            </w:tr>
            <w:tr w:rsidR="00E23C9D" w:rsidRPr="00E23C9D" w:rsidTr="00E23C9D">
              <w:trPr>
                <w:gridAfter w:val="1"/>
                <w:wAfter w:w="366" w:type="dxa"/>
                <w:trHeight w:val="58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01</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300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273,0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r>
            <w:tr w:rsidR="00E23C9D" w:rsidRPr="00E23C9D" w:rsidTr="00E23C9D">
              <w:trPr>
                <w:gridAfter w:val="1"/>
                <w:wAfter w:w="366" w:type="dxa"/>
                <w:trHeight w:val="58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01</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310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273,0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r>
            <w:tr w:rsidR="00E23C9D" w:rsidRPr="00E23C9D" w:rsidTr="00E23C9D">
              <w:trPr>
                <w:gridAfter w:val="1"/>
                <w:wAfter w:w="366" w:type="dxa"/>
                <w:trHeight w:val="34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9900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0,0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60,4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133,0</w:t>
                  </w:r>
                </w:p>
              </w:tc>
            </w:tr>
            <w:tr w:rsidR="00E23C9D" w:rsidRPr="00E23C9D" w:rsidTr="00E23C9D">
              <w:trPr>
                <w:gridAfter w:val="1"/>
                <w:wAfter w:w="366" w:type="dxa"/>
                <w:trHeight w:val="34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99</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0,0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60,4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133,0</w:t>
                  </w:r>
                </w:p>
              </w:tc>
            </w:tr>
            <w:tr w:rsidR="00E23C9D" w:rsidRPr="00E23C9D" w:rsidTr="00E23C9D">
              <w:trPr>
                <w:gridAfter w:val="1"/>
                <w:wAfter w:w="366" w:type="dxa"/>
                <w:trHeight w:val="58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Непрограммные направления областного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99</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0,0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60,4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133,0</w:t>
                  </w:r>
                </w:p>
              </w:tc>
            </w:tr>
            <w:tr w:rsidR="00E23C9D" w:rsidRPr="00E23C9D" w:rsidTr="00E23C9D">
              <w:trPr>
                <w:gridAfter w:val="1"/>
                <w:wAfter w:w="366" w:type="dxa"/>
                <w:trHeight w:val="34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99</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0,0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60,4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133,0</w:t>
                  </w:r>
                </w:p>
              </w:tc>
            </w:tr>
            <w:tr w:rsidR="00E23C9D" w:rsidRPr="00E23C9D" w:rsidTr="00E23C9D">
              <w:trPr>
                <w:gridAfter w:val="1"/>
                <w:wAfter w:w="366" w:type="dxa"/>
                <w:trHeight w:val="34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900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99</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900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60,4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133,0</w:t>
                  </w:r>
                </w:p>
              </w:tc>
            </w:tr>
            <w:tr w:rsidR="00E23C9D" w:rsidRPr="00E23C9D" w:rsidTr="00E23C9D">
              <w:trPr>
                <w:gridAfter w:val="1"/>
                <w:wAfter w:w="366" w:type="dxa"/>
                <w:trHeight w:val="345"/>
              </w:trPr>
              <w:tc>
                <w:tcPr>
                  <w:tcW w:w="4003"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990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99</w:t>
                  </w:r>
                </w:p>
              </w:tc>
              <w:tc>
                <w:tcPr>
                  <w:tcW w:w="137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990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c>
                <w:tcPr>
                  <w:tcW w:w="1276"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60,4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133,0</w:t>
                  </w:r>
                </w:p>
              </w:tc>
            </w:tr>
            <w:tr w:rsidR="00E23C9D" w:rsidRPr="00E23C9D" w:rsidTr="00E23C9D">
              <w:trPr>
                <w:gridAfter w:val="1"/>
                <w:wAfter w:w="366" w:type="dxa"/>
                <w:trHeight w:val="15"/>
              </w:trPr>
              <w:tc>
                <w:tcPr>
                  <w:tcW w:w="4003" w:type="dxa"/>
                  <w:tcBorders>
                    <w:top w:val="nil"/>
                    <w:left w:val="single" w:sz="4" w:space="0" w:color="auto"/>
                    <w:bottom w:val="nil"/>
                    <w:right w:val="single" w:sz="4" w:space="0" w:color="auto"/>
                  </w:tcBorders>
                  <w:shd w:val="clear" w:color="auto" w:fill="auto"/>
                  <w:noWrap/>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Итого расходов</w:t>
                  </w:r>
                </w:p>
              </w:tc>
              <w:tc>
                <w:tcPr>
                  <w:tcW w:w="720" w:type="dxa"/>
                  <w:tcBorders>
                    <w:top w:val="nil"/>
                    <w:left w:val="nil"/>
                    <w:bottom w:val="nil"/>
                    <w:right w:val="single" w:sz="4" w:space="0" w:color="auto"/>
                  </w:tcBorders>
                  <w:shd w:val="clear" w:color="auto" w:fill="auto"/>
                  <w:noWrap/>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0</w:t>
                  </w:r>
                </w:p>
              </w:tc>
              <w:tc>
                <w:tcPr>
                  <w:tcW w:w="600" w:type="dxa"/>
                  <w:tcBorders>
                    <w:top w:val="nil"/>
                    <w:left w:val="nil"/>
                    <w:bottom w:val="nil"/>
                    <w:right w:val="single" w:sz="4" w:space="0" w:color="auto"/>
                  </w:tcBorders>
                  <w:shd w:val="clear" w:color="auto" w:fill="auto"/>
                  <w:noWrap/>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0</w:t>
                  </w:r>
                </w:p>
              </w:tc>
              <w:tc>
                <w:tcPr>
                  <w:tcW w:w="1374" w:type="dxa"/>
                  <w:tcBorders>
                    <w:top w:val="nil"/>
                    <w:left w:val="nil"/>
                    <w:bottom w:val="nil"/>
                    <w:right w:val="single" w:sz="4" w:space="0" w:color="auto"/>
                  </w:tcBorders>
                  <w:shd w:val="clear" w:color="auto" w:fill="auto"/>
                  <w:noWrap/>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0000000000000</w:t>
                  </w:r>
                </w:p>
              </w:tc>
              <w:tc>
                <w:tcPr>
                  <w:tcW w:w="640" w:type="dxa"/>
                  <w:tcBorders>
                    <w:top w:val="nil"/>
                    <w:left w:val="nil"/>
                    <w:bottom w:val="nil"/>
                    <w:right w:val="single" w:sz="4" w:space="0" w:color="auto"/>
                  </w:tcBorders>
                  <w:shd w:val="clear" w:color="auto" w:fill="auto"/>
                  <w:noWrap/>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000</w:t>
                  </w:r>
                </w:p>
              </w:tc>
              <w:tc>
                <w:tcPr>
                  <w:tcW w:w="1060" w:type="dxa"/>
                  <w:tcBorders>
                    <w:top w:val="nil"/>
                    <w:left w:val="nil"/>
                    <w:bottom w:val="nil"/>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9 007,1</w:t>
                  </w:r>
                </w:p>
              </w:tc>
              <w:tc>
                <w:tcPr>
                  <w:tcW w:w="1276" w:type="dxa"/>
                  <w:tcBorders>
                    <w:top w:val="nil"/>
                    <w:left w:val="nil"/>
                    <w:bottom w:val="nil"/>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2 531,3</w:t>
                  </w:r>
                </w:p>
              </w:tc>
              <w:tc>
                <w:tcPr>
                  <w:tcW w:w="1134" w:type="dxa"/>
                  <w:tcBorders>
                    <w:top w:val="nil"/>
                    <w:left w:val="nil"/>
                    <w:bottom w:val="nil"/>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2 775,5</w:t>
                  </w:r>
                </w:p>
              </w:tc>
            </w:tr>
            <w:tr w:rsidR="00E23C9D" w:rsidRPr="00E23C9D" w:rsidTr="00E23C9D">
              <w:trPr>
                <w:gridAfter w:val="1"/>
                <w:wAfter w:w="366" w:type="dxa"/>
                <w:trHeight w:val="255"/>
              </w:trPr>
              <w:tc>
                <w:tcPr>
                  <w:tcW w:w="4003" w:type="dxa"/>
                  <w:tcBorders>
                    <w:top w:val="single" w:sz="4" w:space="0" w:color="auto"/>
                    <w:left w:val="single" w:sz="4" w:space="0" w:color="auto"/>
                    <w:bottom w:val="single" w:sz="4" w:space="0" w:color="auto"/>
                    <w:right w:val="nil"/>
                  </w:tcBorders>
                  <w:shd w:val="clear" w:color="auto" w:fill="auto"/>
                  <w:noWrap/>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Итого расходов</w:t>
                  </w:r>
                </w:p>
              </w:tc>
              <w:tc>
                <w:tcPr>
                  <w:tcW w:w="720" w:type="dxa"/>
                  <w:tcBorders>
                    <w:top w:val="single" w:sz="4" w:space="0" w:color="auto"/>
                    <w:left w:val="nil"/>
                    <w:bottom w:val="single" w:sz="4" w:space="0" w:color="auto"/>
                    <w:right w:val="nil"/>
                  </w:tcBorders>
                  <w:shd w:val="clear" w:color="auto" w:fill="auto"/>
                  <w:noWrap/>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 </w:t>
                  </w:r>
                </w:p>
              </w:tc>
              <w:tc>
                <w:tcPr>
                  <w:tcW w:w="600" w:type="dxa"/>
                  <w:tcBorders>
                    <w:top w:val="single" w:sz="4" w:space="0" w:color="auto"/>
                    <w:left w:val="nil"/>
                    <w:bottom w:val="single" w:sz="4" w:space="0" w:color="auto"/>
                    <w:right w:val="nil"/>
                  </w:tcBorders>
                  <w:shd w:val="clear" w:color="auto" w:fill="auto"/>
                  <w:noWrap/>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 </w:t>
                  </w:r>
                </w:p>
              </w:tc>
              <w:tc>
                <w:tcPr>
                  <w:tcW w:w="1374" w:type="dxa"/>
                  <w:tcBorders>
                    <w:top w:val="single" w:sz="4" w:space="0" w:color="auto"/>
                    <w:left w:val="nil"/>
                    <w:bottom w:val="single" w:sz="4" w:space="0" w:color="auto"/>
                    <w:right w:val="nil"/>
                  </w:tcBorders>
                  <w:shd w:val="clear" w:color="auto" w:fill="auto"/>
                  <w:noWrap/>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9 007,1</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2 531,3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2 775,5</w:t>
                  </w:r>
                </w:p>
              </w:tc>
            </w:tr>
          </w:tbl>
          <w:p w:rsidR="00BE3F24" w:rsidRPr="00512B75" w:rsidRDefault="00BE3F24" w:rsidP="00BE3F24">
            <w:pPr>
              <w:jc w:val="both"/>
              <w:rPr>
                <w:lang w:val="ru-RU"/>
              </w:rPr>
            </w:pPr>
          </w:p>
          <w:tbl>
            <w:tblPr>
              <w:tblW w:w="24687" w:type="dxa"/>
              <w:tblLayout w:type="fixed"/>
              <w:tblLook w:val="04A0" w:firstRow="1" w:lastRow="0" w:firstColumn="1" w:lastColumn="0" w:noHBand="0" w:noVBand="1"/>
            </w:tblPr>
            <w:tblGrid>
              <w:gridCol w:w="3861"/>
              <w:gridCol w:w="1840"/>
              <w:gridCol w:w="640"/>
              <w:gridCol w:w="720"/>
              <w:gridCol w:w="600"/>
              <w:gridCol w:w="1020"/>
              <w:gridCol w:w="1134"/>
              <w:gridCol w:w="992"/>
              <w:gridCol w:w="3470"/>
              <w:gridCol w:w="3470"/>
              <w:gridCol w:w="3470"/>
              <w:gridCol w:w="3470"/>
            </w:tblGrid>
            <w:tr w:rsidR="00E23C9D" w:rsidRPr="00201D75" w:rsidTr="00E23C9D">
              <w:trPr>
                <w:trHeight w:val="285"/>
              </w:trPr>
              <w:tc>
                <w:tcPr>
                  <w:tcW w:w="3861" w:type="dxa"/>
                  <w:tcBorders>
                    <w:top w:val="nil"/>
                    <w:left w:val="nil"/>
                    <w:bottom w:val="nil"/>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p>
              </w:tc>
              <w:tc>
                <w:tcPr>
                  <w:tcW w:w="1840" w:type="dxa"/>
                  <w:tcBorders>
                    <w:top w:val="nil"/>
                    <w:left w:val="nil"/>
                    <w:bottom w:val="nil"/>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p>
              </w:tc>
              <w:tc>
                <w:tcPr>
                  <w:tcW w:w="640" w:type="dxa"/>
                  <w:tcBorders>
                    <w:top w:val="nil"/>
                    <w:left w:val="nil"/>
                    <w:bottom w:val="nil"/>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p>
              </w:tc>
              <w:tc>
                <w:tcPr>
                  <w:tcW w:w="720" w:type="dxa"/>
                  <w:tcBorders>
                    <w:top w:val="nil"/>
                    <w:left w:val="nil"/>
                    <w:bottom w:val="nil"/>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p>
              </w:tc>
              <w:tc>
                <w:tcPr>
                  <w:tcW w:w="600" w:type="dxa"/>
                  <w:tcBorders>
                    <w:top w:val="nil"/>
                    <w:left w:val="nil"/>
                    <w:bottom w:val="nil"/>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p>
              </w:tc>
              <w:tc>
                <w:tcPr>
                  <w:tcW w:w="1020" w:type="dxa"/>
                  <w:tcBorders>
                    <w:top w:val="nil"/>
                    <w:left w:val="nil"/>
                    <w:bottom w:val="nil"/>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p>
              </w:tc>
              <w:tc>
                <w:tcPr>
                  <w:tcW w:w="1134"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r>
                    <w:rPr>
                      <w:rFonts w:ascii="Arial" w:hAnsi="Arial" w:cs="Arial"/>
                      <w:sz w:val="20"/>
                      <w:szCs w:val="20"/>
                      <w:lang w:val="ru-RU" w:eastAsia="ru-RU" w:bidi="ar-SA"/>
                    </w:rPr>
                    <w:t>Приложение № 7</w:t>
                  </w:r>
                </w:p>
              </w:tc>
              <w:tc>
                <w:tcPr>
                  <w:tcW w:w="992"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3470" w:type="dxa"/>
                  <w:vAlign w:val="bottom"/>
                </w:tcPr>
                <w:p w:rsidR="00E23C9D" w:rsidRPr="00E23C9D" w:rsidRDefault="00E23C9D" w:rsidP="00E23C9D">
                  <w:pPr>
                    <w:rPr>
                      <w:rFonts w:ascii="Arial" w:hAnsi="Arial" w:cs="Arial"/>
                      <w:sz w:val="20"/>
                      <w:szCs w:val="20"/>
                      <w:lang w:val="ru-RU" w:eastAsia="ru-RU" w:bidi="ar-SA"/>
                    </w:rPr>
                  </w:pPr>
                </w:p>
              </w:tc>
              <w:tc>
                <w:tcPr>
                  <w:tcW w:w="3470" w:type="dxa"/>
                  <w:vAlign w:val="bottom"/>
                </w:tcPr>
                <w:p w:rsidR="00E23C9D" w:rsidRPr="00E23C9D" w:rsidRDefault="00E23C9D" w:rsidP="00E23C9D">
                  <w:pPr>
                    <w:rPr>
                      <w:rFonts w:ascii="Arial" w:hAnsi="Arial" w:cs="Arial"/>
                      <w:sz w:val="20"/>
                      <w:szCs w:val="20"/>
                      <w:lang w:val="ru-RU" w:eastAsia="ru-RU" w:bidi="ar-SA"/>
                    </w:rPr>
                  </w:pPr>
                </w:p>
              </w:tc>
              <w:tc>
                <w:tcPr>
                  <w:tcW w:w="3470" w:type="dxa"/>
                  <w:vAlign w:val="bottom"/>
                </w:tcPr>
                <w:p w:rsidR="00E23C9D" w:rsidRPr="00E23C9D" w:rsidRDefault="00E23C9D" w:rsidP="00E23C9D">
                  <w:pPr>
                    <w:rPr>
                      <w:rFonts w:ascii="Arial" w:hAnsi="Arial" w:cs="Arial"/>
                      <w:sz w:val="20"/>
                      <w:szCs w:val="20"/>
                      <w:lang w:val="ru-RU" w:eastAsia="ru-RU" w:bidi="ar-SA"/>
                    </w:rPr>
                  </w:pPr>
                </w:p>
              </w:tc>
              <w:tc>
                <w:tcPr>
                  <w:tcW w:w="3470" w:type="dxa"/>
                  <w:vAlign w:val="center"/>
                </w:tcPr>
                <w:p w:rsid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 xml:space="preserve">Приложение  № 6 </w:t>
                  </w:r>
                </w:p>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 xml:space="preserve"> к решению ___________ </w:t>
                  </w:r>
                  <w:proofErr w:type="gramStart"/>
                  <w:r w:rsidRPr="00E23C9D">
                    <w:rPr>
                      <w:rFonts w:ascii="Times New Roman" w:hAnsi="Times New Roman"/>
                      <w:lang w:val="ru-RU" w:eastAsia="ru-RU" w:bidi="ar-SA"/>
                    </w:rPr>
                    <w:t>сессии                                  Совета депутатов Борисоглебского сельсовета Убинского района Новосибирской области</w:t>
                  </w:r>
                  <w:proofErr w:type="gramEnd"/>
                  <w:r w:rsidRPr="00E23C9D">
                    <w:rPr>
                      <w:rFonts w:ascii="Times New Roman" w:hAnsi="Times New Roman"/>
                      <w:lang w:val="ru-RU" w:eastAsia="ru-RU" w:bidi="ar-SA"/>
                    </w:rPr>
                    <w:t xml:space="preserve"> </w:t>
                  </w:r>
                </w:p>
              </w:tc>
            </w:tr>
            <w:tr w:rsidR="00E23C9D" w:rsidRPr="00E23C9D" w:rsidTr="00E23C9D">
              <w:trPr>
                <w:trHeight w:val="285"/>
              </w:trPr>
              <w:tc>
                <w:tcPr>
                  <w:tcW w:w="3861"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184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72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60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102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1134" w:type="dxa"/>
                  <w:tcBorders>
                    <w:top w:val="nil"/>
                    <w:left w:val="nil"/>
                    <w:bottom w:val="nil"/>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p>
              </w:tc>
              <w:tc>
                <w:tcPr>
                  <w:tcW w:w="992" w:type="dxa"/>
                  <w:tcBorders>
                    <w:top w:val="nil"/>
                    <w:left w:val="nil"/>
                    <w:bottom w:val="nil"/>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p>
              </w:tc>
              <w:tc>
                <w:tcPr>
                  <w:tcW w:w="3470" w:type="dxa"/>
                  <w:vAlign w:val="center"/>
                </w:tcPr>
                <w:p w:rsidR="00E23C9D" w:rsidRPr="00E23C9D" w:rsidRDefault="00E23C9D" w:rsidP="00E23C9D">
                  <w:pPr>
                    <w:jc w:val="right"/>
                    <w:rPr>
                      <w:rFonts w:ascii="Times New Roman" w:hAnsi="Times New Roman"/>
                      <w:lang w:val="ru-RU" w:eastAsia="ru-RU" w:bidi="ar-SA"/>
                    </w:rPr>
                  </w:pPr>
                </w:p>
              </w:tc>
              <w:tc>
                <w:tcPr>
                  <w:tcW w:w="3470" w:type="dxa"/>
                  <w:vAlign w:val="center"/>
                </w:tcPr>
                <w:p w:rsidR="00E23C9D" w:rsidRPr="00E23C9D" w:rsidRDefault="00E23C9D" w:rsidP="00E23C9D">
                  <w:pPr>
                    <w:jc w:val="right"/>
                    <w:rPr>
                      <w:rFonts w:ascii="Times New Roman" w:hAnsi="Times New Roman"/>
                      <w:lang w:val="ru-RU" w:eastAsia="ru-RU" w:bidi="ar-SA"/>
                    </w:rPr>
                  </w:pPr>
                </w:p>
              </w:tc>
              <w:tc>
                <w:tcPr>
                  <w:tcW w:w="3470" w:type="dxa"/>
                  <w:vAlign w:val="center"/>
                </w:tcPr>
                <w:p w:rsidR="00E23C9D" w:rsidRPr="00E23C9D" w:rsidRDefault="00E23C9D" w:rsidP="00E23C9D">
                  <w:pPr>
                    <w:jc w:val="right"/>
                    <w:rPr>
                      <w:rFonts w:ascii="Times New Roman" w:hAnsi="Times New Roman"/>
                      <w:lang w:val="ru-RU" w:eastAsia="ru-RU" w:bidi="ar-SA"/>
                    </w:rPr>
                  </w:pPr>
                </w:p>
              </w:tc>
              <w:tc>
                <w:tcPr>
                  <w:tcW w:w="3470" w:type="dxa"/>
                  <w:vAlign w:val="center"/>
                </w:tcPr>
                <w:p w:rsidR="00E23C9D" w:rsidRDefault="00E23C9D" w:rsidP="00E23C9D">
                  <w:pPr>
                    <w:jc w:val="right"/>
                    <w:rPr>
                      <w:rFonts w:ascii="Times New Roman" w:hAnsi="Times New Roman"/>
                      <w:lang w:val="ru-RU" w:eastAsia="ru-RU" w:bidi="ar-SA"/>
                    </w:rPr>
                  </w:pPr>
                  <w:r>
                    <w:rPr>
                      <w:rFonts w:ascii="Times New Roman" w:hAnsi="Times New Roman"/>
                      <w:lang w:val="ru-RU" w:eastAsia="ru-RU" w:bidi="ar-SA"/>
                    </w:rPr>
                    <w:t>шестого созыва</w:t>
                  </w:r>
                </w:p>
                <w:p w:rsidR="00E23C9D" w:rsidRPr="00E23C9D" w:rsidRDefault="00E23C9D" w:rsidP="00E23C9D">
                  <w:pPr>
                    <w:jc w:val="right"/>
                    <w:rPr>
                      <w:rFonts w:ascii="Times New Roman" w:hAnsi="Times New Roman"/>
                      <w:lang w:val="ru-RU" w:eastAsia="ru-RU" w:bidi="ar-SA"/>
                    </w:rPr>
                  </w:pPr>
                  <w:r>
                    <w:rPr>
                      <w:rFonts w:ascii="Times New Roman" w:hAnsi="Times New Roman"/>
                      <w:lang w:val="ru-RU" w:eastAsia="ru-RU" w:bidi="ar-SA"/>
                    </w:rPr>
                    <w:t xml:space="preserve"> от 00.12.2020 № 00</w:t>
                  </w:r>
                </w:p>
              </w:tc>
            </w:tr>
            <w:tr w:rsidR="00E23C9D" w:rsidRPr="00E23C9D" w:rsidTr="00E23C9D">
              <w:trPr>
                <w:gridAfter w:val="4"/>
                <w:wAfter w:w="13880" w:type="dxa"/>
                <w:trHeight w:val="255"/>
              </w:trPr>
              <w:tc>
                <w:tcPr>
                  <w:tcW w:w="3861"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184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72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60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102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1134"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992" w:type="dxa"/>
                  <w:tcBorders>
                    <w:top w:val="nil"/>
                    <w:left w:val="nil"/>
                    <w:bottom w:val="nil"/>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p>
              </w:tc>
            </w:tr>
            <w:tr w:rsidR="00E23C9D" w:rsidRPr="00E23C9D" w:rsidTr="00E23C9D">
              <w:trPr>
                <w:gridAfter w:val="4"/>
                <w:wAfter w:w="13880" w:type="dxa"/>
                <w:trHeight w:val="255"/>
              </w:trPr>
              <w:tc>
                <w:tcPr>
                  <w:tcW w:w="3861"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184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72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60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1020" w:type="dxa"/>
                  <w:tcBorders>
                    <w:top w:val="nil"/>
                    <w:left w:val="nil"/>
                    <w:bottom w:val="nil"/>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p>
              </w:tc>
              <w:tc>
                <w:tcPr>
                  <w:tcW w:w="1134" w:type="dxa"/>
                  <w:tcBorders>
                    <w:top w:val="nil"/>
                    <w:left w:val="nil"/>
                    <w:bottom w:val="nil"/>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p>
              </w:tc>
              <w:tc>
                <w:tcPr>
                  <w:tcW w:w="992" w:type="dxa"/>
                  <w:tcBorders>
                    <w:top w:val="nil"/>
                    <w:left w:val="nil"/>
                    <w:bottom w:val="nil"/>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p>
              </w:tc>
            </w:tr>
            <w:tr w:rsidR="00E23C9D" w:rsidRPr="00E23C9D" w:rsidTr="00E23C9D">
              <w:trPr>
                <w:gridAfter w:val="4"/>
                <w:wAfter w:w="13880" w:type="dxa"/>
                <w:trHeight w:val="255"/>
              </w:trPr>
              <w:tc>
                <w:tcPr>
                  <w:tcW w:w="3861"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184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72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60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102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1134" w:type="dxa"/>
                  <w:tcBorders>
                    <w:top w:val="nil"/>
                    <w:left w:val="nil"/>
                    <w:bottom w:val="nil"/>
                    <w:right w:val="nil"/>
                  </w:tcBorders>
                  <w:shd w:val="clear" w:color="auto" w:fill="auto"/>
                  <w:noWrap/>
                  <w:vAlign w:val="bottom"/>
                </w:tcPr>
                <w:p w:rsidR="00E23C9D" w:rsidRPr="00E23C9D" w:rsidRDefault="00E23C9D" w:rsidP="00E23C9D">
                  <w:pPr>
                    <w:rPr>
                      <w:rFonts w:ascii="Arial" w:hAnsi="Arial" w:cs="Arial"/>
                      <w:sz w:val="20"/>
                      <w:szCs w:val="20"/>
                      <w:lang w:val="ru-RU" w:eastAsia="ru-RU" w:bidi="ar-SA"/>
                    </w:rPr>
                  </w:pPr>
                </w:p>
              </w:tc>
              <w:tc>
                <w:tcPr>
                  <w:tcW w:w="992"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r>
            <w:tr w:rsidR="00E23C9D" w:rsidRPr="00201D75" w:rsidTr="00E23C9D">
              <w:trPr>
                <w:gridAfter w:val="4"/>
                <w:wAfter w:w="13880" w:type="dxa"/>
                <w:trHeight w:val="960"/>
              </w:trPr>
              <w:tc>
                <w:tcPr>
                  <w:tcW w:w="10807" w:type="dxa"/>
                  <w:gridSpan w:val="8"/>
                  <w:tcBorders>
                    <w:top w:val="nil"/>
                    <w:left w:val="nil"/>
                    <w:bottom w:val="nil"/>
                    <w:right w:val="nil"/>
                  </w:tcBorders>
                  <w:shd w:val="clear" w:color="auto" w:fill="auto"/>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2021год и плановый период 2022 и 2023 года</w:t>
                  </w:r>
                </w:p>
              </w:tc>
            </w:tr>
            <w:tr w:rsidR="00E23C9D" w:rsidRPr="00201D75" w:rsidTr="00E23C9D">
              <w:trPr>
                <w:gridAfter w:val="4"/>
                <w:wAfter w:w="13880" w:type="dxa"/>
                <w:trHeight w:val="255"/>
              </w:trPr>
              <w:tc>
                <w:tcPr>
                  <w:tcW w:w="3861"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184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72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60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102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1134"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992"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r>
            <w:tr w:rsidR="00E23C9D" w:rsidRPr="00E23C9D" w:rsidTr="00E23C9D">
              <w:trPr>
                <w:gridAfter w:val="4"/>
                <w:wAfter w:w="13880" w:type="dxa"/>
                <w:trHeight w:val="255"/>
              </w:trPr>
              <w:tc>
                <w:tcPr>
                  <w:tcW w:w="3861"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184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72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60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1020" w:type="dxa"/>
                  <w:tcBorders>
                    <w:top w:val="nil"/>
                    <w:left w:val="nil"/>
                    <w:bottom w:val="nil"/>
                    <w:right w:val="nil"/>
                  </w:tcBorders>
                  <w:shd w:val="clear" w:color="auto" w:fill="auto"/>
                  <w:noWrap/>
                  <w:vAlign w:val="bottom"/>
                  <w:hideMark/>
                </w:tcPr>
                <w:p w:rsidR="00E23C9D" w:rsidRPr="00E23C9D" w:rsidRDefault="00E23C9D" w:rsidP="00E23C9D">
                  <w:pPr>
                    <w:rPr>
                      <w:rFonts w:ascii="Arial" w:hAnsi="Arial" w:cs="Arial"/>
                      <w:sz w:val="20"/>
                      <w:szCs w:val="20"/>
                      <w:lang w:val="ru-RU" w:eastAsia="ru-RU" w:bidi="ar-SA"/>
                    </w:rPr>
                  </w:pPr>
                </w:p>
              </w:tc>
              <w:tc>
                <w:tcPr>
                  <w:tcW w:w="1134" w:type="dxa"/>
                  <w:tcBorders>
                    <w:top w:val="nil"/>
                    <w:left w:val="nil"/>
                    <w:bottom w:val="nil"/>
                    <w:right w:val="nil"/>
                  </w:tcBorders>
                  <w:shd w:val="clear" w:color="auto" w:fill="auto"/>
                  <w:noWrap/>
                  <w:vAlign w:val="bottom"/>
                  <w:hideMark/>
                </w:tcPr>
                <w:p w:rsidR="00E23C9D" w:rsidRPr="00E23C9D" w:rsidRDefault="00E23C9D" w:rsidP="00E23C9D">
                  <w:pPr>
                    <w:jc w:val="right"/>
                    <w:rPr>
                      <w:rFonts w:ascii="Times New Roman" w:hAnsi="Times New Roman"/>
                      <w:lang w:val="ru-RU" w:eastAsia="ru-RU" w:bidi="ar-SA"/>
                    </w:rPr>
                  </w:pPr>
                </w:p>
              </w:tc>
              <w:tc>
                <w:tcPr>
                  <w:tcW w:w="992" w:type="dxa"/>
                  <w:tcBorders>
                    <w:top w:val="nil"/>
                    <w:left w:val="nil"/>
                    <w:bottom w:val="nil"/>
                    <w:right w:val="nil"/>
                  </w:tcBorders>
                  <w:shd w:val="clear" w:color="auto" w:fill="auto"/>
                  <w:noWrap/>
                  <w:vAlign w:val="bottom"/>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тыс. руб.</w:t>
                  </w:r>
                </w:p>
              </w:tc>
            </w:tr>
            <w:tr w:rsidR="00E23C9D" w:rsidRPr="00E23C9D" w:rsidTr="00E23C9D">
              <w:trPr>
                <w:gridAfter w:val="4"/>
                <w:wAfter w:w="13880" w:type="dxa"/>
                <w:trHeight w:val="375"/>
              </w:trPr>
              <w:tc>
                <w:tcPr>
                  <w:tcW w:w="386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Наименование</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ВР</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РЗ</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proofErr w:type="gramStart"/>
                  <w:r w:rsidRPr="00E23C9D">
                    <w:rPr>
                      <w:rFonts w:ascii="Times New Roman" w:hAnsi="Times New Roman"/>
                      <w:lang w:val="ru-RU" w:eastAsia="ru-RU" w:bidi="ar-SA"/>
                    </w:rPr>
                    <w:t>ПР</w:t>
                  </w:r>
                  <w:proofErr w:type="gramEnd"/>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2021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2022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2023 год</w:t>
                  </w:r>
                </w:p>
              </w:tc>
            </w:tr>
            <w:tr w:rsidR="00E23C9D" w:rsidRPr="00E23C9D" w:rsidTr="00E23C9D">
              <w:trPr>
                <w:gridAfter w:val="4"/>
                <w:wAfter w:w="13880" w:type="dxa"/>
                <w:trHeight w:val="360"/>
              </w:trPr>
              <w:tc>
                <w:tcPr>
                  <w:tcW w:w="3861" w:type="dxa"/>
                  <w:vMerge/>
                  <w:tcBorders>
                    <w:top w:val="single" w:sz="4" w:space="0" w:color="auto"/>
                    <w:left w:val="single" w:sz="4" w:space="0" w:color="auto"/>
                    <w:bottom w:val="single" w:sz="4" w:space="0" w:color="auto"/>
                    <w:right w:val="nil"/>
                  </w:tcBorders>
                  <w:vAlign w:val="center"/>
                  <w:hideMark/>
                </w:tcPr>
                <w:p w:rsidR="00E23C9D" w:rsidRPr="00E23C9D" w:rsidRDefault="00E23C9D" w:rsidP="00E23C9D">
                  <w:pPr>
                    <w:rPr>
                      <w:rFonts w:ascii="Times New Roman" w:hAnsi="Times New Roman"/>
                      <w:lang w:val="ru-RU" w:eastAsia="ru-RU" w:bidi="ar-SA"/>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E23C9D" w:rsidRPr="00E23C9D" w:rsidRDefault="00E23C9D" w:rsidP="00E23C9D">
                  <w:pPr>
                    <w:rPr>
                      <w:rFonts w:ascii="Times New Roman" w:hAnsi="Times New Roman"/>
                      <w:lang w:val="ru-RU" w:eastAsia="ru-RU" w:bidi="ar-SA"/>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E23C9D" w:rsidRPr="00E23C9D" w:rsidRDefault="00E23C9D" w:rsidP="00E23C9D">
                  <w:pPr>
                    <w:rPr>
                      <w:rFonts w:ascii="Times New Roman" w:hAnsi="Times New Roman"/>
                      <w:lang w:val="ru-RU" w:eastAsia="ru-RU" w:bidi="ar-SA"/>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E23C9D" w:rsidRPr="00E23C9D" w:rsidRDefault="00E23C9D" w:rsidP="00E23C9D">
                  <w:pPr>
                    <w:rPr>
                      <w:rFonts w:ascii="Times New Roman" w:hAnsi="Times New Roman"/>
                      <w:lang w:val="ru-RU" w:eastAsia="ru-RU" w:bidi="ar-SA"/>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E23C9D" w:rsidRPr="00E23C9D" w:rsidRDefault="00E23C9D" w:rsidP="00E23C9D">
                  <w:pPr>
                    <w:rPr>
                      <w:rFonts w:ascii="Times New Roman" w:hAnsi="Times New Roman"/>
                      <w:lang w:val="ru-RU" w:eastAsia="ru-RU" w:bidi="ar-SA"/>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E23C9D" w:rsidRPr="00E23C9D" w:rsidRDefault="00E23C9D" w:rsidP="00E23C9D">
                  <w:pPr>
                    <w:rPr>
                      <w:rFonts w:ascii="Times New Roman" w:hAnsi="Times New Roman"/>
                      <w:lang w:val="ru-RU" w:eastAsia="ru-RU" w:bidi="ar-SA"/>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23C9D" w:rsidRPr="00E23C9D" w:rsidRDefault="00E23C9D" w:rsidP="00E23C9D">
                  <w:pPr>
                    <w:rPr>
                      <w:rFonts w:ascii="Times New Roman" w:hAnsi="Times New Roman"/>
                      <w:lang w:val="ru-RU" w:eastAsia="ru-RU" w:bidi="ar-SA"/>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E23C9D" w:rsidRPr="00E23C9D" w:rsidRDefault="00E23C9D" w:rsidP="00E23C9D">
                  <w:pPr>
                    <w:rPr>
                      <w:rFonts w:ascii="Times New Roman" w:hAnsi="Times New Roman"/>
                      <w:lang w:val="ru-RU" w:eastAsia="ru-RU" w:bidi="ar-SA"/>
                    </w:rPr>
                  </w:pPr>
                </w:p>
              </w:tc>
            </w:tr>
            <w:tr w:rsidR="00E23C9D" w:rsidRPr="00E23C9D" w:rsidTr="00E23C9D">
              <w:trPr>
                <w:gridAfter w:val="4"/>
                <w:wAfter w:w="13880" w:type="dxa"/>
                <w:trHeight w:val="585"/>
              </w:trPr>
              <w:tc>
                <w:tcPr>
                  <w:tcW w:w="3861" w:type="dxa"/>
                  <w:tcBorders>
                    <w:top w:val="single" w:sz="4" w:space="0" w:color="auto"/>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Непрограммные направления местного бюджета</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77.0.00.00000</w:t>
                  </w:r>
                </w:p>
              </w:tc>
              <w:tc>
                <w:tcPr>
                  <w:tcW w:w="640" w:type="dxa"/>
                  <w:tcBorders>
                    <w:top w:val="single" w:sz="4" w:space="0" w:color="auto"/>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9 007,1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2 471,0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2 642,5</w:t>
                  </w:r>
                </w:p>
              </w:tc>
            </w:tr>
            <w:tr w:rsidR="00E23C9D" w:rsidRPr="00E23C9D" w:rsidTr="00E23C9D">
              <w:trPr>
                <w:gridAfter w:val="4"/>
                <w:wAfter w:w="13880" w:type="dxa"/>
                <w:trHeight w:val="345"/>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Глава муниципального образования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77.0.00.01020</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248,4</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863,0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855,0</w:t>
                  </w:r>
                </w:p>
              </w:tc>
            </w:tr>
            <w:tr w:rsidR="00E23C9D" w:rsidRPr="00E23C9D" w:rsidTr="00E23C9D">
              <w:trPr>
                <w:gridAfter w:val="4"/>
                <w:wAfter w:w="13880" w:type="dxa"/>
                <w:trHeight w:val="1440"/>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77.0.00.01020</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100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248,4</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863,0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855,0</w:t>
                  </w:r>
                </w:p>
              </w:tc>
            </w:tr>
            <w:tr w:rsidR="00E23C9D" w:rsidRPr="00E23C9D" w:rsidTr="00E23C9D">
              <w:trPr>
                <w:gridAfter w:val="4"/>
                <w:wAfter w:w="13880" w:type="dxa"/>
                <w:trHeight w:val="585"/>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77.0.00.01020</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120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01</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02</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248,4</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863,0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855,0</w:t>
                  </w:r>
                </w:p>
              </w:tc>
            </w:tr>
            <w:tr w:rsidR="00E23C9D" w:rsidRPr="00E23C9D" w:rsidTr="00E23C9D">
              <w:trPr>
                <w:gridAfter w:val="4"/>
                <w:wAfter w:w="13880" w:type="dxa"/>
                <w:trHeight w:val="585"/>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Расходы на обеспечение функций органов местного самоуправления</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544,5</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215,4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122,0</w:t>
                  </w:r>
                </w:p>
              </w:tc>
            </w:tr>
            <w:tr w:rsidR="00E23C9D" w:rsidRPr="00E23C9D" w:rsidTr="00E23C9D">
              <w:trPr>
                <w:gridAfter w:val="4"/>
                <w:wAfter w:w="13880" w:type="dxa"/>
                <w:trHeight w:val="1440"/>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100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340,1</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156,0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67,6</w:t>
                  </w:r>
                </w:p>
              </w:tc>
            </w:tr>
            <w:tr w:rsidR="00E23C9D" w:rsidRPr="00E23C9D" w:rsidTr="00E23C9D">
              <w:trPr>
                <w:gridAfter w:val="4"/>
                <w:wAfter w:w="13880" w:type="dxa"/>
                <w:trHeight w:val="585"/>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120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01</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04</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340,1</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156,0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67,6</w:t>
                  </w:r>
                </w:p>
              </w:tc>
            </w:tr>
            <w:tr w:rsidR="00E23C9D" w:rsidRPr="00E23C9D" w:rsidTr="00E23C9D">
              <w:trPr>
                <w:gridAfter w:val="4"/>
                <w:wAfter w:w="13880" w:type="dxa"/>
                <w:trHeight w:val="585"/>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200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130,0</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10,0</w:t>
                  </w:r>
                </w:p>
              </w:tc>
            </w:tr>
            <w:tr w:rsidR="00E23C9D" w:rsidRPr="00E23C9D" w:rsidTr="00E23C9D">
              <w:trPr>
                <w:gridAfter w:val="4"/>
                <w:wAfter w:w="13880" w:type="dxa"/>
                <w:trHeight w:val="870"/>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240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01</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04</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130,0</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10,0</w:t>
                  </w:r>
                </w:p>
              </w:tc>
            </w:tr>
            <w:tr w:rsidR="00E23C9D" w:rsidRPr="00E23C9D" w:rsidTr="00E23C9D">
              <w:trPr>
                <w:gridAfter w:val="4"/>
                <w:wAfter w:w="13880" w:type="dxa"/>
                <w:trHeight w:val="345"/>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500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44,4</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44,4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44,4</w:t>
                  </w:r>
                </w:p>
              </w:tc>
            </w:tr>
            <w:tr w:rsidR="00E23C9D" w:rsidRPr="00E23C9D" w:rsidTr="00E23C9D">
              <w:trPr>
                <w:gridAfter w:val="4"/>
                <w:wAfter w:w="13880" w:type="dxa"/>
                <w:trHeight w:val="345"/>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540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01</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04</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44,4</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44,4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44,4</w:t>
                  </w:r>
                </w:p>
              </w:tc>
            </w:tr>
            <w:tr w:rsidR="00E23C9D" w:rsidRPr="00E23C9D" w:rsidTr="00E23C9D">
              <w:trPr>
                <w:gridAfter w:val="4"/>
                <w:wAfter w:w="13880" w:type="dxa"/>
                <w:trHeight w:val="345"/>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800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30,0</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r>
            <w:tr w:rsidR="00E23C9D" w:rsidRPr="00E23C9D" w:rsidTr="00E23C9D">
              <w:trPr>
                <w:gridAfter w:val="4"/>
                <w:wAfter w:w="13880" w:type="dxa"/>
                <w:trHeight w:val="345"/>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850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01</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04</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30,0</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r>
            <w:tr w:rsidR="00E23C9D" w:rsidRPr="00E23C9D" w:rsidTr="00E23C9D">
              <w:trPr>
                <w:gridAfter w:val="4"/>
                <w:wAfter w:w="13880" w:type="dxa"/>
                <w:trHeight w:val="585"/>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lastRenderedPageBreak/>
                    <w:t>Обеспечение деятельности  органов финансово-бюджетного надзора</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77.0.00.01060</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22,0</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22,0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22,0</w:t>
                  </w:r>
                </w:p>
              </w:tc>
            </w:tr>
            <w:tr w:rsidR="00E23C9D" w:rsidRPr="00E23C9D" w:rsidTr="00E23C9D">
              <w:trPr>
                <w:gridAfter w:val="4"/>
                <w:wAfter w:w="13880" w:type="dxa"/>
                <w:trHeight w:val="345"/>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77.0.00.01060</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500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22,0</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22,0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22,0</w:t>
                  </w:r>
                </w:p>
              </w:tc>
            </w:tr>
            <w:tr w:rsidR="00E23C9D" w:rsidRPr="00E23C9D" w:rsidTr="00E23C9D">
              <w:trPr>
                <w:gridAfter w:val="4"/>
                <w:wAfter w:w="13880" w:type="dxa"/>
                <w:trHeight w:val="345"/>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77.0.00.01060</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540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01</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06</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22,0</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22,0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22,0</w:t>
                  </w:r>
                </w:p>
              </w:tc>
            </w:tr>
            <w:tr w:rsidR="00E23C9D" w:rsidRPr="00E23C9D" w:rsidTr="00E23C9D">
              <w:trPr>
                <w:gridAfter w:val="4"/>
                <w:wAfter w:w="13880" w:type="dxa"/>
                <w:trHeight w:val="585"/>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Резервный фонд органов местного самоуправления</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77.0.00.01110</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5,0</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0,0</w:t>
                  </w:r>
                </w:p>
              </w:tc>
            </w:tr>
            <w:tr w:rsidR="00E23C9D" w:rsidRPr="00E23C9D" w:rsidTr="00E23C9D">
              <w:trPr>
                <w:gridAfter w:val="4"/>
                <w:wAfter w:w="13880" w:type="dxa"/>
                <w:trHeight w:val="345"/>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77.0.00.01110</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800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5,0</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r>
            <w:tr w:rsidR="00E23C9D" w:rsidRPr="00E23C9D" w:rsidTr="00E23C9D">
              <w:trPr>
                <w:gridAfter w:val="4"/>
                <w:wAfter w:w="13880" w:type="dxa"/>
                <w:trHeight w:val="345"/>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Резервные средства</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77.0.00.01110</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870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01</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11</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5,0</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r>
            <w:tr w:rsidR="00E23C9D" w:rsidRPr="00E23C9D" w:rsidTr="00E23C9D">
              <w:trPr>
                <w:gridAfter w:val="4"/>
                <w:wAfter w:w="13880" w:type="dxa"/>
                <w:trHeight w:val="870"/>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Предупреждение и ликвидация последствий чрезвычайных ситуаций и стихийных бедствий</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77.0.00.03091</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5,0</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0,0</w:t>
                  </w:r>
                </w:p>
              </w:tc>
            </w:tr>
            <w:tr w:rsidR="00E23C9D" w:rsidRPr="00E23C9D" w:rsidTr="00E23C9D">
              <w:trPr>
                <w:gridAfter w:val="4"/>
                <w:wAfter w:w="13880" w:type="dxa"/>
                <w:trHeight w:val="585"/>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77.0.00.03091</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200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5,0</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r>
            <w:tr w:rsidR="00E23C9D" w:rsidRPr="00E23C9D" w:rsidTr="00E23C9D">
              <w:trPr>
                <w:gridAfter w:val="4"/>
                <w:wAfter w:w="13880" w:type="dxa"/>
                <w:trHeight w:val="870"/>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77.0.00.03091</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240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03</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09</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5,0</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r>
            <w:tr w:rsidR="00E23C9D" w:rsidRPr="00E23C9D" w:rsidTr="00E23C9D">
              <w:trPr>
                <w:gridAfter w:val="4"/>
                <w:wAfter w:w="13880" w:type="dxa"/>
                <w:trHeight w:val="345"/>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Мероприятия за счёт средств дорожного фонда</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77.0.00.04095</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1 007,4</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179,0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190,0</w:t>
                  </w:r>
                </w:p>
              </w:tc>
            </w:tr>
            <w:tr w:rsidR="00E23C9D" w:rsidRPr="00E23C9D" w:rsidTr="00E23C9D">
              <w:trPr>
                <w:gridAfter w:val="4"/>
                <w:wAfter w:w="13880" w:type="dxa"/>
                <w:trHeight w:val="585"/>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77.0.00.04095</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200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1 007,4</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179,0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190,0</w:t>
                  </w:r>
                </w:p>
              </w:tc>
            </w:tr>
            <w:tr w:rsidR="00E23C9D" w:rsidRPr="00E23C9D" w:rsidTr="00E23C9D">
              <w:trPr>
                <w:gridAfter w:val="4"/>
                <w:wAfter w:w="13880" w:type="dxa"/>
                <w:trHeight w:val="870"/>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77.0.00.04095</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240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04</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09</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1 007,4</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179,0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190,0</w:t>
                  </w:r>
                </w:p>
              </w:tc>
            </w:tr>
            <w:tr w:rsidR="00E23C9D" w:rsidRPr="00E23C9D" w:rsidTr="00E23C9D">
              <w:trPr>
                <w:gridAfter w:val="4"/>
                <w:wAfter w:w="13880" w:type="dxa"/>
                <w:trHeight w:val="585"/>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Мероприятия в области коммунального хозяйства</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140,0</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10,0</w:t>
                  </w:r>
                </w:p>
              </w:tc>
            </w:tr>
            <w:tr w:rsidR="00E23C9D" w:rsidRPr="00E23C9D" w:rsidTr="00E23C9D">
              <w:trPr>
                <w:gridAfter w:val="4"/>
                <w:wAfter w:w="13880" w:type="dxa"/>
                <w:trHeight w:val="585"/>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200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140,0</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10,0</w:t>
                  </w:r>
                </w:p>
              </w:tc>
            </w:tr>
            <w:tr w:rsidR="00E23C9D" w:rsidRPr="00E23C9D" w:rsidTr="00E23C9D">
              <w:trPr>
                <w:gridAfter w:val="4"/>
                <w:wAfter w:w="13880" w:type="dxa"/>
                <w:trHeight w:val="870"/>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240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05</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02</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140,0</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10,0</w:t>
                  </w:r>
                </w:p>
              </w:tc>
            </w:tr>
            <w:tr w:rsidR="00E23C9D" w:rsidRPr="00E23C9D" w:rsidTr="00E23C9D">
              <w:trPr>
                <w:gridAfter w:val="4"/>
                <w:wAfter w:w="13880" w:type="dxa"/>
                <w:trHeight w:val="585"/>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Прочие мероприятия по благоустройству (уличное освещение)</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77.0.00.05033</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250,0</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16,3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7,0</w:t>
                  </w:r>
                </w:p>
              </w:tc>
            </w:tr>
            <w:tr w:rsidR="00E23C9D" w:rsidRPr="00E23C9D" w:rsidTr="00E23C9D">
              <w:trPr>
                <w:gridAfter w:val="4"/>
                <w:wAfter w:w="13880" w:type="dxa"/>
                <w:trHeight w:val="585"/>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77.0.00.05033</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200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250,0</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16,3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7,0</w:t>
                  </w:r>
                </w:p>
              </w:tc>
            </w:tr>
            <w:tr w:rsidR="00E23C9D" w:rsidRPr="00E23C9D" w:rsidTr="00E23C9D">
              <w:trPr>
                <w:gridAfter w:val="4"/>
                <w:wAfter w:w="13880" w:type="dxa"/>
                <w:trHeight w:val="870"/>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77.0.00.05033</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240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05</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03</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250,0</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16,3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7,0</w:t>
                  </w:r>
                </w:p>
              </w:tc>
            </w:tr>
            <w:tr w:rsidR="00E23C9D" w:rsidRPr="00E23C9D" w:rsidTr="00E23C9D">
              <w:trPr>
                <w:gridAfter w:val="4"/>
                <w:wAfter w:w="13880" w:type="dxa"/>
                <w:trHeight w:val="585"/>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Обеспечение деятельности подведомственных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1 311,5</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12,5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12,5</w:t>
                  </w:r>
                </w:p>
              </w:tc>
            </w:tr>
            <w:tr w:rsidR="00E23C9D" w:rsidRPr="00E23C9D" w:rsidTr="00E23C9D">
              <w:trPr>
                <w:gridAfter w:val="4"/>
                <w:wAfter w:w="13880" w:type="dxa"/>
                <w:trHeight w:val="1440"/>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100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528,5</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r>
            <w:tr w:rsidR="00E23C9D" w:rsidRPr="00E23C9D" w:rsidTr="00E23C9D">
              <w:trPr>
                <w:gridAfter w:val="4"/>
                <w:wAfter w:w="13880" w:type="dxa"/>
                <w:trHeight w:val="585"/>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110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05</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05</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528,5</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r>
            <w:tr w:rsidR="00E23C9D" w:rsidRPr="00E23C9D" w:rsidTr="00E23C9D">
              <w:trPr>
                <w:gridAfter w:val="4"/>
                <w:wAfter w:w="13880" w:type="dxa"/>
                <w:trHeight w:val="585"/>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200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535,0</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7,5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7,5</w:t>
                  </w:r>
                </w:p>
              </w:tc>
            </w:tr>
            <w:tr w:rsidR="00E23C9D" w:rsidRPr="00E23C9D" w:rsidTr="00E23C9D">
              <w:trPr>
                <w:gridAfter w:val="4"/>
                <w:wAfter w:w="13880" w:type="dxa"/>
                <w:trHeight w:val="870"/>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240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05</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05</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535,0</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7,5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7,5</w:t>
                  </w:r>
                </w:p>
              </w:tc>
            </w:tr>
            <w:tr w:rsidR="00E23C9D" w:rsidRPr="00E23C9D" w:rsidTr="00E23C9D">
              <w:trPr>
                <w:gridAfter w:val="4"/>
                <w:wAfter w:w="13880" w:type="dxa"/>
                <w:trHeight w:val="345"/>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800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248,0</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5,0</w:t>
                  </w:r>
                </w:p>
              </w:tc>
            </w:tr>
            <w:tr w:rsidR="00E23C9D" w:rsidRPr="00E23C9D" w:rsidTr="00E23C9D">
              <w:trPr>
                <w:gridAfter w:val="4"/>
                <w:wAfter w:w="13880" w:type="dxa"/>
                <w:trHeight w:val="345"/>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850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05</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05</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248,0</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5,0</w:t>
                  </w:r>
                </w:p>
              </w:tc>
            </w:tr>
            <w:tr w:rsidR="00E23C9D" w:rsidRPr="00E23C9D" w:rsidTr="00E23C9D">
              <w:trPr>
                <w:gridAfter w:val="4"/>
                <w:wAfter w:w="13880" w:type="dxa"/>
                <w:trHeight w:val="585"/>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Обеспечение деятельности подведомственных учреждений в области культуры-клубы</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813,0</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12,4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45,0</w:t>
                  </w:r>
                </w:p>
              </w:tc>
            </w:tr>
            <w:tr w:rsidR="00E23C9D" w:rsidRPr="00E23C9D" w:rsidTr="00E23C9D">
              <w:trPr>
                <w:gridAfter w:val="4"/>
                <w:wAfter w:w="13880" w:type="dxa"/>
                <w:trHeight w:val="585"/>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200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530,0</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12,4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45,0</w:t>
                  </w:r>
                </w:p>
              </w:tc>
            </w:tr>
            <w:tr w:rsidR="00E23C9D" w:rsidRPr="00E23C9D" w:rsidTr="00E23C9D">
              <w:trPr>
                <w:gridAfter w:val="4"/>
                <w:wAfter w:w="13880" w:type="dxa"/>
                <w:trHeight w:val="870"/>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240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08</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01</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530,0</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12,4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45,0</w:t>
                  </w:r>
                </w:p>
              </w:tc>
            </w:tr>
            <w:tr w:rsidR="00E23C9D" w:rsidRPr="00E23C9D" w:rsidTr="00E23C9D">
              <w:trPr>
                <w:gridAfter w:val="4"/>
                <w:wAfter w:w="13880" w:type="dxa"/>
                <w:trHeight w:val="585"/>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300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273,0</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r>
            <w:tr w:rsidR="00E23C9D" w:rsidRPr="00E23C9D" w:rsidTr="00E23C9D">
              <w:trPr>
                <w:gridAfter w:val="4"/>
                <w:wAfter w:w="13880" w:type="dxa"/>
                <w:trHeight w:val="585"/>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Публичные нормативные социальные выплаты гражданам</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310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10</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01</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273,0</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r>
            <w:tr w:rsidR="00E23C9D" w:rsidRPr="00E23C9D" w:rsidTr="00E23C9D">
              <w:trPr>
                <w:gridAfter w:val="4"/>
                <w:wAfter w:w="13880" w:type="dxa"/>
                <w:trHeight w:val="345"/>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800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10,0</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r>
            <w:tr w:rsidR="00E23C9D" w:rsidRPr="00E23C9D" w:rsidTr="00E23C9D">
              <w:trPr>
                <w:gridAfter w:val="4"/>
                <w:wAfter w:w="13880" w:type="dxa"/>
                <w:trHeight w:val="345"/>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850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08</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01</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10,0</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r>
            <w:tr w:rsidR="00E23C9D" w:rsidRPr="00E23C9D" w:rsidTr="00E23C9D">
              <w:trPr>
                <w:gridAfter w:val="4"/>
                <w:wAfter w:w="13880" w:type="dxa"/>
                <w:trHeight w:val="870"/>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Осуществление первичного воинского учета на территориях, где отсутствуют военные комиссариаты</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110,0</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111,1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115,6</w:t>
                  </w:r>
                </w:p>
              </w:tc>
            </w:tr>
            <w:tr w:rsidR="00E23C9D" w:rsidRPr="00E23C9D" w:rsidTr="00E23C9D">
              <w:trPr>
                <w:gridAfter w:val="4"/>
                <w:wAfter w:w="13880" w:type="dxa"/>
                <w:trHeight w:val="1440"/>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100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97,5</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99,1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103,6</w:t>
                  </w:r>
                </w:p>
              </w:tc>
            </w:tr>
            <w:tr w:rsidR="00E23C9D" w:rsidRPr="00E23C9D" w:rsidTr="00E23C9D">
              <w:trPr>
                <w:gridAfter w:val="4"/>
                <w:wAfter w:w="13880" w:type="dxa"/>
                <w:trHeight w:val="585"/>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120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02</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03</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97,5</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99,1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103,6</w:t>
                  </w:r>
                </w:p>
              </w:tc>
            </w:tr>
            <w:tr w:rsidR="00E23C9D" w:rsidRPr="00E23C9D" w:rsidTr="00E23C9D">
              <w:trPr>
                <w:gridAfter w:val="4"/>
                <w:wAfter w:w="13880" w:type="dxa"/>
                <w:trHeight w:val="585"/>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lastRenderedPageBreak/>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200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12,5</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12,0</w:t>
                  </w:r>
                </w:p>
              </w:tc>
            </w:tr>
            <w:tr w:rsidR="00E23C9D" w:rsidRPr="00E23C9D" w:rsidTr="00E23C9D">
              <w:trPr>
                <w:gridAfter w:val="4"/>
                <w:wAfter w:w="13880" w:type="dxa"/>
                <w:trHeight w:val="870"/>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240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02</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03</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12,5</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12,0</w:t>
                  </w:r>
                </w:p>
              </w:tc>
            </w:tr>
            <w:tr w:rsidR="00E23C9D" w:rsidRPr="00E23C9D" w:rsidTr="00E23C9D">
              <w:trPr>
                <w:gridAfter w:val="4"/>
                <w:wAfter w:w="13880" w:type="dxa"/>
                <w:trHeight w:val="1440"/>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4 550,3</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1 024,3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1 263,4</w:t>
                  </w:r>
                </w:p>
              </w:tc>
            </w:tr>
            <w:tr w:rsidR="00E23C9D" w:rsidRPr="00E23C9D" w:rsidTr="00E23C9D">
              <w:trPr>
                <w:gridAfter w:val="4"/>
                <w:wAfter w:w="13880" w:type="dxa"/>
                <w:trHeight w:val="1440"/>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100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4 550,3</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1 024,3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1 263,4</w:t>
                  </w:r>
                </w:p>
              </w:tc>
            </w:tr>
            <w:tr w:rsidR="00E23C9D" w:rsidRPr="00E23C9D" w:rsidTr="00E23C9D">
              <w:trPr>
                <w:gridAfter w:val="4"/>
                <w:wAfter w:w="13880" w:type="dxa"/>
                <w:trHeight w:val="585"/>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110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05</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05</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1 750,0</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98,6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90,0</w:t>
                  </w:r>
                </w:p>
              </w:tc>
            </w:tr>
            <w:tr w:rsidR="00E23C9D" w:rsidRPr="00E23C9D" w:rsidTr="00E23C9D">
              <w:trPr>
                <w:gridAfter w:val="4"/>
                <w:wAfter w:w="13880" w:type="dxa"/>
                <w:trHeight w:val="585"/>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110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08</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01</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1 197,6</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91,7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173,4</w:t>
                  </w:r>
                </w:p>
              </w:tc>
            </w:tr>
            <w:tr w:rsidR="00E23C9D" w:rsidRPr="00E23C9D" w:rsidTr="00E23C9D">
              <w:trPr>
                <w:gridAfter w:val="4"/>
                <w:wAfter w:w="13880" w:type="dxa"/>
                <w:trHeight w:val="585"/>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120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01</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02</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491,7</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r>
            <w:tr w:rsidR="00E23C9D" w:rsidRPr="00E23C9D" w:rsidTr="00E23C9D">
              <w:trPr>
                <w:gridAfter w:val="4"/>
                <w:wAfter w:w="13880" w:type="dxa"/>
                <w:trHeight w:val="585"/>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120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01</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04</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1 111,0</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834,0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1 000,0</w:t>
                  </w:r>
                </w:p>
              </w:tc>
            </w:tr>
            <w:tr w:rsidR="00E23C9D" w:rsidRPr="00E23C9D" w:rsidTr="00E23C9D">
              <w:trPr>
                <w:gridAfter w:val="4"/>
                <w:wAfter w:w="13880" w:type="dxa"/>
                <w:trHeight w:val="585"/>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Непрограммные направления областного бюджета</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99.0.00.00000</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0,0</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60,4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133,0</w:t>
                  </w:r>
                </w:p>
              </w:tc>
            </w:tr>
            <w:tr w:rsidR="00E23C9D" w:rsidRPr="00E23C9D" w:rsidTr="00E23C9D">
              <w:trPr>
                <w:gridAfter w:val="4"/>
                <w:wAfter w:w="13880" w:type="dxa"/>
                <w:trHeight w:val="345"/>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Условно утвержденные расходы</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99.9.00.00000</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0,0</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60,4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133,0</w:t>
                  </w:r>
                </w:p>
              </w:tc>
            </w:tr>
            <w:tr w:rsidR="00E23C9D" w:rsidRPr="00E23C9D" w:rsidTr="00E23C9D">
              <w:trPr>
                <w:gridAfter w:val="4"/>
                <w:wAfter w:w="13880" w:type="dxa"/>
                <w:trHeight w:val="345"/>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900</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99.9.00.00000</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900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60,4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133,0</w:t>
                  </w:r>
                </w:p>
              </w:tc>
            </w:tr>
            <w:tr w:rsidR="00E23C9D" w:rsidRPr="00E23C9D" w:rsidTr="00E23C9D">
              <w:trPr>
                <w:gridAfter w:val="4"/>
                <w:wAfter w:w="13880" w:type="dxa"/>
                <w:trHeight w:val="345"/>
              </w:trPr>
              <w:tc>
                <w:tcPr>
                  <w:tcW w:w="3861" w:type="dxa"/>
                  <w:tcBorders>
                    <w:top w:val="nil"/>
                    <w:left w:val="single" w:sz="4" w:space="0" w:color="auto"/>
                    <w:bottom w:val="single" w:sz="4" w:space="0" w:color="auto"/>
                    <w:right w:val="nil"/>
                  </w:tcBorders>
                  <w:shd w:val="clear" w:color="auto" w:fill="auto"/>
                  <w:vAlign w:val="center"/>
                  <w:hideMark/>
                </w:tcPr>
                <w:p w:rsidR="00E23C9D" w:rsidRPr="00E23C9D" w:rsidRDefault="00E23C9D" w:rsidP="00E23C9D">
                  <w:pPr>
                    <w:rPr>
                      <w:rFonts w:ascii="Times New Roman" w:hAnsi="Times New Roman"/>
                      <w:lang w:val="ru-RU" w:eastAsia="ru-RU" w:bidi="ar-SA"/>
                    </w:rPr>
                  </w:pPr>
                  <w:r w:rsidRPr="00E23C9D">
                    <w:rPr>
                      <w:rFonts w:ascii="Times New Roman" w:hAnsi="Times New Roman"/>
                      <w:lang w:val="ru-RU" w:eastAsia="ru-RU" w:bidi="ar-SA"/>
                    </w:rPr>
                    <w:t>990</w:t>
                  </w:r>
                </w:p>
              </w:tc>
              <w:tc>
                <w:tcPr>
                  <w:tcW w:w="18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99.9.00.00000</w:t>
                  </w:r>
                </w:p>
              </w:tc>
              <w:tc>
                <w:tcPr>
                  <w:tcW w:w="64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990</w:t>
                  </w:r>
                </w:p>
              </w:tc>
              <w:tc>
                <w:tcPr>
                  <w:tcW w:w="72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99</w:t>
                  </w:r>
                </w:p>
              </w:tc>
              <w:tc>
                <w:tcPr>
                  <w:tcW w:w="600"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center"/>
                    <w:rPr>
                      <w:rFonts w:ascii="Times New Roman" w:hAnsi="Times New Roman"/>
                      <w:lang w:val="ru-RU" w:eastAsia="ru-RU" w:bidi="ar-SA"/>
                    </w:rPr>
                  </w:pPr>
                  <w:r w:rsidRPr="00E23C9D">
                    <w:rPr>
                      <w:rFonts w:ascii="Times New Roman" w:hAnsi="Times New Roman"/>
                      <w:lang w:val="ru-RU" w:eastAsia="ru-RU" w:bidi="ar-SA"/>
                    </w:rPr>
                    <w:t>99</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0,0</w:t>
                  </w:r>
                </w:p>
              </w:tc>
              <w:tc>
                <w:tcPr>
                  <w:tcW w:w="1134" w:type="dxa"/>
                  <w:tcBorders>
                    <w:top w:val="nil"/>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60,4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lang w:val="ru-RU" w:eastAsia="ru-RU" w:bidi="ar-SA"/>
                    </w:rPr>
                  </w:pPr>
                  <w:r w:rsidRPr="00E23C9D">
                    <w:rPr>
                      <w:rFonts w:ascii="Times New Roman" w:hAnsi="Times New Roman"/>
                      <w:lang w:val="ru-RU" w:eastAsia="ru-RU" w:bidi="ar-SA"/>
                    </w:rPr>
                    <w:t>133,0</w:t>
                  </w:r>
                </w:p>
              </w:tc>
            </w:tr>
            <w:tr w:rsidR="00E23C9D" w:rsidRPr="00E23C9D" w:rsidTr="00E23C9D">
              <w:trPr>
                <w:gridAfter w:val="4"/>
                <w:wAfter w:w="13880" w:type="dxa"/>
                <w:trHeight w:val="15"/>
              </w:trPr>
              <w:tc>
                <w:tcPr>
                  <w:tcW w:w="3861" w:type="dxa"/>
                  <w:tcBorders>
                    <w:top w:val="nil"/>
                    <w:left w:val="single" w:sz="4" w:space="0" w:color="auto"/>
                    <w:bottom w:val="nil"/>
                    <w:right w:val="nil"/>
                  </w:tcBorders>
                  <w:shd w:val="clear" w:color="auto" w:fill="auto"/>
                  <w:noWrap/>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Итого расходов</w:t>
                  </w:r>
                </w:p>
              </w:tc>
              <w:tc>
                <w:tcPr>
                  <w:tcW w:w="1840" w:type="dxa"/>
                  <w:tcBorders>
                    <w:top w:val="nil"/>
                    <w:left w:val="nil"/>
                    <w:bottom w:val="nil"/>
                    <w:right w:val="single" w:sz="4" w:space="0" w:color="auto"/>
                  </w:tcBorders>
                  <w:shd w:val="clear" w:color="auto" w:fill="auto"/>
                  <w:noWrap/>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0000000000000</w:t>
                  </w:r>
                </w:p>
              </w:tc>
              <w:tc>
                <w:tcPr>
                  <w:tcW w:w="640" w:type="dxa"/>
                  <w:tcBorders>
                    <w:top w:val="nil"/>
                    <w:left w:val="nil"/>
                    <w:bottom w:val="nil"/>
                    <w:right w:val="single" w:sz="4" w:space="0" w:color="auto"/>
                  </w:tcBorders>
                  <w:shd w:val="clear" w:color="auto" w:fill="auto"/>
                  <w:noWrap/>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000</w:t>
                  </w:r>
                </w:p>
              </w:tc>
              <w:tc>
                <w:tcPr>
                  <w:tcW w:w="720" w:type="dxa"/>
                  <w:tcBorders>
                    <w:top w:val="nil"/>
                    <w:left w:val="nil"/>
                    <w:bottom w:val="nil"/>
                    <w:right w:val="single" w:sz="4" w:space="0" w:color="auto"/>
                  </w:tcBorders>
                  <w:shd w:val="clear" w:color="auto" w:fill="auto"/>
                  <w:noWrap/>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0</w:t>
                  </w:r>
                </w:p>
              </w:tc>
              <w:tc>
                <w:tcPr>
                  <w:tcW w:w="600" w:type="dxa"/>
                  <w:tcBorders>
                    <w:top w:val="nil"/>
                    <w:left w:val="nil"/>
                    <w:bottom w:val="nil"/>
                    <w:right w:val="nil"/>
                  </w:tcBorders>
                  <w:shd w:val="clear" w:color="auto" w:fill="auto"/>
                  <w:noWrap/>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0</w:t>
                  </w:r>
                </w:p>
              </w:tc>
              <w:tc>
                <w:tcPr>
                  <w:tcW w:w="1020" w:type="dxa"/>
                  <w:tcBorders>
                    <w:top w:val="nil"/>
                    <w:left w:val="single" w:sz="4" w:space="0" w:color="auto"/>
                    <w:bottom w:val="nil"/>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9 007,1</w:t>
                  </w:r>
                </w:p>
              </w:tc>
              <w:tc>
                <w:tcPr>
                  <w:tcW w:w="1134" w:type="dxa"/>
                  <w:tcBorders>
                    <w:top w:val="nil"/>
                    <w:left w:val="nil"/>
                    <w:bottom w:val="nil"/>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2 531,3</w:t>
                  </w:r>
                </w:p>
              </w:tc>
              <w:tc>
                <w:tcPr>
                  <w:tcW w:w="992" w:type="dxa"/>
                  <w:tcBorders>
                    <w:top w:val="nil"/>
                    <w:left w:val="nil"/>
                    <w:bottom w:val="nil"/>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2 775,5</w:t>
                  </w:r>
                </w:p>
              </w:tc>
            </w:tr>
            <w:tr w:rsidR="00E23C9D" w:rsidRPr="00E23C9D" w:rsidTr="00E23C9D">
              <w:trPr>
                <w:gridAfter w:val="4"/>
                <w:wAfter w:w="13880" w:type="dxa"/>
                <w:trHeight w:val="255"/>
              </w:trPr>
              <w:tc>
                <w:tcPr>
                  <w:tcW w:w="3861" w:type="dxa"/>
                  <w:tcBorders>
                    <w:top w:val="single" w:sz="4" w:space="0" w:color="auto"/>
                    <w:left w:val="single" w:sz="4" w:space="0" w:color="auto"/>
                    <w:bottom w:val="single" w:sz="4" w:space="0" w:color="auto"/>
                    <w:right w:val="nil"/>
                  </w:tcBorders>
                  <w:shd w:val="clear" w:color="auto" w:fill="auto"/>
                  <w:noWrap/>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Итого расходов</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 </w:t>
                  </w:r>
                </w:p>
              </w:tc>
              <w:tc>
                <w:tcPr>
                  <w:tcW w:w="600" w:type="dxa"/>
                  <w:tcBorders>
                    <w:top w:val="single" w:sz="4" w:space="0" w:color="auto"/>
                    <w:left w:val="nil"/>
                    <w:bottom w:val="single" w:sz="4" w:space="0" w:color="auto"/>
                    <w:right w:val="nil"/>
                  </w:tcBorders>
                  <w:shd w:val="clear" w:color="auto" w:fill="auto"/>
                  <w:noWrap/>
                  <w:vAlign w:val="center"/>
                  <w:hideMark/>
                </w:tcPr>
                <w:p w:rsidR="00E23C9D" w:rsidRPr="00E23C9D" w:rsidRDefault="00E23C9D" w:rsidP="00E23C9D">
                  <w:pPr>
                    <w:rPr>
                      <w:rFonts w:ascii="Times New Roman" w:hAnsi="Times New Roman"/>
                      <w:b/>
                      <w:bCs/>
                      <w:lang w:val="ru-RU" w:eastAsia="ru-RU" w:bidi="ar-SA"/>
                    </w:rPr>
                  </w:pPr>
                  <w:r w:rsidRPr="00E23C9D">
                    <w:rPr>
                      <w:rFonts w:ascii="Times New Roman" w:hAnsi="Times New Roman"/>
                      <w:b/>
                      <w:bCs/>
                      <w:lang w:val="ru-RU" w:eastAsia="ru-RU" w:bidi="ar-SA"/>
                    </w:rPr>
                    <w:t>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9 007,100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2 531,300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C9D" w:rsidRPr="00E23C9D" w:rsidRDefault="00E23C9D" w:rsidP="00E23C9D">
                  <w:pPr>
                    <w:jc w:val="right"/>
                    <w:rPr>
                      <w:rFonts w:ascii="Times New Roman" w:hAnsi="Times New Roman"/>
                      <w:b/>
                      <w:bCs/>
                      <w:lang w:val="ru-RU" w:eastAsia="ru-RU" w:bidi="ar-SA"/>
                    </w:rPr>
                  </w:pPr>
                  <w:r w:rsidRPr="00E23C9D">
                    <w:rPr>
                      <w:rFonts w:ascii="Times New Roman" w:hAnsi="Times New Roman"/>
                      <w:b/>
                      <w:bCs/>
                      <w:lang w:val="ru-RU" w:eastAsia="ru-RU" w:bidi="ar-SA"/>
                    </w:rPr>
                    <w:t>2 775,500</w:t>
                  </w:r>
                </w:p>
              </w:tc>
            </w:tr>
          </w:tbl>
          <w:p w:rsidR="00F872D3" w:rsidRPr="00846389" w:rsidRDefault="00F872D3" w:rsidP="00F872D3">
            <w:pPr>
              <w:autoSpaceDE w:val="0"/>
              <w:autoSpaceDN w:val="0"/>
              <w:adjustRightInd w:val="0"/>
              <w:ind w:firstLine="709"/>
              <w:jc w:val="both"/>
              <w:rPr>
                <w:rFonts w:ascii="Times New Roman" w:hAnsi="Times New Roman"/>
                <w:kern w:val="2"/>
                <w:lang w:val="ru-RU"/>
              </w:rPr>
            </w:pPr>
          </w:p>
          <w:tbl>
            <w:tblPr>
              <w:tblW w:w="15077" w:type="dxa"/>
              <w:tblLayout w:type="fixed"/>
              <w:tblLook w:val="04A0" w:firstRow="1" w:lastRow="0" w:firstColumn="1" w:lastColumn="0" w:noHBand="0" w:noVBand="1"/>
            </w:tblPr>
            <w:tblGrid>
              <w:gridCol w:w="30"/>
              <w:gridCol w:w="3548"/>
              <w:gridCol w:w="1417"/>
              <w:gridCol w:w="567"/>
              <w:gridCol w:w="567"/>
              <w:gridCol w:w="648"/>
              <w:gridCol w:w="628"/>
              <w:gridCol w:w="909"/>
              <w:gridCol w:w="850"/>
              <w:gridCol w:w="306"/>
              <w:gridCol w:w="912"/>
              <w:gridCol w:w="4695"/>
            </w:tblGrid>
            <w:tr w:rsidR="00F872D3" w:rsidRPr="00512B75" w:rsidTr="00E23C9D">
              <w:trPr>
                <w:gridBefore w:val="1"/>
                <w:wBefore w:w="30" w:type="dxa"/>
              </w:trPr>
              <w:tc>
                <w:tcPr>
                  <w:tcW w:w="9440" w:type="dxa"/>
                  <w:gridSpan w:val="9"/>
                </w:tcPr>
                <w:p w:rsidR="00F872D3" w:rsidRPr="00846389" w:rsidRDefault="00F872D3" w:rsidP="00236BAA">
                  <w:pPr>
                    <w:widowControl w:val="0"/>
                    <w:autoSpaceDE w:val="0"/>
                    <w:autoSpaceDN w:val="0"/>
                    <w:adjustRightInd w:val="0"/>
                    <w:jc w:val="both"/>
                    <w:rPr>
                      <w:rFonts w:eastAsia="Calibri"/>
                      <w:kern w:val="2"/>
                      <w:lang w:val="ru-RU"/>
                    </w:rPr>
                  </w:pPr>
                </w:p>
              </w:tc>
              <w:tc>
                <w:tcPr>
                  <w:tcW w:w="5607" w:type="dxa"/>
                  <w:gridSpan w:val="2"/>
                  <w:hideMark/>
                </w:tcPr>
                <w:p w:rsidR="00F872D3" w:rsidRPr="00846389" w:rsidRDefault="00F872D3" w:rsidP="00236BAA">
                  <w:pPr>
                    <w:widowControl w:val="0"/>
                    <w:autoSpaceDE w:val="0"/>
                    <w:autoSpaceDN w:val="0"/>
                    <w:adjustRightInd w:val="0"/>
                    <w:jc w:val="both"/>
                    <w:rPr>
                      <w:rFonts w:eastAsia="Calibri"/>
                      <w:kern w:val="2"/>
                      <w:lang w:val="ru-RU"/>
                    </w:rPr>
                  </w:pPr>
                </w:p>
              </w:tc>
            </w:tr>
            <w:tr w:rsidR="00E23C9D" w:rsidTr="00E23C9D">
              <w:tblPrEx>
                <w:tblCellMar>
                  <w:left w:w="30" w:type="dxa"/>
                  <w:right w:w="30" w:type="dxa"/>
                </w:tblCellMar>
                <w:tblLook w:val="0000" w:firstRow="0" w:lastRow="0" w:firstColumn="0" w:lastColumn="0" w:noHBand="0" w:noVBand="0"/>
              </w:tblPrEx>
              <w:trPr>
                <w:gridAfter w:val="1"/>
                <w:wAfter w:w="4695" w:type="dxa"/>
                <w:trHeight w:val="74"/>
              </w:trPr>
              <w:tc>
                <w:tcPr>
                  <w:tcW w:w="3578" w:type="dxa"/>
                  <w:gridSpan w:val="2"/>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1417" w:type="dxa"/>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648" w:type="dxa"/>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628" w:type="dxa"/>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909" w:type="dxa"/>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850" w:type="dxa"/>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1218" w:type="dxa"/>
                  <w:gridSpan w:val="2"/>
                  <w:tcBorders>
                    <w:top w:val="nil"/>
                    <w:left w:val="nil"/>
                    <w:bottom w:val="nil"/>
                    <w:right w:val="nil"/>
                  </w:tcBorders>
                </w:tcPr>
                <w:p w:rsidR="00E23C9D" w:rsidRDefault="00E23C9D">
                  <w:pPr>
                    <w:autoSpaceDE w:val="0"/>
                    <w:autoSpaceDN w:val="0"/>
                    <w:adjustRightInd w:val="0"/>
                    <w:rPr>
                      <w:rFonts w:ascii="Arial" w:eastAsiaTheme="minorHAnsi" w:hAnsi="Arial" w:cs="Arial"/>
                      <w:color w:val="000000"/>
                      <w:sz w:val="20"/>
                      <w:szCs w:val="20"/>
                      <w:lang w:val="ru-RU" w:bidi="ar-SA"/>
                    </w:rPr>
                  </w:pPr>
                  <w:r>
                    <w:rPr>
                      <w:rFonts w:ascii="Arial" w:eastAsiaTheme="minorHAnsi" w:hAnsi="Arial" w:cs="Arial"/>
                      <w:color w:val="000000"/>
                      <w:sz w:val="20"/>
                      <w:szCs w:val="20"/>
                      <w:lang w:val="ru-RU" w:bidi="ar-SA"/>
                    </w:rPr>
                    <w:t>Приложение № 8</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74"/>
              </w:trPr>
              <w:tc>
                <w:tcPr>
                  <w:tcW w:w="3578" w:type="dxa"/>
                  <w:gridSpan w:val="2"/>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1417" w:type="dxa"/>
                  <w:tcBorders>
                    <w:top w:val="nil"/>
                    <w:left w:val="nil"/>
                    <w:bottom w:val="nil"/>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p>
              </w:tc>
              <w:tc>
                <w:tcPr>
                  <w:tcW w:w="567" w:type="dxa"/>
                  <w:tcBorders>
                    <w:top w:val="nil"/>
                    <w:left w:val="nil"/>
                    <w:bottom w:val="nil"/>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p>
              </w:tc>
              <w:tc>
                <w:tcPr>
                  <w:tcW w:w="567" w:type="dxa"/>
                  <w:tcBorders>
                    <w:top w:val="nil"/>
                    <w:left w:val="nil"/>
                    <w:bottom w:val="nil"/>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p>
              </w:tc>
              <w:tc>
                <w:tcPr>
                  <w:tcW w:w="648" w:type="dxa"/>
                  <w:tcBorders>
                    <w:top w:val="nil"/>
                    <w:left w:val="nil"/>
                    <w:bottom w:val="nil"/>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p>
              </w:tc>
              <w:tc>
                <w:tcPr>
                  <w:tcW w:w="628" w:type="dxa"/>
                  <w:tcBorders>
                    <w:top w:val="nil"/>
                    <w:left w:val="nil"/>
                    <w:bottom w:val="nil"/>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p>
              </w:tc>
              <w:tc>
                <w:tcPr>
                  <w:tcW w:w="909" w:type="dxa"/>
                  <w:tcBorders>
                    <w:top w:val="nil"/>
                    <w:left w:val="nil"/>
                    <w:bottom w:val="nil"/>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p>
              </w:tc>
              <w:tc>
                <w:tcPr>
                  <w:tcW w:w="850" w:type="dxa"/>
                  <w:tcBorders>
                    <w:top w:val="nil"/>
                    <w:left w:val="nil"/>
                    <w:bottom w:val="nil"/>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p>
              </w:tc>
              <w:tc>
                <w:tcPr>
                  <w:tcW w:w="1218" w:type="dxa"/>
                  <w:gridSpan w:val="2"/>
                  <w:tcBorders>
                    <w:top w:val="nil"/>
                    <w:left w:val="nil"/>
                    <w:bottom w:val="nil"/>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p>
              </w:tc>
            </w:tr>
            <w:tr w:rsidR="00E23C9D" w:rsidTr="00E23C9D">
              <w:tblPrEx>
                <w:tblCellMar>
                  <w:left w:w="30" w:type="dxa"/>
                  <w:right w:w="30" w:type="dxa"/>
                </w:tblCellMar>
                <w:tblLook w:val="0000" w:firstRow="0" w:lastRow="0" w:firstColumn="0" w:lastColumn="0" w:noHBand="0" w:noVBand="0"/>
              </w:tblPrEx>
              <w:trPr>
                <w:gridAfter w:val="1"/>
                <w:wAfter w:w="4695" w:type="dxa"/>
                <w:trHeight w:val="67"/>
              </w:trPr>
              <w:tc>
                <w:tcPr>
                  <w:tcW w:w="3578" w:type="dxa"/>
                  <w:gridSpan w:val="2"/>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1417" w:type="dxa"/>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648" w:type="dxa"/>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628" w:type="dxa"/>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909" w:type="dxa"/>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850" w:type="dxa"/>
                  <w:tcBorders>
                    <w:top w:val="nil"/>
                    <w:left w:val="nil"/>
                    <w:bottom w:val="nil"/>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p>
              </w:tc>
              <w:tc>
                <w:tcPr>
                  <w:tcW w:w="1218" w:type="dxa"/>
                  <w:gridSpan w:val="2"/>
                  <w:tcBorders>
                    <w:top w:val="nil"/>
                    <w:left w:val="nil"/>
                    <w:bottom w:val="nil"/>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p>
              </w:tc>
            </w:tr>
            <w:tr w:rsidR="00E23C9D" w:rsidTr="00E23C9D">
              <w:tblPrEx>
                <w:tblCellMar>
                  <w:left w:w="30" w:type="dxa"/>
                  <w:right w:w="30" w:type="dxa"/>
                </w:tblCellMar>
                <w:tblLook w:val="0000" w:firstRow="0" w:lastRow="0" w:firstColumn="0" w:lastColumn="0" w:noHBand="0" w:noVBand="0"/>
              </w:tblPrEx>
              <w:trPr>
                <w:gridAfter w:val="1"/>
                <w:wAfter w:w="4695" w:type="dxa"/>
                <w:trHeight w:val="67"/>
              </w:trPr>
              <w:tc>
                <w:tcPr>
                  <w:tcW w:w="3578" w:type="dxa"/>
                  <w:gridSpan w:val="2"/>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1417" w:type="dxa"/>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648" w:type="dxa"/>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628" w:type="dxa"/>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909" w:type="dxa"/>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850" w:type="dxa"/>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1218" w:type="dxa"/>
                  <w:gridSpan w:val="2"/>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r>
            <w:tr w:rsidR="00E23C9D" w:rsidRPr="00201D75" w:rsidTr="00E23C9D">
              <w:tblPrEx>
                <w:tblCellMar>
                  <w:left w:w="30" w:type="dxa"/>
                  <w:right w:w="30" w:type="dxa"/>
                </w:tblCellMar>
                <w:tblLook w:val="0000" w:firstRow="0" w:lastRow="0" w:firstColumn="0" w:lastColumn="0" w:noHBand="0" w:noVBand="0"/>
              </w:tblPrEx>
              <w:trPr>
                <w:gridAfter w:val="1"/>
                <w:wAfter w:w="4695" w:type="dxa"/>
                <w:trHeight w:val="185"/>
              </w:trPr>
              <w:tc>
                <w:tcPr>
                  <w:tcW w:w="10382" w:type="dxa"/>
                  <w:gridSpan w:val="11"/>
                  <w:tcBorders>
                    <w:top w:val="nil"/>
                    <w:left w:val="nil"/>
                    <w:bottom w:val="nil"/>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 xml:space="preserve">Ведомственная структура </w:t>
                  </w:r>
                  <w:proofErr w:type="gramStart"/>
                  <w:r>
                    <w:rPr>
                      <w:rFonts w:ascii="Times New Roman" w:eastAsiaTheme="minorHAnsi" w:hAnsi="Times New Roman"/>
                      <w:b/>
                      <w:bCs/>
                      <w:color w:val="000000"/>
                      <w:lang w:val="ru-RU" w:bidi="ar-SA"/>
                    </w:rPr>
                    <w:t>расходов бюджета Борисоглебского сельсовета Убинского района   Новосибирской области</w:t>
                  </w:r>
                  <w:proofErr w:type="gramEnd"/>
                  <w:r>
                    <w:rPr>
                      <w:rFonts w:ascii="Times New Roman" w:eastAsiaTheme="minorHAnsi" w:hAnsi="Times New Roman"/>
                      <w:b/>
                      <w:bCs/>
                      <w:color w:val="000000"/>
                      <w:lang w:val="ru-RU" w:bidi="ar-SA"/>
                    </w:rPr>
                    <w:t xml:space="preserve"> на 2021 год и плановый период 2022 и 2023 годы</w:t>
                  </w:r>
                </w:p>
              </w:tc>
            </w:tr>
            <w:tr w:rsidR="00E23C9D" w:rsidRPr="00201D75" w:rsidTr="00E23C9D">
              <w:tblPrEx>
                <w:tblCellMar>
                  <w:left w:w="30" w:type="dxa"/>
                  <w:right w:w="30" w:type="dxa"/>
                </w:tblCellMar>
                <w:tblLook w:val="0000" w:firstRow="0" w:lastRow="0" w:firstColumn="0" w:lastColumn="0" w:noHBand="0" w:noVBand="0"/>
              </w:tblPrEx>
              <w:trPr>
                <w:gridAfter w:val="1"/>
                <w:wAfter w:w="4695" w:type="dxa"/>
                <w:trHeight w:val="67"/>
              </w:trPr>
              <w:tc>
                <w:tcPr>
                  <w:tcW w:w="3578" w:type="dxa"/>
                  <w:gridSpan w:val="2"/>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1417" w:type="dxa"/>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648" w:type="dxa"/>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628" w:type="dxa"/>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909" w:type="dxa"/>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850" w:type="dxa"/>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1218" w:type="dxa"/>
                  <w:gridSpan w:val="2"/>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r>
            <w:tr w:rsidR="00E23C9D" w:rsidTr="00E23C9D">
              <w:tblPrEx>
                <w:tblCellMar>
                  <w:left w:w="30" w:type="dxa"/>
                  <w:right w:w="30" w:type="dxa"/>
                </w:tblCellMar>
                <w:tblLook w:val="0000" w:firstRow="0" w:lastRow="0" w:firstColumn="0" w:lastColumn="0" w:noHBand="0" w:noVBand="0"/>
              </w:tblPrEx>
              <w:trPr>
                <w:gridAfter w:val="1"/>
                <w:wAfter w:w="4695" w:type="dxa"/>
                <w:trHeight w:val="67"/>
              </w:trPr>
              <w:tc>
                <w:tcPr>
                  <w:tcW w:w="3578" w:type="dxa"/>
                  <w:gridSpan w:val="2"/>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1417" w:type="dxa"/>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648" w:type="dxa"/>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628" w:type="dxa"/>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909" w:type="dxa"/>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850" w:type="dxa"/>
                  <w:tcBorders>
                    <w:top w:val="nil"/>
                    <w:left w:val="nil"/>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p>
              </w:tc>
              <w:tc>
                <w:tcPr>
                  <w:tcW w:w="1218" w:type="dxa"/>
                  <w:gridSpan w:val="2"/>
                  <w:tcBorders>
                    <w:top w:val="nil"/>
                    <w:left w:val="nil"/>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тыс. руб.</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98"/>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Наименование</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ГРБС</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РЗ</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proofErr w:type="gramStart"/>
                  <w:r>
                    <w:rPr>
                      <w:rFonts w:ascii="Times New Roman" w:eastAsiaTheme="minorHAnsi" w:hAnsi="Times New Roman"/>
                      <w:color w:val="000000"/>
                      <w:lang w:val="ru-RU" w:bidi="ar-SA"/>
                    </w:rPr>
                    <w:t>ПР</w:t>
                  </w:r>
                  <w:proofErr w:type="gramEnd"/>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ЦСР</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ВР</w:t>
                  </w:r>
                </w:p>
              </w:tc>
              <w:tc>
                <w:tcPr>
                  <w:tcW w:w="909"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2020 год</w:t>
                  </w:r>
                </w:p>
              </w:tc>
              <w:tc>
                <w:tcPr>
                  <w:tcW w:w="2068" w:type="dxa"/>
                  <w:gridSpan w:val="3"/>
                  <w:tcBorders>
                    <w:top w:val="nil"/>
                    <w:left w:val="nil"/>
                    <w:bottom w:val="nil"/>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Сумма</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9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p>
              </w:tc>
              <w:tc>
                <w:tcPr>
                  <w:tcW w:w="909"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p>
              </w:tc>
              <w:tc>
                <w:tcPr>
                  <w:tcW w:w="850" w:type="dxa"/>
                  <w:tcBorders>
                    <w:top w:val="single" w:sz="6" w:space="0" w:color="auto"/>
                    <w:left w:val="nil"/>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2021 год</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2022 год</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43"/>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p>
              </w:tc>
              <w:tc>
                <w:tcPr>
                  <w:tcW w:w="909"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p>
              </w:tc>
              <w:tc>
                <w:tcPr>
                  <w:tcW w:w="850" w:type="dxa"/>
                  <w:tcBorders>
                    <w:top w:val="single" w:sz="6" w:space="0" w:color="auto"/>
                    <w:left w:val="nil"/>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p>
              </w:tc>
            </w:tr>
            <w:tr w:rsidR="00E23C9D" w:rsidTr="00E23C9D">
              <w:tblPrEx>
                <w:tblCellMar>
                  <w:left w:w="30" w:type="dxa"/>
                  <w:right w:w="30" w:type="dxa"/>
                </w:tblCellMar>
                <w:tblLook w:val="0000" w:firstRow="0" w:lastRow="0" w:firstColumn="0" w:lastColumn="0" w:noHBand="0" w:noVBand="0"/>
              </w:tblPrEx>
              <w:trPr>
                <w:gridAfter w:val="1"/>
                <w:wAfter w:w="4695" w:type="dxa"/>
                <w:trHeight w:val="15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администрация Борисоглебского сельсовета Убинского района Новосибирской области</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9 007,1</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2 531,3</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2 775,5</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79"/>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ОБЩЕГОСУДАРСТВЕННЫЕ ВОПРОСЫ</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2 422,6</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1 934,4</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1 999,0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228"/>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Функционирование высшего должностного лица субъекта Российской Федерации и муниципального образования</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02</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740,1</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863,0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855,0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15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Непрограммные направления местного бюджета</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02</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77.0.00.00000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740,1</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863,0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855,0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79"/>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Глава муниципального образования</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02</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77.0.00.01020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248,4</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863,0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855,0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377"/>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248,4</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863,0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855,0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15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248,4</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863,0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855,0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377"/>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02</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77.0.00.70510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491,7</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377"/>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491,7</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15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491,7</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377"/>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04</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1 655,5</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1 049,4</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1 122,0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15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Непрограммные направления местного бюджета</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04</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77.0.00.00000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1 655,5</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1 049,4</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1 122,0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15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Расходы на обеспечение функций органов местного самоуправления</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04</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77.0.00.01040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544,5</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215,4</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122,0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377"/>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340,1</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156,0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67,6</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15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340,1</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156,0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67,6</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15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130,0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228"/>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130,0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79"/>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44,4</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44,4</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44,4</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79"/>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44,4</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44,4</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44,4</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79"/>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79"/>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377"/>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04</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77.0.00.70510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1 111,0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834,0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1 000,0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377"/>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1 111,0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834,0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1 000,0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15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1 111,0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834,0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1 000,0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228"/>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Обеспечение деятельности финансовых, налоговых и таможенных органов и органов финансового (финансово-бюджетного) надзора</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06</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22,0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22,0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22,0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15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Непрограммные направления местного бюджета</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06</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77.0.00.00000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22,0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22,0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22,0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15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Обеспечение деятельности  органов финансово-бюджетного надзора</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06</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77.0.00.01060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22,0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22,0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22,0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79"/>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79"/>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79"/>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Резервные фонды</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11</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5,0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15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Непрограммные направления местного бюджета</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11</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77.0.00.00000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5,0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15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Резервный фонд органов местного самоуправления</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11</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77.0.00.01110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5,0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79"/>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79"/>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средства</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870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79"/>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НАЦИОНАЛЬНАЯ ОБОРОНА</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02</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110,0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111,1</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115,6</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79"/>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Мобилизационная и вневойсковая подготовка</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02</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03</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110,0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111,1</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115,6</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15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Непрограммные направления местного бюджета</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02</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03</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77.0.00.00000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110,0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111,1</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115,6</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228"/>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Осуществление первичного воинского учета на территориях, где отсутствуют военные комиссариаты</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02</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03</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77.0.00.51180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110,0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111,1</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115,6</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377"/>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Расходы на выплаты персоналу в </w:t>
                  </w:r>
                  <w:r>
                    <w:rPr>
                      <w:rFonts w:ascii="Times New Roman" w:eastAsiaTheme="minorHAnsi" w:hAnsi="Times New Roman"/>
                      <w:color w:val="000000"/>
                      <w:lang w:val="ru-RU" w:bidi="ar-SA"/>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w:t>
                  </w:r>
                  <w:r>
                    <w:rPr>
                      <w:rFonts w:ascii="Times New Roman" w:eastAsiaTheme="minorHAnsi" w:hAnsi="Times New Roman"/>
                      <w:color w:val="000000"/>
                      <w:lang w:val="ru-RU" w:bidi="ar-SA"/>
                    </w:rPr>
                    <w:lastRenderedPageBreak/>
                    <w:t>00.51180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100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97,5</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99,1</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103,6</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15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государственных (муниципальных) органов</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97,5</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99,1</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103,6</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15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12,5</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228"/>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12,5</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15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НАЦИОНАЛЬНАЯ БЕЗОПАСНОСТЬ И ПРАВООХРАНИТЕЛЬНАЯ ДЕЯТЕЛЬНОСТЬ</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03</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5,0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228"/>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Защита населения и территории от чрезвычайных ситуаций природного и техногенного характера, гражданская оборона</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03</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09</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5,0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15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Непрограммные направления местного бюджета</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03</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09</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77.0.00.00000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5,0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228"/>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Предупреждение и ликвидация последствий чрезвычайных ситуаций и стихийных бедствий</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03</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09</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77.0.00.03091</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5,0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15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228"/>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79"/>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НАЦИОНАЛЬНАЯ ЭКОНОМИКА</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04</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1 007,4</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179,0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190,0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79"/>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Дорожное хозяйство (дорожные фонды)</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04</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09</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1 007,4</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179,0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190,0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15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Непрограммные направления местного бюджета</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04</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09</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77.0.00.00000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1 007,4</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179,0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190,0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79"/>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Мероприятия за счёт средств дорожного фонда</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04</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09</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77.0.00.04095</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1 007,4</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179,0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190,0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15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Закупка товаров, работ и услуг </w:t>
                  </w:r>
                  <w:r>
                    <w:rPr>
                      <w:rFonts w:ascii="Times New Roman" w:eastAsiaTheme="minorHAnsi" w:hAnsi="Times New Roman"/>
                      <w:color w:val="000000"/>
                      <w:lang w:val="ru-RU" w:bidi="ar-SA"/>
                    </w:rPr>
                    <w:lastRenderedPageBreak/>
                    <w:t>для обеспечения государственных (муниципальных) нужд</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w:t>
                  </w:r>
                  <w:r>
                    <w:rPr>
                      <w:rFonts w:ascii="Times New Roman" w:eastAsiaTheme="minorHAnsi" w:hAnsi="Times New Roman"/>
                      <w:color w:val="000000"/>
                      <w:lang w:val="ru-RU" w:bidi="ar-SA"/>
                    </w:rPr>
                    <w:lastRenderedPageBreak/>
                    <w:t>00.04095</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200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1 007,4</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179,0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190,0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228"/>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Иные закупки товаров, работ и услуг для обеспечения государственных (муниципальных) нужд</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1 007,4</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179,0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190,0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15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ЖИЛИЩНО-КОММУНАЛЬНОЕ ХОЗЯЙСТВО</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05</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3 451,5</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142,4</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119,5</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79"/>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Коммунальное хозяйство</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05</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02</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140,0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15,0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15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Непрограммные направления местного бюджета</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05</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02</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77.0.00.00000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140,0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15,0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15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Мероприятия в области коммунального хозяйства</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05</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02</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77.0.00.05022</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140,0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15,0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15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140,0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228"/>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140,0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79"/>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Благоустройство</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05</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03</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250,0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16,3</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7,0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15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Непрограммные направления местного бюджета</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05</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03</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77.0.00.00000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250,0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16,3</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7,0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15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Прочие мероприятия по благоустройству (уличное освещение)</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05</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03</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77.0.00.05033</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250,0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16,3</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7,0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15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250,0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16,3</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228"/>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250,0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16,3</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15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Другие вопросы в области жилищно-коммунального хозяйства</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05</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05</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3 061,5</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111,1</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102,5</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15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Непрограммные направления местного бюджета</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05</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05</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77.0.00.00000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3 061,5</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111,1</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102,5</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15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Обеспечение деятельности подведомственных учреждений</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05</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05</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77.0.00.05052</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1 311,5</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12,5</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12,5</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377"/>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Расходы на выплаты персоналу в целях обеспечения выполнения функций государственными </w:t>
                  </w:r>
                  <w:r>
                    <w:rPr>
                      <w:rFonts w:ascii="Times New Roman" w:eastAsiaTheme="minorHAnsi" w:hAnsi="Times New Roman"/>
                      <w:color w:val="000000"/>
                      <w:lang w:val="ru-RU" w:bidi="ar-SA"/>
                    </w:rPr>
                    <w:lastRenderedPageBreak/>
                    <w:t>(муниципальными) органами, казенными учреждениями, органами управления государственными внебюджетными фондами</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528,5</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15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казенных учреждений</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528,5</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15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535,0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7,5</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7,5</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228"/>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535,0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7,5</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7,5</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79"/>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248,0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79"/>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248,0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377"/>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05</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05</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77.0.00.70510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1 750,0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98,6</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90,0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377"/>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1 750,0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98,6</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15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1 750,0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98,6</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79"/>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КУЛЬТУРА, КИНЕМАТОГРАФИЯ</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08</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1 737,6</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104,1</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218,4</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79"/>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Культура</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08</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01</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1 737,6</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104,1</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218,4</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15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Непрограммные направления местного бюджета</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08</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01</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77.0.00.00000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1 737,6</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104,1</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218,4</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15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Обеспечение деятельности подведомственных учреждений в области культуры-клубы</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08</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01</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77.0.00.08012</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540,0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12,4</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45,0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15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Закупка товаров, работ и услуг для обеспечения государственных </w:t>
                  </w:r>
                  <w:r>
                    <w:rPr>
                      <w:rFonts w:ascii="Times New Roman" w:eastAsiaTheme="minorHAnsi" w:hAnsi="Times New Roman"/>
                      <w:color w:val="000000"/>
                      <w:lang w:val="ru-RU" w:bidi="ar-SA"/>
                    </w:rPr>
                    <w:lastRenderedPageBreak/>
                    <w:t>(муниципальных) нужд</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530,0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12,4</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45,0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228"/>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Иные закупки товаров, работ и услуг для обеспечения государственных (муниципальных) нужд</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530,0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12,4</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45,0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79"/>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79"/>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377"/>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08</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01</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77.0.00.70510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1 197,6</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91,7</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173,4</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377"/>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1 197,6</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91,7</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173,4</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15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1 197,6</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91,7</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173,4</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79"/>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СОЦИАЛЬНАЯ ПОЛИТИКА</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10</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273,0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79"/>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Пенсионное обеспечение</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10</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01</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273,0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15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Непрограммные направления местного бюджета</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10</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01</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77.0.00.00000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273,0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15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Обеспечение деятельности подведомственных учреждений в области культуры-клубы</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10</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01</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77.0.00.08012</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273,0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15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Социальное обеспечение и иные выплаты населению</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300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273,0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15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Публичные нормативные социальные выплаты гражданам</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310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273,0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79"/>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9900</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99</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60,4</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133,0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79"/>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Условно утвержденные расходы</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99</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99</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60,4</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133,0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154"/>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Непрограммные направления областного бюджета</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99</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99</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99.0.00.00000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60,4</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133,0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79"/>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lastRenderedPageBreak/>
                    <w:t>Условно утвержденные расходы</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99</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99</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99.9.00.00000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60,4</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133,0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79"/>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60,4</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133,0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79"/>
              </w:trPr>
              <w:tc>
                <w:tcPr>
                  <w:tcW w:w="3578" w:type="dxa"/>
                  <w:gridSpan w:val="2"/>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141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567"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648"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628" w:type="dxa"/>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60,4</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133,0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79"/>
              </w:trPr>
              <w:tc>
                <w:tcPr>
                  <w:tcW w:w="3578" w:type="dxa"/>
                  <w:gridSpan w:val="2"/>
                  <w:tcBorders>
                    <w:top w:val="nil"/>
                    <w:left w:val="single" w:sz="6" w:space="0" w:color="auto"/>
                    <w:bottom w:val="nil"/>
                    <w:right w:val="single" w:sz="6" w:space="0" w:color="auto"/>
                  </w:tcBorders>
                </w:tcPr>
                <w:p w:rsidR="00E23C9D" w:rsidRDefault="00E23C9D">
                  <w:pPr>
                    <w:autoSpaceDE w:val="0"/>
                    <w:autoSpaceDN w:val="0"/>
                    <w:adjustRightInd w:val="0"/>
                    <w:rPr>
                      <w:rFonts w:ascii="Times New Roman" w:eastAsiaTheme="minorHAnsi" w:hAnsi="Times New Roman"/>
                      <w:b/>
                      <w:bCs/>
                      <w:color w:val="000000"/>
                      <w:lang w:val="ru-RU" w:bidi="ar-SA"/>
                    </w:rPr>
                  </w:pPr>
                </w:p>
              </w:tc>
              <w:tc>
                <w:tcPr>
                  <w:tcW w:w="1417" w:type="dxa"/>
                  <w:tcBorders>
                    <w:top w:val="nil"/>
                    <w:left w:val="single" w:sz="6" w:space="0" w:color="auto"/>
                    <w:bottom w:val="nil"/>
                    <w:right w:val="single" w:sz="6" w:space="0" w:color="auto"/>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567" w:type="dxa"/>
                  <w:tcBorders>
                    <w:top w:val="nil"/>
                    <w:left w:val="single" w:sz="6" w:space="0" w:color="auto"/>
                    <w:bottom w:val="nil"/>
                    <w:right w:val="single" w:sz="6" w:space="0" w:color="auto"/>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w:t>
                  </w:r>
                </w:p>
              </w:tc>
              <w:tc>
                <w:tcPr>
                  <w:tcW w:w="567" w:type="dxa"/>
                  <w:tcBorders>
                    <w:top w:val="nil"/>
                    <w:left w:val="single" w:sz="6" w:space="0" w:color="auto"/>
                    <w:bottom w:val="nil"/>
                    <w:right w:val="single" w:sz="6" w:space="0" w:color="auto"/>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w:t>
                  </w:r>
                </w:p>
              </w:tc>
              <w:tc>
                <w:tcPr>
                  <w:tcW w:w="648" w:type="dxa"/>
                  <w:tcBorders>
                    <w:top w:val="nil"/>
                    <w:left w:val="single" w:sz="6" w:space="0" w:color="auto"/>
                    <w:bottom w:val="nil"/>
                    <w:right w:val="single" w:sz="6" w:space="0" w:color="auto"/>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99.9.00.00000</w:t>
                  </w:r>
                </w:p>
              </w:tc>
              <w:tc>
                <w:tcPr>
                  <w:tcW w:w="628" w:type="dxa"/>
                  <w:tcBorders>
                    <w:top w:val="nil"/>
                    <w:left w:val="single" w:sz="6" w:space="0" w:color="auto"/>
                    <w:bottom w:val="nil"/>
                    <w:right w:val="single" w:sz="6" w:space="0" w:color="auto"/>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000</w:t>
                  </w:r>
                </w:p>
              </w:tc>
              <w:tc>
                <w:tcPr>
                  <w:tcW w:w="909" w:type="dxa"/>
                  <w:tcBorders>
                    <w:top w:val="nil"/>
                    <w:left w:val="single" w:sz="6" w:space="0" w:color="auto"/>
                    <w:bottom w:val="nil"/>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9 007,1</w:t>
                  </w:r>
                </w:p>
              </w:tc>
              <w:tc>
                <w:tcPr>
                  <w:tcW w:w="850" w:type="dxa"/>
                  <w:tcBorders>
                    <w:top w:val="nil"/>
                    <w:left w:val="single" w:sz="6" w:space="0" w:color="auto"/>
                    <w:bottom w:val="nil"/>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2 531,3</w:t>
                  </w:r>
                </w:p>
              </w:tc>
              <w:tc>
                <w:tcPr>
                  <w:tcW w:w="1218" w:type="dxa"/>
                  <w:gridSpan w:val="2"/>
                  <w:tcBorders>
                    <w:top w:val="nil"/>
                    <w:left w:val="single" w:sz="6" w:space="0" w:color="auto"/>
                    <w:bottom w:val="nil"/>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2 775,5</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67"/>
              </w:trPr>
              <w:tc>
                <w:tcPr>
                  <w:tcW w:w="5562" w:type="dxa"/>
                  <w:gridSpan w:val="4"/>
                  <w:tcBorders>
                    <w:top w:val="single" w:sz="6" w:space="0" w:color="auto"/>
                    <w:left w:val="single" w:sz="6" w:space="0" w:color="auto"/>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Итого расходов</w:t>
                  </w:r>
                </w:p>
              </w:tc>
              <w:tc>
                <w:tcPr>
                  <w:tcW w:w="567" w:type="dxa"/>
                  <w:tcBorders>
                    <w:top w:val="single" w:sz="6" w:space="0" w:color="auto"/>
                    <w:left w:val="nil"/>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p>
              </w:tc>
              <w:tc>
                <w:tcPr>
                  <w:tcW w:w="648" w:type="dxa"/>
                  <w:tcBorders>
                    <w:top w:val="single" w:sz="6" w:space="0" w:color="auto"/>
                    <w:left w:val="nil"/>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p>
              </w:tc>
              <w:tc>
                <w:tcPr>
                  <w:tcW w:w="628" w:type="dxa"/>
                  <w:tcBorders>
                    <w:top w:val="single" w:sz="6" w:space="0" w:color="auto"/>
                    <w:left w:val="nil"/>
                    <w:bottom w:val="single" w:sz="6" w:space="0" w:color="auto"/>
                    <w:right w:val="nil"/>
                  </w:tcBorders>
                </w:tcPr>
                <w:p w:rsidR="00E23C9D" w:rsidRDefault="00E23C9D">
                  <w:pPr>
                    <w:autoSpaceDE w:val="0"/>
                    <w:autoSpaceDN w:val="0"/>
                    <w:adjustRightInd w:val="0"/>
                    <w:rPr>
                      <w:rFonts w:ascii="Times New Roman" w:eastAsiaTheme="minorHAnsi" w:hAnsi="Times New Roman"/>
                      <w:b/>
                      <w:bCs/>
                      <w:color w:val="000000"/>
                      <w:lang w:val="ru-RU" w:bidi="ar-SA"/>
                    </w:rPr>
                  </w:pPr>
                </w:p>
              </w:tc>
              <w:tc>
                <w:tcPr>
                  <w:tcW w:w="909"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9 007,100</w:t>
                  </w:r>
                </w:p>
              </w:tc>
              <w:tc>
                <w:tcPr>
                  <w:tcW w:w="850" w:type="dxa"/>
                  <w:tcBorders>
                    <w:top w:val="single" w:sz="6" w:space="0" w:color="auto"/>
                    <w:left w:val="single" w:sz="6" w:space="0" w:color="auto"/>
                    <w:bottom w:val="single" w:sz="6" w:space="0" w:color="auto"/>
                    <w:right w:val="nil"/>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2 531,300</w:t>
                  </w:r>
                </w:p>
              </w:tc>
              <w:tc>
                <w:tcPr>
                  <w:tcW w:w="1218" w:type="dxa"/>
                  <w:gridSpan w:val="2"/>
                  <w:tcBorders>
                    <w:top w:val="single" w:sz="6" w:space="0" w:color="auto"/>
                    <w:left w:val="single" w:sz="6" w:space="0" w:color="auto"/>
                    <w:bottom w:val="single" w:sz="6" w:space="0" w:color="auto"/>
                    <w:right w:val="single" w:sz="6" w:space="0" w:color="auto"/>
                  </w:tcBorders>
                </w:tcPr>
                <w:p w:rsidR="00E23C9D" w:rsidRDefault="00E23C9D">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2 775,500</w:t>
                  </w:r>
                </w:p>
              </w:tc>
            </w:tr>
            <w:tr w:rsidR="00E23C9D" w:rsidTr="00E23C9D">
              <w:tblPrEx>
                <w:tblCellMar>
                  <w:left w:w="30" w:type="dxa"/>
                  <w:right w:w="30" w:type="dxa"/>
                </w:tblCellMar>
                <w:tblLook w:val="0000" w:firstRow="0" w:lastRow="0" w:firstColumn="0" w:lastColumn="0" w:noHBand="0" w:noVBand="0"/>
              </w:tblPrEx>
              <w:trPr>
                <w:gridAfter w:val="1"/>
                <w:wAfter w:w="4695" w:type="dxa"/>
                <w:trHeight w:val="67"/>
              </w:trPr>
              <w:tc>
                <w:tcPr>
                  <w:tcW w:w="3578" w:type="dxa"/>
                  <w:gridSpan w:val="2"/>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1417" w:type="dxa"/>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648" w:type="dxa"/>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628" w:type="dxa"/>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909" w:type="dxa"/>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850" w:type="dxa"/>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c>
                <w:tcPr>
                  <w:tcW w:w="1218" w:type="dxa"/>
                  <w:gridSpan w:val="2"/>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r>
          </w:tbl>
          <w:p w:rsidR="00BF07B5" w:rsidRPr="00846389" w:rsidRDefault="00BF07B5" w:rsidP="00BF07B5">
            <w:pPr>
              <w:tabs>
                <w:tab w:val="left" w:pos="3864"/>
              </w:tabs>
              <w:jc w:val="center"/>
              <w:rPr>
                <w:rFonts w:ascii="Times New Roman" w:hAnsi="Times New Roman"/>
                <w:lang w:val="ru-RU"/>
              </w:rPr>
            </w:pPr>
          </w:p>
          <w:p w:rsidR="00BF07B5" w:rsidRDefault="00BF07B5" w:rsidP="00C443CB">
            <w:pPr>
              <w:rPr>
                <w:rFonts w:ascii="Times New Roman" w:hAnsi="Times New Roman"/>
                <w:lang w:val="ru-RU"/>
              </w:rPr>
            </w:pPr>
          </w:p>
          <w:p w:rsidR="00E23C9D" w:rsidRDefault="00E23C9D" w:rsidP="00C443CB">
            <w:pPr>
              <w:rPr>
                <w:rFonts w:ascii="Times New Roman" w:hAnsi="Times New Roman"/>
                <w:lang w:val="ru-RU"/>
              </w:rPr>
            </w:pPr>
          </w:p>
          <w:tbl>
            <w:tblPr>
              <w:tblW w:w="10715" w:type="dxa"/>
              <w:tblLayout w:type="fixed"/>
              <w:tblCellMar>
                <w:left w:w="30" w:type="dxa"/>
                <w:right w:w="30" w:type="dxa"/>
              </w:tblCellMar>
              <w:tblLook w:val="0000" w:firstRow="0" w:lastRow="0" w:firstColumn="0" w:lastColumn="0" w:noHBand="0" w:noVBand="0"/>
            </w:tblPr>
            <w:tblGrid>
              <w:gridCol w:w="3436"/>
              <w:gridCol w:w="1263"/>
              <w:gridCol w:w="696"/>
              <w:gridCol w:w="612"/>
              <w:gridCol w:w="1248"/>
              <w:gridCol w:w="696"/>
              <w:gridCol w:w="812"/>
              <w:gridCol w:w="878"/>
              <w:gridCol w:w="994"/>
              <w:gridCol w:w="30"/>
              <w:gridCol w:w="50"/>
            </w:tblGrid>
            <w:tr w:rsidR="00E23C9D" w:rsidRPr="00201D75" w:rsidTr="001C5794">
              <w:trPr>
                <w:gridAfter w:val="1"/>
                <w:wAfter w:w="50" w:type="dxa"/>
                <w:trHeight w:val="1546"/>
              </w:trPr>
              <w:tc>
                <w:tcPr>
                  <w:tcW w:w="3436" w:type="dxa"/>
                  <w:tcBorders>
                    <w:top w:val="nil"/>
                    <w:left w:val="nil"/>
                    <w:bottom w:val="nil"/>
                    <w:right w:val="nil"/>
                  </w:tcBorders>
                </w:tcPr>
                <w:p w:rsidR="00E23C9D" w:rsidRDefault="00E23C9D">
                  <w:pPr>
                    <w:autoSpaceDE w:val="0"/>
                    <w:autoSpaceDN w:val="0"/>
                    <w:adjustRightInd w:val="0"/>
                    <w:rPr>
                      <w:rFonts w:ascii="Times New Roman" w:eastAsiaTheme="minorHAnsi" w:hAnsi="Times New Roman"/>
                      <w:color w:val="000000"/>
                      <w:sz w:val="16"/>
                      <w:szCs w:val="16"/>
                      <w:lang w:val="ru-RU" w:bidi="ar-SA"/>
                    </w:rPr>
                  </w:pPr>
                </w:p>
              </w:tc>
              <w:tc>
                <w:tcPr>
                  <w:tcW w:w="1263" w:type="dxa"/>
                  <w:tcBorders>
                    <w:top w:val="nil"/>
                    <w:left w:val="nil"/>
                    <w:bottom w:val="nil"/>
                    <w:right w:val="nil"/>
                  </w:tcBorders>
                </w:tcPr>
                <w:p w:rsidR="00E23C9D" w:rsidRDefault="00E23C9D">
                  <w:pPr>
                    <w:autoSpaceDE w:val="0"/>
                    <w:autoSpaceDN w:val="0"/>
                    <w:adjustRightInd w:val="0"/>
                    <w:rPr>
                      <w:rFonts w:ascii="Times New Roman" w:eastAsiaTheme="minorHAnsi" w:hAnsi="Times New Roman"/>
                      <w:color w:val="000000"/>
                      <w:sz w:val="16"/>
                      <w:szCs w:val="16"/>
                      <w:lang w:val="ru-RU" w:bidi="ar-SA"/>
                    </w:rPr>
                  </w:pPr>
                </w:p>
              </w:tc>
              <w:tc>
                <w:tcPr>
                  <w:tcW w:w="696" w:type="dxa"/>
                  <w:tcBorders>
                    <w:top w:val="nil"/>
                    <w:left w:val="nil"/>
                    <w:bottom w:val="nil"/>
                    <w:right w:val="nil"/>
                  </w:tcBorders>
                </w:tcPr>
                <w:p w:rsidR="00E23C9D" w:rsidRDefault="00E23C9D">
                  <w:pPr>
                    <w:autoSpaceDE w:val="0"/>
                    <w:autoSpaceDN w:val="0"/>
                    <w:adjustRightInd w:val="0"/>
                    <w:rPr>
                      <w:rFonts w:ascii="Times New Roman" w:eastAsiaTheme="minorHAnsi" w:hAnsi="Times New Roman"/>
                      <w:color w:val="000000"/>
                      <w:sz w:val="16"/>
                      <w:szCs w:val="16"/>
                      <w:lang w:val="ru-RU" w:bidi="ar-SA"/>
                    </w:rPr>
                  </w:pPr>
                </w:p>
              </w:tc>
              <w:tc>
                <w:tcPr>
                  <w:tcW w:w="612" w:type="dxa"/>
                  <w:tcBorders>
                    <w:top w:val="nil"/>
                    <w:left w:val="nil"/>
                    <w:bottom w:val="nil"/>
                    <w:right w:val="nil"/>
                  </w:tcBorders>
                </w:tcPr>
                <w:p w:rsidR="00E23C9D" w:rsidRDefault="00E23C9D">
                  <w:pPr>
                    <w:autoSpaceDE w:val="0"/>
                    <w:autoSpaceDN w:val="0"/>
                    <w:adjustRightInd w:val="0"/>
                    <w:rPr>
                      <w:rFonts w:ascii="Times New Roman" w:eastAsiaTheme="minorHAnsi" w:hAnsi="Times New Roman"/>
                      <w:b/>
                      <w:bCs/>
                      <w:color w:val="000000"/>
                      <w:sz w:val="18"/>
                      <w:szCs w:val="18"/>
                      <w:lang w:val="ru-RU" w:bidi="ar-SA"/>
                    </w:rPr>
                  </w:pPr>
                </w:p>
              </w:tc>
              <w:tc>
                <w:tcPr>
                  <w:tcW w:w="4658" w:type="dxa"/>
                  <w:gridSpan w:val="6"/>
                  <w:tcBorders>
                    <w:top w:val="nil"/>
                    <w:left w:val="nil"/>
                    <w:bottom w:val="nil"/>
                    <w:right w:val="nil"/>
                  </w:tcBorders>
                </w:tcPr>
                <w:p w:rsidR="00E23C9D" w:rsidRDefault="001C5794">
                  <w:pPr>
                    <w:autoSpaceDE w:val="0"/>
                    <w:autoSpaceDN w:val="0"/>
                    <w:adjustRightInd w:val="0"/>
                    <w:jc w:val="right"/>
                    <w:rPr>
                      <w:rFonts w:ascii="Arial" w:eastAsiaTheme="minorHAnsi" w:hAnsi="Arial" w:cs="Arial"/>
                      <w:color w:val="000000"/>
                      <w:sz w:val="20"/>
                      <w:szCs w:val="20"/>
                      <w:lang w:val="ru-RU" w:bidi="ar-SA"/>
                    </w:rPr>
                  </w:pPr>
                  <w:r>
                    <w:rPr>
                      <w:rFonts w:ascii="Arial" w:eastAsiaTheme="minorHAnsi" w:hAnsi="Arial" w:cs="Arial"/>
                      <w:color w:val="000000"/>
                      <w:sz w:val="20"/>
                      <w:szCs w:val="20"/>
                      <w:lang w:val="ru-RU" w:bidi="ar-SA"/>
                    </w:rPr>
                    <w:t xml:space="preserve">          </w:t>
                  </w:r>
                  <w:r w:rsidR="00E23C9D">
                    <w:rPr>
                      <w:rFonts w:ascii="Arial" w:eastAsiaTheme="minorHAnsi" w:hAnsi="Arial" w:cs="Arial"/>
                      <w:color w:val="000000"/>
                      <w:sz w:val="20"/>
                      <w:szCs w:val="20"/>
                      <w:lang w:val="ru-RU" w:bidi="ar-SA"/>
                    </w:rPr>
                    <w:t xml:space="preserve"> Приложение № 9                                                                 к решению _        </w:t>
                  </w:r>
                  <w:proofErr w:type="gramStart"/>
                  <w:r w:rsidR="00E23C9D">
                    <w:rPr>
                      <w:rFonts w:ascii="Arial" w:eastAsiaTheme="minorHAnsi" w:hAnsi="Arial" w:cs="Arial"/>
                      <w:color w:val="000000"/>
                      <w:sz w:val="20"/>
                      <w:szCs w:val="20"/>
                      <w:lang w:val="ru-RU" w:bidi="ar-SA"/>
                    </w:rPr>
                    <w:t>сессии Совета депутатов Борисоглебского сельсовета Убинского района Новосибирской области</w:t>
                  </w:r>
                  <w:proofErr w:type="gramEnd"/>
                  <w:r w:rsidR="00E23C9D">
                    <w:rPr>
                      <w:rFonts w:ascii="Arial" w:eastAsiaTheme="minorHAnsi" w:hAnsi="Arial" w:cs="Arial"/>
                      <w:color w:val="000000"/>
                      <w:sz w:val="20"/>
                      <w:szCs w:val="20"/>
                      <w:lang w:val="ru-RU" w:bidi="ar-SA"/>
                    </w:rPr>
                    <w:t xml:space="preserve"> от 00.12.2020 № 00                                                                                      </w:t>
                  </w:r>
                </w:p>
              </w:tc>
            </w:tr>
            <w:tr w:rsidR="00E23C9D" w:rsidRPr="00201D75" w:rsidTr="001C5794">
              <w:trPr>
                <w:gridAfter w:val="1"/>
                <w:wAfter w:w="50" w:type="dxa"/>
                <w:trHeight w:val="982"/>
              </w:trPr>
              <w:tc>
                <w:tcPr>
                  <w:tcW w:w="10665" w:type="dxa"/>
                  <w:gridSpan w:val="10"/>
                  <w:tcBorders>
                    <w:top w:val="nil"/>
                    <w:left w:val="nil"/>
                    <w:bottom w:val="nil"/>
                    <w:right w:val="nil"/>
                  </w:tcBorders>
                </w:tcPr>
                <w:p w:rsidR="00E23C9D" w:rsidRDefault="00E23C9D">
                  <w:pPr>
                    <w:autoSpaceDE w:val="0"/>
                    <w:autoSpaceDN w:val="0"/>
                    <w:adjustRightInd w:val="0"/>
                    <w:jc w:val="center"/>
                    <w:rPr>
                      <w:rFonts w:ascii="Times New Roman" w:eastAsiaTheme="minorHAnsi" w:hAnsi="Times New Roman"/>
                      <w:b/>
                      <w:bCs/>
                      <w:color w:val="000000"/>
                      <w:sz w:val="28"/>
                      <w:szCs w:val="28"/>
                      <w:lang w:val="ru-RU" w:bidi="ar-SA"/>
                    </w:rPr>
                  </w:pPr>
                  <w:r>
                    <w:rPr>
                      <w:rFonts w:ascii="Times New Roman" w:eastAsiaTheme="minorHAnsi" w:hAnsi="Times New Roman"/>
                      <w:b/>
                      <w:bCs/>
                      <w:color w:val="000000"/>
                      <w:sz w:val="28"/>
                      <w:szCs w:val="28"/>
                      <w:lang w:val="ru-RU" w:bidi="ar-SA"/>
                    </w:rPr>
                    <w:t>Перечень публичных нормативных обязательств, подлежащих исполнению за счет средств бюджета Борисоглебского сельсовета Убинского района    на 2021 год и плановый период 2022-2023 годы</w:t>
                  </w:r>
                </w:p>
                <w:p w:rsidR="00E23C9D" w:rsidRDefault="00E23C9D">
                  <w:pPr>
                    <w:autoSpaceDE w:val="0"/>
                    <w:autoSpaceDN w:val="0"/>
                    <w:adjustRightInd w:val="0"/>
                    <w:jc w:val="center"/>
                    <w:rPr>
                      <w:rFonts w:ascii="Times New Roman" w:eastAsiaTheme="minorHAnsi" w:hAnsi="Times New Roman"/>
                      <w:b/>
                      <w:bCs/>
                      <w:color w:val="000000"/>
                      <w:sz w:val="28"/>
                      <w:szCs w:val="28"/>
                      <w:lang w:val="ru-RU" w:bidi="ar-SA"/>
                    </w:rPr>
                  </w:pPr>
                </w:p>
                <w:p w:rsidR="00E23C9D" w:rsidRDefault="00E23C9D">
                  <w:pPr>
                    <w:autoSpaceDE w:val="0"/>
                    <w:autoSpaceDN w:val="0"/>
                    <w:adjustRightInd w:val="0"/>
                    <w:jc w:val="center"/>
                    <w:rPr>
                      <w:rFonts w:ascii="Times New Roman" w:eastAsiaTheme="minorHAnsi" w:hAnsi="Times New Roman"/>
                      <w:b/>
                      <w:bCs/>
                      <w:color w:val="000000"/>
                      <w:sz w:val="28"/>
                      <w:szCs w:val="28"/>
                      <w:lang w:val="ru-RU" w:bidi="ar-SA"/>
                    </w:rPr>
                  </w:pPr>
                </w:p>
                <w:p w:rsidR="00E23C9D" w:rsidRDefault="00E23C9D">
                  <w:pPr>
                    <w:autoSpaceDE w:val="0"/>
                    <w:autoSpaceDN w:val="0"/>
                    <w:adjustRightInd w:val="0"/>
                    <w:jc w:val="center"/>
                    <w:rPr>
                      <w:rFonts w:ascii="Times New Roman" w:eastAsiaTheme="minorHAnsi" w:hAnsi="Times New Roman"/>
                      <w:b/>
                      <w:bCs/>
                      <w:color w:val="000000"/>
                      <w:sz w:val="28"/>
                      <w:szCs w:val="28"/>
                      <w:lang w:val="ru-RU" w:bidi="ar-SA"/>
                    </w:rPr>
                  </w:pPr>
                </w:p>
              </w:tc>
            </w:tr>
            <w:tr w:rsidR="00E23C9D" w:rsidTr="001C5794">
              <w:trPr>
                <w:trHeight w:val="420"/>
              </w:trPr>
              <w:tc>
                <w:tcPr>
                  <w:tcW w:w="3436" w:type="dxa"/>
                  <w:tcBorders>
                    <w:top w:val="nil"/>
                    <w:left w:val="nil"/>
                    <w:bottom w:val="nil"/>
                    <w:right w:val="nil"/>
                  </w:tcBorders>
                </w:tcPr>
                <w:p w:rsidR="00E23C9D" w:rsidRDefault="00E23C9D">
                  <w:pPr>
                    <w:autoSpaceDE w:val="0"/>
                    <w:autoSpaceDN w:val="0"/>
                    <w:adjustRightInd w:val="0"/>
                    <w:jc w:val="center"/>
                    <w:rPr>
                      <w:rFonts w:ascii="Times New Roman" w:eastAsiaTheme="minorHAnsi" w:hAnsi="Times New Roman"/>
                      <w:color w:val="000000"/>
                      <w:sz w:val="16"/>
                      <w:szCs w:val="16"/>
                      <w:lang w:val="ru-RU" w:bidi="ar-SA"/>
                    </w:rPr>
                  </w:pPr>
                </w:p>
              </w:tc>
              <w:tc>
                <w:tcPr>
                  <w:tcW w:w="1263" w:type="dxa"/>
                  <w:tcBorders>
                    <w:top w:val="nil"/>
                    <w:left w:val="nil"/>
                    <w:bottom w:val="nil"/>
                    <w:right w:val="nil"/>
                  </w:tcBorders>
                </w:tcPr>
                <w:p w:rsidR="00E23C9D" w:rsidRDefault="00E23C9D">
                  <w:pPr>
                    <w:autoSpaceDE w:val="0"/>
                    <w:autoSpaceDN w:val="0"/>
                    <w:adjustRightInd w:val="0"/>
                    <w:jc w:val="center"/>
                    <w:rPr>
                      <w:rFonts w:ascii="Times New Roman" w:eastAsiaTheme="minorHAnsi" w:hAnsi="Times New Roman"/>
                      <w:color w:val="000000"/>
                      <w:sz w:val="16"/>
                      <w:szCs w:val="16"/>
                      <w:lang w:val="ru-RU" w:bidi="ar-SA"/>
                    </w:rPr>
                  </w:pPr>
                </w:p>
              </w:tc>
              <w:tc>
                <w:tcPr>
                  <w:tcW w:w="696" w:type="dxa"/>
                  <w:tcBorders>
                    <w:top w:val="nil"/>
                    <w:left w:val="nil"/>
                    <w:bottom w:val="nil"/>
                    <w:right w:val="nil"/>
                  </w:tcBorders>
                </w:tcPr>
                <w:p w:rsidR="00E23C9D" w:rsidRDefault="00E23C9D">
                  <w:pPr>
                    <w:autoSpaceDE w:val="0"/>
                    <w:autoSpaceDN w:val="0"/>
                    <w:adjustRightInd w:val="0"/>
                    <w:jc w:val="center"/>
                    <w:rPr>
                      <w:rFonts w:ascii="Times New Roman" w:eastAsiaTheme="minorHAnsi" w:hAnsi="Times New Roman"/>
                      <w:color w:val="000000"/>
                      <w:sz w:val="16"/>
                      <w:szCs w:val="16"/>
                      <w:lang w:val="ru-RU" w:bidi="ar-SA"/>
                    </w:rPr>
                  </w:pPr>
                </w:p>
              </w:tc>
              <w:tc>
                <w:tcPr>
                  <w:tcW w:w="612" w:type="dxa"/>
                  <w:tcBorders>
                    <w:top w:val="nil"/>
                    <w:left w:val="nil"/>
                    <w:bottom w:val="nil"/>
                    <w:right w:val="nil"/>
                  </w:tcBorders>
                </w:tcPr>
                <w:p w:rsidR="00E23C9D" w:rsidRDefault="00E23C9D">
                  <w:pPr>
                    <w:autoSpaceDE w:val="0"/>
                    <w:autoSpaceDN w:val="0"/>
                    <w:adjustRightInd w:val="0"/>
                    <w:jc w:val="center"/>
                    <w:rPr>
                      <w:rFonts w:ascii="Times New Roman" w:eastAsiaTheme="minorHAnsi" w:hAnsi="Times New Roman"/>
                      <w:color w:val="000000"/>
                      <w:sz w:val="16"/>
                      <w:szCs w:val="16"/>
                      <w:lang w:val="ru-RU" w:bidi="ar-SA"/>
                    </w:rPr>
                  </w:pPr>
                </w:p>
              </w:tc>
              <w:tc>
                <w:tcPr>
                  <w:tcW w:w="1248" w:type="dxa"/>
                  <w:tcBorders>
                    <w:top w:val="nil"/>
                    <w:left w:val="nil"/>
                    <w:bottom w:val="nil"/>
                    <w:right w:val="nil"/>
                  </w:tcBorders>
                </w:tcPr>
                <w:p w:rsidR="00E23C9D" w:rsidRDefault="00E23C9D">
                  <w:pPr>
                    <w:autoSpaceDE w:val="0"/>
                    <w:autoSpaceDN w:val="0"/>
                    <w:adjustRightInd w:val="0"/>
                    <w:jc w:val="center"/>
                    <w:rPr>
                      <w:rFonts w:ascii="Times New Roman" w:eastAsiaTheme="minorHAnsi" w:hAnsi="Times New Roman"/>
                      <w:color w:val="000000"/>
                      <w:sz w:val="16"/>
                      <w:szCs w:val="16"/>
                      <w:lang w:val="ru-RU" w:bidi="ar-SA"/>
                    </w:rPr>
                  </w:pPr>
                </w:p>
              </w:tc>
              <w:tc>
                <w:tcPr>
                  <w:tcW w:w="696" w:type="dxa"/>
                  <w:tcBorders>
                    <w:top w:val="nil"/>
                    <w:left w:val="nil"/>
                    <w:bottom w:val="nil"/>
                    <w:right w:val="nil"/>
                  </w:tcBorders>
                </w:tcPr>
                <w:p w:rsidR="00E23C9D" w:rsidRDefault="00E23C9D">
                  <w:pPr>
                    <w:autoSpaceDE w:val="0"/>
                    <w:autoSpaceDN w:val="0"/>
                    <w:adjustRightInd w:val="0"/>
                    <w:jc w:val="center"/>
                    <w:rPr>
                      <w:rFonts w:ascii="Times New Roman" w:eastAsiaTheme="minorHAnsi" w:hAnsi="Times New Roman"/>
                      <w:color w:val="000000"/>
                      <w:sz w:val="16"/>
                      <w:szCs w:val="16"/>
                      <w:lang w:val="ru-RU" w:bidi="ar-SA"/>
                    </w:rPr>
                  </w:pPr>
                </w:p>
              </w:tc>
              <w:tc>
                <w:tcPr>
                  <w:tcW w:w="812" w:type="dxa"/>
                  <w:tcBorders>
                    <w:top w:val="nil"/>
                    <w:left w:val="nil"/>
                    <w:bottom w:val="nil"/>
                    <w:right w:val="nil"/>
                  </w:tcBorders>
                </w:tcPr>
                <w:p w:rsidR="00E23C9D" w:rsidRDefault="00E23C9D">
                  <w:pPr>
                    <w:autoSpaceDE w:val="0"/>
                    <w:autoSpaceDN w:val="0"/>
                    <w:adjustRightInd w:val="0"/>
                    <w:jc w:val="center"/>
                    <w:rPr>
                      <w:rFonts w:ascii="Times New Roman" w:eastAsiaTheme="minorHAnsi" w:hAnsi="Times New Roman"/>
                      <w:color w:val="000000"/>
                      <w:sz w:val="16"/>
                      <w:szCs w:val="16"/>
                      <w:lang w:val="ru-RU" w:bidi="ar-SA"/>
                    </w:rPr>
                  </w:pPr>
                </w:p>
              </w:tc>
              <w:tc>
                <w:tcPr>
                  <w:tcW w:w="1872" w:type="dxa"/>
                  <w:gridSpan w:val="2"/>
                  <w:tcBorders>
                    <w:top w:val="nil"/>
                    <w:left w:val="nil"/>
                    <w:bottom w:val="nil"/>
                    <w:right w:val="nil"/>
                  </w:tcBorders>
                </w:tcPr>
                <w:p w:rsidR="00E23C9D" w:rsidRDefault="00E23C9D">
                  <w:pPr>
                    <w:autoSpaceDE w:val="0"/>
                    <w:autoSpaceDN w:val="0"/>
                    <w:adjustRightInd w:val="0"/>
                    <w:jc w:val="center"/>
                    <w:rPr>
                      <w:rFonts w:ascii="Times New Roman" w:eastAsiaTheme="minorHAnsi" w:hAnsi="Times New Roman"/>
                      <w:color w:val="000000"/>
                      <w:sz w:val="16"/>
                      <w:szCs w:val="16"/>
                      <w:lang w:val="ru-RU" w:bidi="ar-SA"/>
                    </w:rPr>
                  </w:pPr>
                  <w:proofErr w:type="spellStart"/>
                  <w:r>
                    <w:rPr>
                      <w:rFonts w:ascii="Times New Roman" w:eastAsiaTheme="minorHAnsi" w:hAnsi="Times New Roman"/>
                      <w:color w:val="000000"/>
                      <w:sz w:val="16"/>
                      <w:szCs w:val="16"/>
                      <w:lang w:val="ru-RU" w:bidi="ar-SA"/>
                    </w:rPr>
                    <w:t>Тыс</w:t>
                  </w:r>
                  <w:proofErr w:type="gramStart"/>
                  <w:r>
                    <w:rPr>
                      <w:rFonts w:ascii="Times New Roman" w:eastAsiaTheme="minorHAnsi" w:hAnsi="Times New Roman"/>
                      <w:color w:val="000000"/>
                      <w:sz w:val="16"/>
                      <w:szCs w:val="16"/>
                      <w:lang w:val="ru-RU" w:bidi="ar-SA"/>
                    </w:rPr>
                    <w:t>.р</w:t>
                  </w:r>
                  <w:proofErr w:type="gramEnd"/>
                  <w:r>
                    <w:rPr>
                      <w:rFonts w:ascii="Times New Roman" w:eastAsiaTheme="minorHAnsi" w:hAnsi="Times New Roman"/>
                      <w:color w:val="000000"/>
                      <w:sz w:val="16"/>
                      <w:szCs w:val="16"/>
                      <w:lang w:val="ru-RU" w:bidi="ar-SA"/>
                    </w:rPr>
                    <w:t>уб</w:t>
                  </w:r>
                  <w:proofErr w:type="spellEnd"/>
                  <w:r>
                    <w:rPr>
                      <w:rFonts w:ascii="Times New Roman" w:eastAsiaTheme="minorHAnsi" w:hAnsi="Times New Roman"/>
                      <w:color w:val="000000"/>
                      <w:sz w:val="16"/>
                      <w:szCs w:val="16"/>
                      <w:lang w:val="ru-RU" w:bidi="ar-SA"/>
                    </w:rPr>
                    <w:t>.</w:t>
                  </w:r>
                </w:p>
              </w:tc>
              <w:tc>
                <w:tcPr>
                  <w:tcW w:w="80" w:type="dxa"/>
                  <w:gridSpan w:val="2"/>
                  <w:tcBorders>
                    <w:top w:val="nil"/>
                    <w:left w:val="nil"/>
                    <w:bottom w:val="nil"/>
                    <w:right w:val="nil"/>
                  </w:tcBorders>
                  <w:shd w:val="solid" w:color="FFFFFF" w:fill="auto"/>
                </w:tcPr>
                <w:p w:rsidR="00E23C9D" w:rsidRDefault="00E23C9D">
                  <w:pPr>
                    <w:autoSpaceDE w:val="0"/>
                    <w:autoSpaceDN w:val="0"/>
                    <w:adjustRightInd w:val="0"/>
                    <w:jc w:val="right"/>
                    <w:rPr>
                      <w:rFonts w:ascii="Arial" w:eastAsiaTheme="minorHAnsi" w:hAnsi="Arial" w:cs="Arial"/>
                      <w:color w:val="000000"/>
                      <w:sz w:val="20"/>
                      <w:szCs w:val="20"/>
                      <w:lang w:val="ru-RU" w:bidi="ar-SA"/>
                    </w:rPr>
                  </w:pPr>
                </w:p>
              </w:tc>
            </w:tr>
            <w:tr w:rsidR="00E23C9D" w:rsidTr="001C5794">
              <w:trPr>
                <w:trHeight w:val="626"/>
              </w:trPr>
              <w:tc>
                <w:tcPr>
                  <w:tcW w:w="3436" w:type="dxa"/>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Наименование</w:t>
                  </w:r>
                </w:p>
              </w:tc>
              <w:tc>
                <w:tcPr>
                  <w:tcW w:w="3819" w:type="dxa"/>
                  <w:gridSpan w:val="4"/>
                  <w:tcBorders>
                    <w:top w:val="single" w:sz="6" w:space="0" w:color="000000"/>
                    <w:left w:val="single" w:sz="6" w:space="0" w:color="000000"/>
                    <w:bottom w:val="single" w:sz="6" w:space="0" w:color="000000"/>
                    <w:right w:val="nil"/>
                  </w:tcBorders>
                </w:tcPr>
                <w:p w:rsidR="00E23C9D" w:rsidRDefault="00E23C9D">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Код бюджетной классификации</w:t>
                  </w:r>
                </w:p>
              </w:tc>
              <w:tc>
                <w:tcPr>
                  <w:tcW w:w="696" w:type="dxa"/>
                  <w:tcBorders>
                    <w:top w:val="single" w:sz="6" w:space="0" w:color="000000"/>
                    <w:left w:val="nil"/>
                    <w:bottom w:val="single" w:sz="6" w:space="0" w:color="000000"/>
                    <w:right w:val="single" w:sz="6" w:space="0" w:color="000000"/>
                  </w:tcBorders>
                </w:tcPr>
                <w:p w:rsidR="00E23C9D" w:rsidRDefault="00E23C9D">
                  <w:pPr>
                    <w:autoSpaceDE w:val="0"/>
                    <w:autoSpaceDN w:val="0"/>
                    <w:adjustRightInd w:val="0"/>
                    <w:jc w:val="center"/>
                    <w:rPr>
                      <w:rFonts w:ascii="Times New Roman" w:eastAsiaTheme="minorHAnsi" w:hAnsi="Times New Roman"/>
                      <w:b/>
                      <w:bCs/>
                      <w:color w:val="000000"/>
                      <w:sz w:val="16"/>
                      <w:szCs w:val="16"/>
                      <w:lang w:val="ru-RU" w:bidi="ar-SA"/>
                    </w:rPr>
                  </w:pPr>
                </w:p>
              </w:tc>
              <w:tc>
                <w:tcPr>
                  <w:tcW w:w="812" w:type="dxa"/>
                  <w:tcBorders>
                    <w:top w:val="single" w:sz="6" w:space="0" w:color="000000"/>
                    <w:left w:val="single" w:sz="6" w:space="0" w:color="000000"/>
                    <w:bottom w:val="nil"/>
                    <w:right w:val="single" w:sz="6" w:space="0" w:color="000000"/>
                  </w:tcBorders>
                </w:tcPr>
                <w:p w:rsidR="00E23C9D" w:rsidRDefault="00E23C9D">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2021</w:t>
                  </w:r>
                </w:p>
              </w:tc>
              <w:tc>
                <w:tcPr>
                  <w:tcW w:w="878" w:type="dxa"/>
                  <w:tcBorders>
                    <w:top w:val="single" w:sz="6" w:space="0" w:color="000000"/>
                    <w:left w:val="single" w:sz="6" w:space="0" w:color="000000"/>
                    <w:bottom w:val="nil"/>
                    <w:right w:val="single" w:sz="6" w:space="0" w:color="000000"/>
                  </w:tcBorders>
                </w:tcPr>
                <w:p w:rsidR="00E23C9D" w:rsidRDefault="00E23C9D">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2022</w:t>
                  </w:r>
                </w:p>
              </w:tc>
              <w:tc>
                <w:tcPr>
                  <w:tcW w:w="994" w:type="dxa"/>
                  <w:tcBorders>
                    <w:top w:val="single" w:sz="6" w:space="0" w:color="000000"/>
                    <w:left w:val="single" w:sz="6" w:space="0" w:color="000000"/>
                    <w:bottom w:val="nil"/>
                    <w:right w:val="single" w:sz="6" w:space="0" w:color="000000"/>
                  </w:tcBorders>
                </w:tcPr>
                <w:p w:rsidR="00E23C9D" w:rsidRDefault="00E23C9D">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2023</w:t>
                  </w:r>
                </w:p>
              </w:tc>
              <w:tc>
                <w:tcPr>
                  <w:tcW w:w="80" w:type="dxa"/>
                  <w:gridSpan w:val="2"/>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16"/>
                      <w:szCs w:val="16"/>
                      <w:lang w:val="ru-RU" w:bidi="ar-SA"/>
                    </w:rPr>
                  </w:pPr>
                </w:p>
              </w:tc>
            </w:tr>
            <w:tr w:rsidR="00E23C9D" w:rsidTr="001C5794">
              <w:trPr>
                <w:trHeight w:val="1229"/>
              </w:trPr>
              <w:tc>
                <w:tcPr>
                  <w:tcW w:w="3436" w:type="dxa"/>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jc w:val="center"/>
                    <w:rPr>
                      <w:rFonts w:ascii="Times New Roman" w:eastAsiaTheme="minorHAnsi" w:hAnsi="Times New Roman"/>
                      <w:b/>
                      <w:bCs/>
                      <w:color w:val="000000"/>
                      <w:sz w:val="16"/>
                      <w:szCs w:val="16"/>
                      <w:lang w:val="ru-RU" w:bidi="ar-SA"/>
                    </w:rPr>
                  </w:pPr>
                </w:p>
              </w:tc>
              <w:tc>
                <w:tcPr>
                  <w:tcW w:w="1263" w:type="dxa"/>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 xml:space="preserve">главного </w:t>
                  </w:r>
                  <w:proofErr w:type="spellStart"/>
                  <w:r>
                    <w:rPr>
                      <w:rFonts w:ascii="Times New Roman" w:eastAsiaTheme="minorHAnsi" w:hAnsi="Times New Roman"/>
                      <w:b/>
                      <w:bCs/>
                      <w:color w:val="000000"/>
                      <w:sz w:val="16"/>
                      <w:szCs w:val="16"/>
                      <w:lang w:val="ru-RU" w:bidi="ar-SA"/>
                    </w:rPr>
                    <w:t>распор</w:t>
                  </w:r>
                  <w:proofErr w:type="gramStart"/>
                  <w:r>
                    <w:rPr>
                      <w:rFonts w:ascii="Times New Roman" w:eastAsiaTheme="minorHAnsi" w:hAnsi="Times New Roman"/>
                      <w:b/>
                      <w:bCs/>
                      <w:color w:val="000000"/>
                      <w:sz w:val="16"/>
                      <w:szCs w:val="16"/>
                      <w:lang w:val="ru-RU" w:bidi="ar-SA"/>
                    </w:rPr>
                    <w:t>я</w:t>
                  </w:r>
                  <w:proofErr w:type="spellEnd"/>
                  <w:r>
                    <w:rPr>
                      <w:rFonts w:ascii="Times New Roman" w:eastAsiaTheme="minorHAnsi" w:hAnsi="Times New Roman"/>
                      <w:b/>
                      <w:bCs/>
                      <w:color w:val="000000"/>
                      <w:sz w:val="16"/>
                      <w:szCs w:val="16"/>
                      <w:lang w:val="ru-RU" w:bidi="ar-SA"/>
                    </w:rPr>
                    <w:t>-</w:t>
                  </w:r>
                  <w:proofErr w:type="gramEnd"/>
                  <w:r>
                    <w:rPr>
                      <w:rFonts w:ascii="Times New Roman" w:eastAsiaTheme="minorHAnsi" w:hAnsi="Times New Roman"/>
                      <w:b/>
                      <w:bCs/>
                      <w:color w:val="000000"/>
                      <w:sz w:val="16"/>
                      <w:szCs w:val="16"/>
                      <w:lang w:val="ru-RU" w:bidi="ar-SA"/>
                    </w:rPr>
                    <w:t xml:space="preserve"> </w:t>
                  </w:r>
                  <w:proofErr w:type="spellStart"/>
                  <w:r>
                    <w:rPr>
                      <w:rFonts w:ascii="Times New Roman" w:eastAsiaTheme="minorHAnsi" w:hAnsi="Times New Roman"/>
                      <w:b/>
                      <w:bCs/>
                      <w:color w:val="000000"/>
                      <w:sz w:val="16"/>
                      <w:szCs w:val="16"/>
                      <w:lang w:val="ru-RU" w:bidi="ar-SA"/>
                    </w:rPr>
                    <w:t>дителя</w:t>
                  </w:r>
                  <w:proofErr w:type="spellEnd"/>
                  <w:r>
                    <w:rPr>
                      <w:rFonts w:ascii="Times New Roman" w:eastAsiaTheme="minorHAnsi" w:hAnsi="Times New Roman"/>
                      <w:b/>
                      <w:bCs/>
                      <w:color w:val="000000"/>
                      <w:sz w:val="16"/>
                      <w:szCs w:val="16"/>
                      <w:lang w:val="ru-RU" w:bidi="ar-SA"/>
                    </w:rPr>
                    <w:t xml:space="preserve"> средств местного бюджета</w:t>
                  </w:r>
                </w:p>
              </w:tc>
              <w:tc>
                <w:tcPr>
                  <w:tcW w:w="696" w:type="dxa"/>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раздела</w:t>
                  </w:r>
                </w:p>
              </w:tc>
              <w:tc>
                <w:tcPr>
                  <w:tcW w:w="612" w:type="dxa"/>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jc w:val="center"/>
                    <w:rPr>
                      <w:rFonts w:ascii="Times New Roman" w:eastAsiaTheme="minorHAnsi" w:hAnsi="Times New Roman"/>
                      <w:b/>
                      <w:bCs/>
                      <w:color w:val="000000"/>
                      <w:sz w:val="16"/>
                      <w:szCs w:val="16"/>
                      <w:lang w:val="ru-RU" w:bidi="ar-SA"/>
                    </w:rPr>
                  </w:pPr>
                  <w:proofErr w:type="spellStart"/>
                  <w:proofErr w:type="gramStart"/>
                  <w:r>
                    <w:rPr>
                      <w:rFonts w:ascii="Times New Roman" w:eastAsiaTheme="minorHAnsi" w:hAnsi="Times New Roman"/>
                      <w:b/>
                      <w:bCs/>
                      <w:color w:val="000000"/>
                      <w:sz w:val="16"/>
                      <w:szCs w:val="16"/>
                      <w:lang w:val="ru-RU" w:bidi="ar-SA"/>
                    </w:rPr>
                    <w:t>подраз</w:t>
                  </w:r>
                  <w:proofErr w:type="spellEnd"/>
                  <w:r>
                    <w:rPr>
                      <w:rFonts w:ascii="Times New Roman" w:eastAsiaTheme="minorHAnsi" w:hAnsi="Times New Roman"/>
                      <w:b/>
                      <w:bCs/>
                      <w:color w:val="000000"/>
                      <w:sz w:val="16"/>
                      <w:szCs w:val="16"/>
                      <w:lang w:val="ru-RU" w:bidi="ar-SA"/>
                    </w:rPr>
                    <w:t xml:space="preserve"> дела</w:t>
                  </w:r>
                  <w:proofErr w:type="gramEnd"/>
                </w:p>
              </w:tc>
              <w:tc>
                <w:tcPr>
                  <w:tcW w:w="1248" w:type="dxa"/>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КЦСР</w:t>
                  </w:r>
                </w:p>
              </w:tc>
              <w:tc>
                <w:tcPr>
                  <w:tcW w:w="696" w:type="dxa"/>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КВР</w:t>
                  </w:r>
                </w:p>
              </w:tc>
              <w:tc>
                <w:tcPr>
                  <w:tcW w:w="812" w:type="dxa"/>
                  <w:tcBorders>
                    <w:top w:val="nil"/>
                    <w:left w:val="single" w:sz="6" w:space="0" w:color="000000"/>
                    <w:bottom w:val="single" w:sz="6" w:space="0" w:color="000000"/>
                    <w:right w:val="single" w:sz="6" w:space="0" w:color="000000"/>
                  </w:tcBorders>
                </w:tcPr>
                <w:p w:rsidR="00E23C9D" w:rsidRDefault="00E23C9D">
                  <w:pPr>
                    <w:autoSpaceDE w:val="0"/>
                    <w:autoSpaceDN w:val="0"/>
                    <w:adjustRightInd w:val="0"/>
                    <w:jc w:val="center"/>
                    <w:rPr>
                      <w:rFonts w:ascii="Arial" w:eastAsiaTheme="minorHAnsi" w:hAnsi="Arial" w:cs="Arial"/>
                      <w:color w:val="000000"/>
                      <w:sz w:val="20"/>
                      <w:szCs w:val="20"/>
                      <w:lang w:val="ru-RU" w:bidi="ar-SA"/>
                    </w:rPr>
                  </w:pPr>
                </w:p>
              </w:tc>
              <w:tc>
                <w:tcPr>
                  <w:tcW w:w="878" w:type="dxa"/>
                  <w:tcBorders>
                    <w:top w:val="nil"/>
                    <w:left w:val="single" w:sz="6" w:space="0" w:color="000000"/>
                    <w:bottom w:val="single" w:sz="6" w:space="0" w:color="000000"/>
                    <w:right w:val="single" w:sz="6" w:space="0" w:color="000000"/>
                  </w:tcBorders>
                </w:tcPr>
                <w:p w:rsidR="00E23C9D" w:rsidRDefault="00E23C9D">
                  <w:pPr>
                    <w:autoSpaceDE w:val="0"/>
                    <w:autoSpaceDN w:val="0"/>
                    <w:adjustRightInd w:val="0"/>
                    <w:jc w:val="center"/>
                    <w:rPr>
                      <w:rFonts w:ascii="Arial" w:eastAsiaTheme="minorHAnsi" w:hAnsi="Arial" w:cs="Arial"/>
                      <w:color w:val="000000"/>
                      <w:sz w:val="20"/>
                      <w:szCs w:val="20"/>
                      <w:lang w:val="ru-RU" w:bidi="ar-SA"/>
                    </w:rPr>
                  </w:pPr>
                </w:p>
              </w:tc>
              <w:tc>
                <w:tcPr>
                  <w:tcW w:w="994" w:type="dxa"/>
                  <w:tcBorders>
                    <w:top w:val="nil"/>
                    <w:left w:val="single" w:sz="6" w:space="0" w:color="000000"/>
                    <w:bottom w:val="single" w:sz="6" w:space="0" w:color="000000"/>
                    <w:right w:val="single" w:sz="6" w:space="0" w:color="000000"/>
                  </w:tcBorders>
                </w:tcPr>
                <w:p w:rsidR="00E23C9D" w:rsidRDefault="00E23C9D">
                  <w:pPr>
                    <w:autoSpaceDE w:val="0"/>
                    <w:autoSpaceDN w:val="0"/>
                    <w:adjustRightInd w:val="0"/>
                    <w:jc w:val="center"/>
                    <w:rPr>
                      <w:rFonts w:ascii="Arial" w:eastAsiaTheme="minorHAnsi" w:hAnsi="Arial" w:cs="Arial"/>
                      <w:color w:val="000000"/>
                      <w:sz w:val="20"/>
                      <w:szCs w:val="20"/>
                      <w:lang w:val="ru-RU" w:bidi="ar-SA"/>
                    </w:rPr>
                  </w:pPr>
                </w:p>
              </w:tc>
              <w:tc>
                <w:tcPr>
                  <w:tcW w:w="80" w:type="dxa"/>
                  <w:gridSpan w:val="2"/>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16"/>
                      <w:szCs w:val="16"/>
                      <w:lang w:val="ru-RU" w:bidi="ar-SA"/>
                    </w:rPr>
                  </w:pPr>
                </w:p>
              </w:tc>
            </w:tr>
            <w:tr w:rsidR="00E23C9D" w:rsidTr="001C5794">
              <w:trPr>
                <w:trHeight w:val="168"/>
              </w:trPr>
              <w:tc>
                <w:tcPr>
                  <w:tcW w:w="3436" w:type="dxa"/>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w:t>
                  </w:r>
                </w:p>
              </w:tc>
              <w:tc>
                <w:tcPr>
                  <w:tcW w:w="1263" w:type="dxa"/>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w:t>
                  </w:r>
                </w:p>
              </w:tc>
              <w:tc>
                <w:tcPr>
                  <w:tcW w:w="696" w:type="dxa"/>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3</w:t>
                  </w:r>
                </w:p>
              </w:tc>
              <w:tc>
                <w:tcPr>
                  <w:tcW w:w="612" w:type="dxa"/>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4</w:t>
                  </w:r>
                </w:p>
              </w:tc>
              <w:tc>
                <w:tcPr>
                  <w:tcW w:w="1248" w:type="dxa"/>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5</w:t>
                  </w:r>
                </w:p>
              </w:tc>
              <w:tc>
                <w:tcPr>
                  <w:tcW w:w="696" w:type="dxa"/>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6</w:t>
                  </w:r>
                </w:p>
              </w:tc>
              <w:tc>
                <w:tcPr>
                  <w:tcW w:w="812" w:type="dxa"/>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w:t>
                  </w:r>
                </w:p>
              </w:tc>
              <w:tc>
                <w:tcPr>
                  <w:tcW w:w="878" w:type="dxa"/>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8</w:t>
                  </w:r>
                </w:p>
              </w:tc>
              <w:tc>
                <w:tcPr>
                  <w:tcW w:w="994" w:type="dxa"/>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9</w:t>
                  </w:r>
                </w:p>
              </w:tc>
              <w:tc>
                <w:tcPr>
                  <w:tcW w:w="80" w:type="dxa"/>
                  <w:gridSpan w:val="2"/>
                  <w:tcBorders>
                    <w:top w:val="nil"/>
                    <w:left w:val="nil"/>
                    <w:bottom w:val="nil"/>
                    <w:right w:val="nil"/>
                  </w:tcBorders>
                </w:tcPr>
                <w:p w:rsidR="00E23C9D" w:rsidRDefault="00E23C9D">
                  <w:pPr>
                    <w:autoSpaceDE w:val="0"/>
                    <w:autoSpaceDN w:val="0"/>
                    <w:adjustRightInd w:val="0"/>
                    <w:jc w:val="center"/>
                    <w:rPr>
                      <w:rFonts w:ascii="Arial" w:eastAsiaTheme="minorHAnsi" w:hAnsi="Arial" w:cs="Arial"/>
                      <w:color w:val="000000"/>
                      <w:sz w:val="16"/>
                      <w:szCs w:val="16"/>
                      <w:lang w:val="ru-RU" w:bidi="ar-SA"/>
                    </w:rPr>
                  </w:pPr>
                </w:p>
              </w:tc>
            </w:tr>
            <w:tr w:rsidR="00E23C9D" w:rsidTr="001C5794">
              <w:trPr>
                <w:trHeight w:val="1373"/>
              </w:trPr>
              <w:tc>
                <w:tcPr>
                  <w:tcW w:w="3436" w:type="dxa"/>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Администрация Борисоглебского сельсовета Убинского района Новосибирской области</w:t>
                  </w:r>
                </w:p>
              </w:tc>
              <w:tc>
                <w:tcPr>
                  <w:tcW w:w="1263" w:type="dxa"/>
                  <w:tcBorders>
                    <w:top w:val="single" w:sz="6" w:space="0" w:color="000000"/>
                    <w:left w:val="single" w:sz="6" w:space="0" w:color="000000"/>
                    <w:bottom w:val="single" w:sz="6" w:space="0" w:color="000000"/>
                    <w:right w:val="single" w:sz="6" w:space="0" w:color="000000"/>
                  </w:tcBorders>
                </w:tcPr>
                <w:p w:rsidR="00E23C9D" w:rsidRDefault="00110BB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696" w:type="dxa"/>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612" w:type="dxa"/>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1248" w:type="dxa"/>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p>
              </w:tc>
              <w:tc>
                <w:tcPr>
                  <w:tcW w:w="812" w:type="dxa"/>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273,00</w:t>
                  </w:r>
                </w:p>
              </w:tc>
              <w:tc>
                <w:tcPr>
                  <w:tcW w:w="878" w:type="dxa"/>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0,00</w:t>
                  </w:r>
                </w:p>
              </w:tc>
              <w:tc>
                <w:tcPr>
                  <w:tcW w:w="994" w:type="dxa"/>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0,00</w:t>
                  </w:r>
                </w:p>
              </w:tc>
              <w:tc>
                <w:tcPr>
                  <w:tcW w:w="80" w:type="dxa"/>
                  <w:gridSpan w:val="2"/>
                  <w:tcBorders>
                    <w:top w:val="nil"/>
                    <w:left w:val="nil"/>
                    <w:bottom w:val="nil"/>
                    <w:right w:val="nil"/>
                  </w:tcBorders>
                </w:tcPr>
                <w:p w:rsidR="00E23C9D" w:rsidRDefault="00E23C9D">
                  <w:pPr>
                    <w:autoSpaceDE w:val="0"/>
                    <w:autoSpaceDN w:val="0"/>
                    <w:adjustRightInd w:val="0"/>
                    <w:jc w:val="center"/>
                    <w:rPr>
                      <w:rFonts w:ascii="Arial" w:eastAsiaTheme="minorHAnsi" w:hAnsi="Arial" w:cs="Arial"/>
                      <w:color w:val="000000"/>
                      <w:sz w:val="16"/>
                      <w:szCs w:val="16"/>
                      <w:lang w:val="ru-RU" w:bidi="ar-SA"/>
                    </w:rPr>
                  </w:pPr>
                </w:p>
              </w:tc>
            </w:tr>
            <w:tr w:rsidR="00E23C9D" w:rsidTr="001C5794">
              <w:trPr>
                <w:trHeight w:val="223"/>
              </w:trPr>
              <w:tc>
                <w:tcPr>
                  <w:tcW w:w="3436" w:type="dxa"/>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СОЦИАЛЬНАЯ ПОЛИТИКА</w:t>
                  </w:r>
                </w:p>
              </w:tc>
              <w:tc>
                <w:tcPr>
                  <w:tcW w:w="1263" w:type="dxa"/>
                  <w:tcBorders>
                    <w:top w:val="single" w:sz="6" w:space="0" w:color="000000"/>
                    <w:left w:val="single" w:sz="6" w:space="0" w:color="000000"/>
                    <w:bottom w:val="single" w:sz="6" w:space="0" w:color="000000"/>
                    <w:right w:val="single" w:sz="6" w:space="0" w:color="000000"/>
                  </w:tcBorders>
                </w:tcPr>
                <w:p w:rsidR="00E23C9D" w:rsidRDefault="00110BBD">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96" w:type="dxa"/>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10</w:t>
                  </w:r>
                </w:p>
              </w:tc>
              <w:tc>
                <w:tcPr>
                  <w:tcW w:w="612" w:type="dxa"/>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jc w:val="center"/>
                    <w:rPr>
                      <w:rFonts w:ascii="Times New Roman" w:eastAsiaTheme="minorHAnsi" w:hAnsi="Times New Roman"/>
                      <w:b/>
                      <w:bCs/>
                      <w:color w:val="000000"/>
                      <w:sz w:val="20"/>
                      <w:szCs w:val="20"/>
                      <w:lang w:val="ru-RU" w:bidi="ar-SA"/>
                    </w:rPr>
                  </w:pPr>
                </w:p>
              </w:tc>
              <w:tc>
                <w:tcPr>
                  <w:tcW w:w="1248" w:type="dxa"/>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jc w:val="center"/>
                    <w:rPr>
                      <w:rFonts w:ascii="Times New Roman" w:eastAsiaTheme="minorHAnsi" w:hAnsi="Times New Roman"/>
                      <w:b/>
                      <w:bCs/>
                      <w:color w:val="000000"/>
                      <w:sz w:val="20"/>
                      <w:szCs w:val="20"/>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jc w:val="center"/>
                    <w:rPr>
                      <w:rFonts w:ascii="Times New Roman" w:eastAsiaTheme="minorHAnsi" w:hAnsi="Times New Roman"/>
                      <w:b/>
                      <w:bCs/>
                      <w:color w:val="000000"/>
                      <w:sz w:val="20"/>
                      <w:szCs w:val="20"/>
                      <w:lang w:val="ru-RU" w:bidi="ar-SA"/>
                    </w:rPr>
                  </w:pPr>
                </w:p>
              </w:tc>
              <w:tc>
                <w:tcPr>
                  <w:tcW w:w="812" w:type="dxa"/>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273,0</w:t>
                  </w:r>
                </w:p>
              </w:tc>
              <w:tc>
                <w:tcPr>
                  <w:tcW w:w="878" w:type="dxa"/>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0,00</w:t>
                  </w:r>
                </w:p>
              </w:tc>
              <w:tc>
                <w:tcPr>
                  <w:tcW w:w="994" w:type="dxa"/>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jc w:val="right"/>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0,00</w:t>
                  </w:r>
                </w:p>
              </w:tc>
              <w:tc>
                <w:tcPr>
                  <w:tcW w:w="80" w:type="dxa"/>
                  <w:gridSpan w:val="2"/>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16"/>
                      <w:szCs w:val="16"/>
                      <w:lang w:val="ru-RU" w:bidi="ar-SA"/>
                    </w:rPr>
                  </w:pPr>
                </w:p>
              </w:tc>
            </w:tr>
            <w:tr w:rsidR="00E23C9D" w:rsidTr="001C5794">
              <w:trPr>
                <w:trHeight w:val="223"/>
              </w:trPr>
              <w:tc>
                <w:tcPr>
                  <w:tcW w:w="3436" w:type="dxa"/>
                  <w:tcBorders>
                    <w:top w:val="single" w:sz="6" w:space="0" w:color="000000"/>
                    <w:left w:val="single" w:sz="6" w:space="0" w:color="000000"/>
                    <w:bottom w:val="single" w:sz="6" w:space="0" w:color="000000"/>
                    <w:right w:val="single" w:sz="6" w:space="0" w:color="000000"/>
                  </w:tcBorders>
                  <w:shd w:val="solid" w:color="FFFFFF" w:fill="auto"/>
                </w:tcPr>
                <w:p w:rsidR="00E23C9D" w:rsidRDefault="00E23C9D">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Пенсионное обеспечение</w:t>
                  </w:r>
                </w:p>
              </w:tc>
              <w:tc>
                <w:tcPr>
                  <w:tcW w:w="1263" w:type="dxa"/>
                  <w:tcBorders>
                    <w:top w:val="single" w:sz="6" w:space="0" w:color="000000"/>
                    <w:left w:val="single" w:sz="6" w:space="0" w:color="000000"/>
                    <w:bottom w:val="single" w:sz="6" w:space="0" w:color="000000"/>
                    <w:right w:val="single" w:sz="6" w:space="0" w:color="000000"/>
                  </w:tcBorders>
                  <w:shd w:val="solid" w:color="FFFFFF" w:fill="auto"/>
                </w:tcPr>
                <w:p w:rsidR="00E23C9D" w:rsidRDefault="00110BBD">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E23C9D" w:rsidRDefault="00E23C9D">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10</w:t>
                  </w:r>
                </w:p>
              </w:tc>
              <w:tc>
                <w:tcPr>
                  <w:tcW w:w="612" w:type="dxa"/>
                  <w:tcBorders>
                    <w:top w:val="single" w:sz="6" w:space="0" w:color="000000"/>
                    <w:left w:val="single" w:sz="6" w:space="0" w:color="000000"/>
                    <w:bottom w:val="single" w:sz="6" w:space="0" w:color="000000"/>
                    <w:right w:val="single" w:sz="6" w:space="0" w:color="000000"/>
                  </w:tcBorders>
                  <w:shd w:val="solid" w:color="FFFFFF" w:fill="auto"/>
                </w:tcPr>
                <w:p w:rsidR="00E23C9D" w:rsidRDefault="00E23C9D">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01</w:t>
                  </w:r>
                </w:p>
              </w:tc>
              <w:tc>
                <w:tcPr>
                  <w:tcW w:w="1248" w:type="dxa"/>
                  <w:tcBorders>
                    <w:top w:val="single" w:sz="6" w:space="0" w:color="000000"/>
                    <w:left w:val="single" w:sz="6" w:space="0" w:color="000000"/>
                    <w:bottom w:val="single" w:sz="6" w:space="0" w:color="000000"/>
                    <w:right w:val="single" w:sz="6" w:space="0" w:color="000000"/>
                  </w:tcBorders>
                  <w:shd w:val="solid" w:color="FFFFFF" w:fill="auto"/>
                </w:tcPr>
                <w:p w:rsidR="00E23C9D" w:rsidRDefault="00E23C9D">
                  <w:pPr>
                    <w:autoSpaceDE w:val="0"/>
                    <w:autoSpaceDN w:val="0"/>
                    <w:adjustRightInd w:val="0"/>
                    <w:jc w:val="center"/>
                    <w:rPr>
                      <w:rFonts w:ascii="Times New Roman" w:eastAsiaTheme="minorHAnsi" w:hAnsi="Times New Roman"/>
                      <w:b/>
                      <w:bCs/>
                      <w:color w:val="000000"/>
                      <w:sz w:val="20"/>
                      <w:szCs w:val="20"/>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E23C9D" w:rsidRDefault="00E23C9D">
                  <w:pPr>
                    <w:autoSpaceDE w:val="0"/>
                    <w:autoSpaceDN w:val="0"/>
                    <w:adjustRightInd w:val="0"/>
                    <w:jc w:val="center"/>
                    <w:rPr>
                      <w:rFonts w:ascii="Times New Roman" w:eastAsiaTheme="minorHAnsi" w:hAnsi="Times New Roman"/>
                      <w:b/>
                      <w:bCs/>
                      <w:color w:val="000000"/>
                      <w:sz w:val="20"/>
                      <w:szCs w:val="20"/>
                      <w:lang w:val="ru-RU" w:bidi="ar-SA"/>
                    </w:rPr>
                  </w:pPr>
                </w:p>
              </w:tc>
              <w:tc>
                <w:tcPr>
                  <w:tcW w:w="812" w:type="dxa"/>
                  <w:tcBorders>
                    <w:top w:val="single" w:sz="6" w:space="0" w:color="000000"/>
                    <w:left w:val="single" w:sz="6" w:space="0" w:color="000000"/>
                    <w:bottom w:val="single" w:sz="6" w:space="0" w:color="000000"/>
                    <w:right w:val="single" w:sz="6" w:space="0" w:color="000000"/>
                  </w:tcBorders>
                  <w:shd w:val="solid" w:color="FFFFFF" w:fill="auto"/>
                </w:tcPr>
                <w:p w:rsidR="00E23C9D" w:rsidRDefault="00E23C9D">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273,0</w:t>
                  </w:r>
                </w:p>
              </w:tc>
              <w:tc>
                <w:tcPr>
                  <w:tcW w:w="878" w:type="dxa"/>
                  <w:tcBorders>
                    <w:top w:val="single" w:sz="6" w:space="0" w:color="000000"/>
                    <w:left w:val="single" w:sz="6" w:space="0" w:color="000000"/>
                    <w:bottom w:val="single" w:sz="6" w:space="0" w:color="000000"/>
                    <w:right w:val="single" w:sz="6" w:space="0" w:color="000000"/>
                  </w:tcBorders>
                  <w:shd w:val="solid" w:color="FFFFFF" w:fill="auto"/>
                </w:tcPr>
                <w:p w:rsidR="00E23C9D" w:rsidRDefault="00E23C9D">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0,00</w:t>
                  </w:r>
                </w:p>
              </w:tc>
              <w:tc>
                <w:tcPr>
                  <w:tcW w:w="994" w:type="dxa"/>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jc w:val="right"/>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0,00</w:t>
                  </w:r>
                </w:p>
              </w:tc>
              <w:tc>
                <w:tcPr>
                  <w:tcW w:w="80" w:type="dxa"/>
                  <w:gridSpan w:val="2"/>
                  <w:tcBorders>
                    <w:top w:val="nil"/>
                    <w:left w:val="nil"/>
                    <w:bottom w:val="nil"/>
                    <w:right w:val="nil"/>
                  </w:tcBorders>
                  <w:shd w:val="solid" w:color="FFFFFF" w:fill="auto"/>
                </w:tcPr>
                <w:p w:rsidR="00E23C9D" w:rsidRDefault="00E23C9D">
                  <w:pPr>
                    <w:autoSpaceDE w:val="0"/>
                    <w:autoSpaceDN w:val="0"/>
                    <w:adjustRightInd w:val="0"/>
                    <w:jc w:val="right"/>
                    <w:rPr>
                      <w:rFonts w:ascii="Arial" w:eastAsiaTheme="minorHAnsi" w:hAnsi="Arial" w:cs="Arial"/>
                      <w:color w:val="000000"/>
                      <w:sz w:val="16"/>
                      <w:szCs w:val="16"/>
                      <w:lang w:val="ru-RU" w:bidi="ar-SA"/>
                    </w:rPr>
                  </w:pPr>
                </w:p>
              </w:tc>
            </w:tr>
            <w:tr w:rsidR="00E23C9D" w:rsidTr="001C5794">
              <w:trPr>
                <w:trHeight w:val="420"/>
              </w:trPr>
              <w:tc>
                <w:tcPr>
                  <w:tcW w:w="5395" w:type="dxa"/>
                  <w:gridSpan w:val="3"/>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Доплаты к пенсиям муниципальных служащих</w:t>
                  </w:r>
                </w:p>
              </w:tc>
              <w:tc>
                <w:tcPr>
                  <w:tcW w:w="612" w:type="dxa"/>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jc w:val="center"/>
                    <w:rPr>
                      <w:rFonts w:ascii="Times New Roman" w:eastAsiaTheme="minorHAnsi" w:hAnsi="Times New Roman"/>
                      <w:b/>
                      <w:bCs/>
                      <w:color w:val="000000"/>
                      <w:sz w:val="18"/>
                      <w:szCs w:val="18"/>
                      <w:lang w:val="ru-RU" w:bidi="ar-SA"/>
                    </w:rPr>
                  </w:pPr>
                </w:p>
              </w:tc>
              <w:tc>
                <w:tcPr>
                  <w:tcW w:w="1248" w:type="dxa"/>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7700010012</w:t>
                  </w:r>
                </w:p>
              </w:tc>
              <w:tc>
                <w:tcPr>
                  <w:tcW w:w="696" w:type="dxa"/>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jc w:val="center"/>
                    <w:rPr>
                      <w:rFonts w:ascii="Times New Roman" w:eastAsiaTheme="minorHAnsi" w:hAnsi="Times New Roman"/>
                      <w:b/>
                      <w:bCs/>
                      <w:color w:val="000000"/>
                      <w:sz w:val="18"/>
                      <w:szCs w:val="18"/>
                      <w:lang w:val="ru-RU" w:bidi="ar-SA"/>
                    </w:rPr>
                  </w:pPr>
                </w:p>
              </w:tc>
              <w:tc>
                <w:tcPr>
                  <w:tcW w:w="812" w:type="dxa"/>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273,0</w:t>
                  </w:r>
                </w:p>
              </w:tc>
              <w:tc>
                <w:tcPr>
                  <w:tcW w:w="878" w:type="dxa"/>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0,00</w:t>
                  </w:r>
                </w:p>
              </w:tc>
              <w:tc>
                <w:tcPr>
                  <w:tcW w:w="994" w:type="dxa"/>
                  <w:tcBorders>
                    <w:top w:val="single" w:sz="6" w:space="0" w:color="000000"/>
                    <w:left w:val="single" w:sz="6" w:space="0" w:color="000000"/>
                    <w:bottom w:val="single" w:sz="6" w:space="0" w:color="000000"/>
                    <w:right w:val="single" w:sz="6" w:space="0" w:color="000000"/>
                  </w:tcBorders>
                  <w:shd w:val="solid" w:color="99CCFF" w:fill="auto"/>
                </w:tcPr>
                <w:p w:rsidR="00E23C9D" w:rsidRDefault="00E23C9D">
                  <w:pPr>
                    <w:autoSpaceDE w:val="0"/>
                    <w:autoSpaceDN w:val="0"/>
                    <w:adjustRightInd w:val="0"/>
                    <w:jc w:val="right"/>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0,00</w:t>
                  </w:r>
                </w:p>
              </w:tc>
              <w:tc>
                <w:tcPr>
                  <w:tcW w:w="80" w:type="dxa"/>
                  <w:gridSpan w:val="2"/>
                  <w:tcBorders>
                    <w:top w:val="nil"/>
                    <w:left w:val="nil"/>
                    <w:bottom w:val="nil"/>
                    <w:right w:val="nil"/>
                  </w:tcBorders>
                </w:tcPr>
                <w:p w:rsidR="00E23C9D" w:rsidRDefault="00E23C9D">
                  <w:pPr>
                    <w:autoSpaceDE w:val="0"/>
                    <w:autoSpaceDN w:val="0"/>
                    <w:adjustRightInd w:val="0"/>
                    <w:jc w:val="right"/>
                    <w:rPr>
                      <w:rFonts w:ascii="Arial" w:eastAsiaTheme="minorHAnsi" w:hAnsi="Arial" w:cs="Arial"/>
                      <w:color w:val="000000"/>
                      <w:sz w:val="16"/>
                      <w:szCs w:val="16"/>
                      <w:lang w:val="ru-RU" w:bidi="ar-SA"/>
                    </w:rPr>
                  </w:pPr>
                </w:p>
              </w:tc>
            </w:tr>
            <w:tr w:rsidR="00E23C9D" w:rsidTr="001C5794">
              <w:trPr>
                <w:trHeight w:val="420"/>
              </w:trPr>
              <w:tc>
                <w:tcPr>
                  <w:tcW w:w="6007" w:type="dxa"/>
                  <w:gridSpan w:val="4"/>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Публичные нормативные социальные выплаты гражданам</w:t>
                  </w:r>
                </w:p>
              </w:tc>
              <w:tc>
                <w:tcPr>
                  <w:tcW w:w="1248" w:type="dxa"/>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jc w:val="center"/>
                    <w:rPr>
                      <w:rFonts w:ascii="Times New Roman" w:eastAsiaTheme="minorHAnsi" w:hAnsi="Times New Roman"/>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300</w:t>
                  </w:r>
                </w:p>
              </w:tc>
              <w:tc>
                <w:tcPr>
                  <w:tcW w:w="812" w:type="dxa"/>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273,0</w:t>
                  </w:r>
                </w:p>
              </w:tc>
              <w:tc>
                <w:tcPr>
                  <w:tcW w:w="878" w:type="dxa"/>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0,00</w:t>
                  </w:r>
                </w:p>
              </w:tc>
              <w:tc>
                <w:tcPr>
                  <w:tcW w:w="994" w:type="dxa"/>
                  <w:tcBorders>
                    <w:top w:val="single" w:sz="6" w:space="0" w:color="000000"/>
                    <w:left w:val="single" w:sz="6" w:space="0" w:color="000000"/>
                    <w:bottom w:val="single" w:sz="6" w:space="0" w:color="000000"/>
                    <w:right w:val="single" w:sz="6" w:space="0" w:color="000000"/>
                  </w:tcBorders>
                </w:tcPr>
                <w:p w:rsidR="00E23C9D" w:rsidRDefault="00E23C9D">
                  <w:pPr>
                    <w:autoSpaceDE w:val="0"/>
                    <w:autoSpaceDN w:val="0"/>
                    <w:adjustRightInd w:val="0"/>
                    <w:jc w:val="right"/>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0,00</w:t>
                  </w:r>
                </w:p>
              </w:tc>
              <w:tc>
                <w:tcPr>
                  <w:tcW w:w="80" w:type="dxa"/>
                  <w:gridSpan w:val="2"/>
                  <w:tcBorders>
                    <w:top w:val="nil"/>
                    <w:left w:val="nil"/>
                    <w:bottom w:val="nil"/>
                    <w:right w:val="nil"/>
                  </w:tcBorders>
                </w:tcPr>
                <w:p w:rsidR="00E23C9D" w:rsidRDefault="00E23C9D">
                  <w:pPr>
                    <w:autoSpaceDE w:val="0"/>
                    <w:autoSpaceDN w:val="0"/>
                    <w:adjustRightInd w:val="0"/>
                    <w:jc w:val="right"/>
                    <w:rPr>
                      <w:rFonts w:ascii="Arial" w:eastAsiaTheme="minorHAnsi" w:hAnsi="Arial" w:cs="Arial"/>
                      <w:i/>
                      <w:iCs/>
                      <w:color w:val="000000"/>
                      <w:sz w:val="16"/>
                      <w:szCs w:val="16"/>
                      <w:lang w:val="ru-RU" w:bidi="ar-SA"/>
                    </w:rPr>
                  </w:pPr>
                </w:p>
              </w:tc>
            </w:tr>
          </w:tbl>
          <w:p w:rsidR="00E23C9D" w:rsidRDefault="00E23C9D" w:rsidP="00C443CB">
            <w:pPr>
              <w:rPr>
                <w:rFonts w:ascii="Times New Roman" w:hAnsi="Times New Roman"/>
                <w:lang w:val="ru-RU"/>
              </w:rPr>
            </w:pPr>
          </w:p>
          <w:p w:rsidR="00E23C9D" w:rsidRDefault="00E23C9D" w:rsidP="00C443CB">
            <w:pPr>
              <w:rPr>
                <w:rFonts w:ascii="Times New Roman" w:hAnsi="Times New Roman"/>
                <w:lang w:val="ru-RU"/>
              </w:rPr>
            </w:pPr>
          </w:p>
          <w:p w:rsidR="00E23C9D" w:rsidRDefault="00E23C9D" w:rsidP="00C443CB">
            <w:pPr>
              <w:rPr>
                <w:rFonts w:ascii="Times New Roman" w:hAnsi="Times New Roman"/>
                <w:lang w:val="ru-RU"/>
              </w:rPr>
            </w:pPr>
          </w:p>
          <w:tbl>
            <w:tblPr>
              <w:tblW w:w="10476" w:type="dxa"/>
              <w:tblLayout w:type="fixed"/>
              <w:tblLook w:val="04A0" w:firstRow="1" w:lastRow="0" w:firstColumn="1" w:lastColumn="0" w:noHBand="0" w:noVBand="1"/>
            </w:tblPr>
            <w:tblGrid>
              <w:gridCol w:w="974"/>
              <w:gridCol w:w="3614"/>
              <w:gridCol w:w="2006"/>
              <w:gridCol w:w="1054"/>
              <w:gridCol w:w="2592"/>
              <w:gridCol w:w="236"/>
            </w:tblGrid>
            <w:tr w:rsidR="00E35C0B" w:rsidRPr="00201D75" w:rsidTr="00E35C0B">
              <w:trPr>
                <w:trHeight w:val="1515"/>
              </w:trPr>
              <w:tc>
                <w:tcPr>
                  <w:tcW w:w="974" w:type="dxa"/>
                  <w:tcBorders>
                    <w:top w:val="nil"/>
                    <w:left w:val="nil"/>
                    <w:bottom w:val="nil"/>
                    <w:right w:val="nil"/>
                  </w:tcBorders>
                  <w:shd w:val="clear" w:color="auto" w:fill="auto"/>
                  <w:noWrap/>
                  <w:vAlign w:val="bottom"/>
                  <w:hideMark/>
                </w:tcPr>
                <w:p w:rsidR="00E35C0B" w:rsidRPr="00E35C0B" w:rsidRDefault="00E35C0B" w:rsidP="00E35C0B">
                  <w:pPr>
                    <w:rPr>
                      <w:rFonts w:ascii="Times New Roman" w:hAnsi="Times New Roman"/>
                      <w:sz w:val="20"/>
                      <w:szCs w:val="20"/>
                      <w:lang w:val="ru-RU" w:eastAsia="ru-RU" w:bidi="ar-SA"/>
                    </w:rPr>
                  </w:pPr>
                  <w:bookmarkStart w:id="1" w:name="RANGE!A1:J8"/>
                  <w:bookmarkEnd w:id="1"/>
                </w:p>
              </w:tc>
              <w:tc>
                <w:tcPr>
                  <w:tcW w:w="3614" w:type="dxa"/>
                  <w:tcBorders>
                    <w:top w:val="nil"/>
                    <w:left w:val="nil"/>
                    <w:bottom w:val="nil"/>
                    <w:right w:val="nil"/>
                  </w:tcBorders>
                  <w:shd w:val="clear" w:color="auto" w:fill="auto"/>
                  <w:noWrap/>
                  <w:vAlign w:val="bottom"/>
                  <w:hideMark/>
                </w:tcPr>
                <w:p w:rsidR="00E35C0B" w:rsidRPr="00E35C0B" w:rsidRDefault="00E35C0B" w:rsidP="00E35C0B">
                  <w:pPr>
                    <w:rPr>
                      <w:rFonts w:ascii="Times New Roman" w:hAnsi="Times New Roman"/>
                      <w:sz w:val="20"/>
                      <w:szCs w:val="20"/>
                      <w:lang w:val="ru-RU" w:eastAsia="ru-RU" w:bidi="ar-SA"/>
                    </w:rPr>
                  </w:pPr>
                </w:p>
              </w:tc>
              <w:tc>
                <w:tcPr>
                  <w:tcW w:w="5652" w:type="dxa"/>
                  <w:gridSpan w:val="3"/>
                  <w:tcBorders>
                    <w:top w:val="nil"/>
                    <w:left w:val="nil"/>
                    <w:bottom w:val="nil"/>
                    <w:right w:val="nil"/>
                  </w:tcBorders>
                  <w:shd w:val="clear" w:color="auto" w:fill="auto"/>
                  <w:vAlign w:val="bottom"/>
                  <w:hideMark/>
                </w:tcPr>
                <w:p w:rsidR="00E35C0B" w:rsidRDefault="00E35C0B" w:rsidP="00E35C0B">
                  <w:pPr>
                    <w:jc w:val="right"/>
                    <w:rPr>
                      <w:rFonts w:ascii="Times New Roman" w:hAnsi="Times New Roman"/>
                      <w:sz w:val="20"/>
                      <w:szCs w:val="20"/>
                      <w:lang w:val="ru-RU" w:eastAsia="ru-RU" w:bidi="ar-SA"/>
                    </w:rPr>
                  </w:pPr>
                  <w:r w:rsidRPr="00E35C0B">
                    <w:rPr>
                      <w:rFonts w:ascii="Times New Roman" w:hAnsi="Times New Roman"/>
                      <w:sz w:val="20"/>
                      <w:szCs w:val="20"/>
                      <w:lang w:val="ru-RU" w:eastAsia="ru-RU" w:bidi="ar-SA"/>
                    </w:rPr>
                    <w:t xml:space="preserve">Приложение 10                                                             </w:t>
                  </w:r>
                </w:p>
                <w:p w:rsidR="00E35C0B" w:rsidRPr="00E35C0B" w:rsidRDefault="00E35C0B" w:rsidP="00E35C0B">
                  <w:pPr>
                    <w:jc w:val="right"/>
                    <w:rPr>
                      <w:rFonts w:ascii="Times New Roman" w:hAnsi="Times New Roman"/>
                      <w:sz w:val="20"/>
                      <w:szCs w:val="20"/>
                      <w:lang w:val="ru-RU" w:eastAsia="ru-RU" w:bidi="ar-SA"/>
                    </w:rPr>
                  </w:pPr>
                  <w:r w:rsidRPr="00E35C0B">
                    <w:rPr>
                      <w:rFonts w:ascii="Times New Roman" w:hAnsi="Times New Roman"/>
                      <w:sz w:val="20"/>
                      <w:szCs w:val="20"/>
                      <w:lang w:val="ru-RU" w:eastAsia="ru-RU" w:bidi="ar-SA"/>
                    </w:rPr>
                    <w:t xml:space="preserve">  к  решению _________ </w:t>
                  </w:r>
                  <w:proofErr w:type="gramStart"/>
                  <w:r w:rsidRPr="00E35C0B">
                    <w:rPr>
                      <w:rFonts w:ascii="Times New Roman" w:hAnsi="Times New Roman"/>
                      <w:sz w:val="20"/>
                      <w:szCs w:val="20"/>
                      <w:lang w:val="ru-RU" w:eastAsia="ru-RU" w:bidi="ar-SA"/>
                    </w:rPr>
                    <w:t>сессии Совета депутатов Борисоглебского сельсовета Убинского района Новосибирской области шестого</w:t>
                  </w:r>
                  <w:r>
                    <w:rPr>
                      <w:rFonts w:ascii="Times New Roman" w:hAnsi="Times New Roman"/>
                      <w:sz w:val="20"/>
                      <w:szCs w:val="20"/>
                      <w:lang w:val="ru-RU" w:eastAsia="ru-RU" w:bidi="ar-SA"/>
                    </w:rPr>
                    <w:t xml:space="preserve"> </w:t>
                  </w:r>
                  <w:r w:rsidRPr="00E35C0B">
                    <w:rPr>
                      <w:rFonts w:ascii="Times New Roman" w:hAnsi="Times New Roman"/>
                      <w:sz w:val="20"/>
                      <w:szCs w:val="20"/>
                      <w:lang w:val="ru-RU" w:eastAsia="ru-RU" w:bidi="ar-SA"/>
                    </w:rPr>
                    <w:t>созыва</w:t>
                  </w:r>
                  <w:proofErr w:type="gramEnd"/>
                  <w:r w:rsidRPr="00E35C0B">
                    <w:rPr>
                      <w:rFonts w:ascii="Times New Roman" w:hAnsi="Times New Roman"/>
                      <w:sz w:val="20"/>
                      <w:szCs w:val="20"/>
                      <w:lang w:val="ru-RU" w:eastAsia="ru-RU" w:bidi="ar-SA"/>
                    </w:rPr>
                    <w:t xml:space="preserve"> от ___.12.2020 № ________ </w:t>
                  </w:r>
                </w:p>
              </w:tc>
              <w:tc>
                <w:tcPr>
                  <w:tcW w:w="236" w:type="dxa"/>
                  <w:tcBorders>
                    <w:top w:val="nil"/>
                    <w:left w:val="nil"/>
                    <w:bottom w:val="nil"/>
                    <w:right w:val="nil"/>
                  </w:tcBorders>
                  <w:shd w:val="clear" w:color="auto" w:fill="auto"/>
                  <w:vAlign w:val="bottom"/>
                  <w:hideMark/>
                </w:tcPr>
                <w:p w:rsidR="00E35C0B" w:rsidRPr="00E35C0B" w:rsidRDefault="00E35C0B" w:rsidP="00E35C0B">
                  <w:pPr>
                    <w:jc w:val="right"/>
                    <w:rPr>
                      <w:rFonts w:ascii="Times New Roman" w:hAnsi="Times New Roman"/>
                      <w:sz w:val="16"/>
                      <w:szCs w:val="16"/>
                      <w:lang w:val="ru-RU" w:eastAsia="ru-RU" w:bidi="ar-SA"/>
                    </w:rPr>
                  </w:pPr>
                </w:p>
              </w:tc>
            </w:tr>
            <w:tr w:rsidR="00E35C0B" w:rsidRPr="00201D75" w:rsidTr="00E35C0B">
              <w:trPr>
                <w:trHeight w:val="1204"/>
              </w:trPr>
              <w:tc>
                <w:tcPr>
                  <w:tcW w:w="10476" w:type="dxa"/>
                  <w:gridSpan w:val="6"/>
                  <w:vMerge w:val="restart"/>
                  <w:tcBorders>
                    <w:top w:val="nil"/>
                    <w:left w:val="nil"/>
                    <w:bottom w:val="nil"/>
                    <w:right w:val="nil"/>
                  </w:tcBorders>
                  <w:shd w:val="clear" w:color="auto" w:fill="auto"/>
                  <w:vAlign w:val="center"/>
                  <w:hideMark/>
                </w:tcPr>
                <w:p w:rsidR="00E35C0B" w:rsidRPr="00E35C0B" w:rsidRDefault="00E35C0B" w:rsidP="00E35C0B">
                  <w:pPr>
                    <w:jc w:val="center"/>
                    <w:rPr>
                      <w:rFonts w:ascii="Times New Roman" w:hAnsi="Times New Roman"/>
                      <w:b/>
                      <w:bCs/>
                      <w:lang w:val="ru-RU" w:eastAsia="ru-RU" w:bidi="ar-SA"/>
                    </w:rPr>
                  </w:pPr>
                  <w:r w:rsidRPr="00E35C0B">
                    <w:rPr>
                      <w:rFonts w:ascii="Times New Roman" w:hAnsi="Times New Roman"/>
                      <w:b/>
                      <w:bCs/>
                      <w:lang w:val="ru-RU" w:eastAsia="ru-RU" w:bidi="ar-SA"/>
                    </w:rPr>
                    <w:t>Распределение иных межбюджетных трансфертов из бюджета Борисоглебского сельсовета Убинского района в бюджет  Убинского района Новосибирской области по осуществлению юридического сопровождения деятельности муниципального образования на 2021 год и плановый период 2022 и 2023 годов</w:t>
                  </w:r>
                </w:p>
              </w:tc>
            </w:tr>
            <w:tr w:rsidR="00E35C0B" w:rsidRPr="00201D75" w:rsidTr="00E35C0B">
              <w:trPr>
                <w:trHeight w:val="1275"/>
              </w:trPr>
              <w:tc>
                <w:tcPr>
                  <w:tcW w:w="10476" w:type="dxa"/>
                  <w:gridSpan w:val="6"/>
                  <w:vMerge/>
                  <w:tcBorders>
                    <w:top w:val="nil"/>
                    <w:left w:val="nil"/>
                    <w:bottom w:val="nil"/>
                    <w:right w:val="nil"/>
                  </w:tcBorders>
                  <w:vAlign w:val="center"/>
                  <w:hideMark/>
                </w:tcPr>
                <w:p w:rsidR="00E35C0B" w:rsidRPr="00E35C0B" w:rsidRDefault="00E35C0B" w:rsidP="00E35C0B">
                  <w:pPr>
                    <w:rPr>
                      <w:rFonts w:ascii="Times New Roman" w:hAnsi="Times New Roman"/>
                      <w:b/>
                      <w:bCs/>
                      <w:lang w:val="ru-RU" w:eastAsia="ru-RU" w:bidi="ar-SA"/>
                    </w:rPr>
                  </w:pPr>
                </w:p>
              </w:tc>
            </w:tr>
            <w:tr w:rsidR="00E35C0B" w:rsidRPr="00E35C0B" w:rsidTr="00E35C0B">
              <w:trPr>
                <w:trHeight w:val="484"/>
              </w:trPr>
              <w:tc>
                <w:tcPr>
                  <w:tcW w:w="974" w:type="dxa"/>
                  <w:tcBorders>
                    <w:top w:val="nil"/>
                    <w:left w:val="nil"/>
                    <w:bottom w:val="nil"/>
                    <w:right w:val="nil"/>
                  </w:tcBorders>
                  <w:shd w:val="clear" w:color="auto" w:fill="auto"/>
                  <w:vAlign w:val="center"/>
                  <w:hideMark/>
                </w:tcPr>
                <w:p w:rsidR="00E35C0B" w:rsidRPr="00E35C0B" w:rsidRDefault="00E35C0B" w:rsidP="00E35C0B">
                  <w:pPr>
                    <w:jc w:val="center"/>
                    <w:rPr>
                      <w:rFonts w:ascii="Times New Roman" w:hAnsi="Times New Roman"/>
                      <w:sz w:val="28"/>
                      <w:szCs w:val="28"/>
                      <w:lang w:val="ru-RU" w:eastAsia="ru-RU" w:bidi="ar-SA"/>
                    </w:rPr>
                  </w:pPr>
                </w:p>
              </w:tc>
              <w:tc>
                <w:tcPr>
                  <w:tcW w:w="3614" w:type="dxa"/>
                  <w:tcBorders>
                    <w:top w:val="nil"/>
                    <w:left w:val="nil"/>
                    <w:bottom w:val="nil"/>
                    <w:right w:val="nil"/>
                  </w:tcBorders>
                  <w:shd w:val="clear" w:color="auto" w:fill="auto"/>
                  <w:vAlign w:val="center"/>
                  <w:hideMark/>
                </w:tcPr>
                <w:p w:rsidR="00E35C0B" w:rsidRPr="00E35C0B" w:rsidRDefault="00E35C0B" w:rsidP="00E35C0B">
                  <w:pPr>
                    <w:jc w:val="center"/>
                    <w:rPr>
                      <w:rFonts w:ascii="Times New Roman" w:hAnsi="Times New Roman"/>
                      <w:sz w:val="28"/>
                      <w:szCs w:val="28"/>
                      <w:lang w:val="ru-RU" w:eastAsia="ru-RU" w:bidi="ar-SA"/>
                    </w:rPr>
                  </w:pPr>
                </w:p>
              </w:tc>
              <w:tc>
                <w:tcPr>
                  <w:tcW w:w="5652" w:type="dxa"/>
                  <w:gridSpan w:val="3"/>
                  <w:tcBorders>
                    <w:top w:val="nil"/>
                    <w:left w:val="nil"/>
                    <w:bottom w:val="nil"/>
                    <w:right w:val="nil"/>
                  </w:tcBorders>
                  <w:shd w:val="clear" w:color="auto" w:fill="auto"/>
                  <w:vAlign w:val="center"/>
                  <w:hideMark/>
                </w:tcPr>
                <w:p w:rsidR="00E35C0B" w:rsidRPr="00E35C0B" w:rsidRDefault="00E35C0B" w:rsidP="00E35C0B">
                  <w:pPr>
                    <w:jc w:val="right"/>
                    <w:rPr>
                      <w:rFonts w:ascii="Times New Roman" w:hAnsi="Times New Roman"/>
                      <w:sz w:val="20"/>
                      <w:szCs w:val="20"/>
                      <w:lang w:val="ru-RU" w:eastAsia="ru-RU" w:bidi="ar-SA"/>
                    </w:rPr>
                  </w:pPr>
                  <w:r w:rsidRPr="00E35C0B">
                    <w:rPr>
                      <w:rFonts w:ascii="Times New Roman" w:hAnsi="Times New Roman"/>
                      <w:sz w:val="20"/>
                      <w:szCs w:val="20"/>
                      <w:lang w:val="ru-RU" w:eastAsia="ru-RU" w:bidi="ar-SA"/>
                    </w:rPr>
                    <w:t>таблица 1</w:t>
                  </w:r>
                </w:p>
              </w:tc>
              <w:tc>
                <w:tcPr>
                  <w:tcW w:w="236" w:type="dxa"/>
                  <w:tcBorders>
                    <w:top w:val="nil"/>
                    <w:left w:val="nil"/>
                    <w:bottom w:val="nil"/>
                    <w:right w:val="nil"/>
                  </w:tcBorders>
                  <w:shd w:val="clear" w:color="auto" w:fill="auto"/>
                  <w:vAlign w:val="center"/>
                  <w:hideMark/>
                </w:tcPr>
                <w:p w:rsidR="00E35C0B" w:rsidRPr="00E35C0B" w:rsidRDefault="00E35C0B" w:rsidP="00E35C0B">
                  <w:pPr>
                    <w:jc w:val="center"/>
                    <w:rPr>
                      <w:rFonts w:ascii="Times New Roman" w:hAnsi="Times New Roman"/>
                      <w:sz w:val="28"/>
                      <w:szCs w:val="28"/>
                      <w:lang w:val="ru-RU" w:eastAsia="ru-RU" w:bidi="ar-SA"/>
                    </w:rPr>
                  </w:pPr>
                </w:p>
              </w:tc>
            </w:tr>
            <w:tr w:rsidR="00E35C0B" w:rsidRPr="00E35C0B" w:rsidTr="00E35C0B">
              <w:trPr>
                <w:trHeight w:val="300"/>
              </w:trPr>
              <w:tc>
                <w:tcPr>
                  <w:tcW w:w="974" w:type="dxa"/>
                  <w:tcBorders>
                    <w:top w:val="nil"/>
                    <w:left w:val="nil"/>
                    <w:bottom w:val="nil"/>
                    <w:right w:val="nil"/>
                  </w:tcBorders>
                  <w:shd w:val="clear" w:color="auto" w:fill="auto"/>
                  <w:noWrap/>
                  <w:vAlign w:val="bottom"/>
                  <w:hideMark/>
                </w:tcPr>
                <w:p w:rsidR="00E35C0B" w:rsidRPr="00E35C0B" w:rsidRDefault="00E35C0B" w:rsidP="00E35C0B">
                  <w:pPr>
                    <w:rPr>
                      <w:rFonts w:ascii="Times New Roman" w:hAnsi="Times New Roman"/>
                      <w:sz w:val="20"/>
                      <w:szCs w:val="20"/>
                      <w:lang w:val="ru-RU" w:eastAsia="ru-RU" w:bidi="ar-SA"/>
                    </w:rPr>
                  </w:pPr>
                </w:p>
              </w:tc>
              <w:tc>
                <w:tcPr>
                  <w:tcW w:w="3614" w:type="dxa"/>
                  <w:tcBorders>
                    <w:top w:val="nil"/>
                    <w:left w:val="nil"/>
                    <w:bottom w:val="nil"/>
                    <w:right w:val="nil"/>
                  </w:tcBorders>
                  <w:shd w:val="clear" w:color="auto" w:fill="auto"/>
                  <w:vAlign w:val="center"/>
                  <w:hideMark/>
                </w:tcPr>
                <w:p w:rsidR="00E35C0B" w:rsidRPr="00E35C0B" w:rsidRDefault="00E35C0B" w:rsidP="00E35C0B">
                  <w:pPr>
                    <w:jc w:val="center"/>
                    <w:rPr>
                      <w:rFonts w:ascii="Times New Roman" w:hAnsi="Times New Roman"/>
                      <w:sz w:val="28"/>
                      <w:szCs w:val="28"/>
                      <w:lang w:val="ru-RU" w:eastAsia="ru-RU" w:bidi="ar-SA"/>
                    </w:rPr>
                  </w:pPr>
                </w:p>
              </w:tc>
              <w:tc>
                <w:tcPr>
                  <w:tcW w:w="2006" w:type="dxa"/>
                  <w:tcBorders>
                    <w:top w:val="nil"/>
                    <w:left w:val="nil"/>
                    <w:bottom w:val="nil"/>
                    <w:right w:val="nil"/>
                  </w:tcBorders>
                  <w:shd w:val="clear" w:color="auto" w:fill="auto"/>
                  <w:vAlign w:val="center"/>
                  <w:hideMark/>
                </w:tcPr>
                <w:p w:rsidR="00E35C0B" w:rsidRPr="00E35C0B" w:rsidRDefault="00E35C0B" w:rsidP="00E35C0B">
                  <w:pPr>
                    <w:jc w:val="right"/>
                    <w:rPr>
                      <w:rFonts w:ascii="Times New Roman" w:hAnsi="Times New Roman"/>
                      <w:sz w:val="20"/>
                      <w:szCs w:val="20"/>
                      <w:lang w:val="ru-RU" w:eastAsia="ru-RU" w:bidi="ar-SA"/>
                    </w:rPr>
                  </w:pPr>
                </w:p>
              </w:tc>
              <w:tc>
                <w:tcPr>
                  <w:tcW w:w="1054" w:type="dxa"/>
                  <w:tcBorders>
                    <w:top w:val="nil"/>
                    <w:left w:val="nil"/>
                    <w:bottom w:val="nil"/>
                    <w:right w:val="nil"/>
                  </w:tcBorders>
                  <w:shd w:val="clear" w:color="auto" w:fill="auto"/>
                  <w:vAlign w:val="center"/>
                  <w:hideMark/>
                </w:tcPr>
                <w:p w:rsidR="00E35C0B" w:rsidRPr="00E35C0B" w:rsidRDefault="00E35C0B" w:rsidP="00E35C0B">
                  <w:pPr>
                    <w:jc w:val="center"/>
                    <w:rPr>
                      <w:rFonts w:ascii="Times New Roman" w:hAnsi="Times New Roman"/>
                      <w:sz w:val="28"/>
                      <w:szCs w:val="28"/>
                      <w:lang w:val="ru-RU" w:eastAsia="ru-RU" w:bidi="ar-SA"/>
                    </w:rPr>
                  </w:pPr>
                </w:p>
              </w:tc>
              <w:tc>
                <w:tcPr>
                  <w:tcW w:w="2592" w:type="dxa"/>
                  <w:tcBorders>
                    <w:top w:val="nil"/>
                    <w:left w:val="nil"/>
                    <w:bottom w:val="nil"/>
                    <w:right w:val="nil"/>
                  </w:tcBorders>
                  <w:shd w:val="clear" w:color="auto" w:fill="auto"/>
                  <w:noWrap/>
                  <w:vAlign w:val="center"/>
                  <w:hideMark/>
                </w:tcPr>
                <w:p w:rsidR="00E35C0B" w:rsidRPr="00E35C0B" w:rsidRDefault="00E35C0B" w:rsidP="00E35C0B">
                  <w:pPr>
                    <w:jc w:val="center"/>
                    <w:rPr>
                      <w:rFonts w:ascii="Times New Roman" w:hAnsi="Times New Roman"/>
                      <w:sz w:val="20"/>
                      <w:szCs w:val="20"/>
                      <w:lang w:val="ru-RU" w:eastAsia="ru-RU" w:bidi="ar-SA"/>
                    </w:rPr>
                  </w:pPr>
                  <w:proofErr w:type="spellStart"/>
                  <w:r w:rsidRPr="00E35C0B">
                    <w:rPr>
                      <w:rFonts w:ascii="Times New Roman" w:hAnsi="Times New Roman"/>
                      <w:sz w:val="20"/>
                      <w:szCs w:val="20"/>
                      <w:lang w:val="ru-RU" w:eastAsia="ru-RU" w:bidi="ar-SA"/>
                    </w:rPr>
                    <w:t>тыс</w:t>
                  </w:r>
                  <w:proofErr w:type="gramStart"/>
                  <w:r w:rsidRPr="00E35C0B">
                    <w:rPr>
                      <w:rFonts w:ascii="Times New Roman" w:hAnsi="Times New Roman"/>
                      <w:sz w:val="20"/>
                      <w:szCs w:val="20"/>
                      <w:lang w:val="ru-RU" w:eastAsia="ru-RU" w:bidi="ar-SA"/>
                    </w:rPr>
                    <w:t>.р</w:t>
                  </w:r>
                  <w:proofErr w:type="gramEnd"/>
                  <w:r w:rsidRPr="00E35C0B">
                    <w:rPr>
                      <w:rFonts w:ascii="Times New Roman" w:hAnsi="Times New Roman"/>
                      <w:sz w:val="20"/>
                      <w:szCs w:val="20"/>
                      <w:lang w:val="ru-RU" w:eastAsia="ru-RU" w:bidi="ar-SA"/>
                    </w:rPr>
                    <w:t>уб</w:t>
                  </w:r>
                  <w:proofErr w:type="spellEnd"/>
                </w:p>
              </w:tc>
              <w:tc>
                <w:tcPr>
                  <w:tcW w:w="236" w:type="dxa"/>
                  <w:tcBorders>
                    <w:top w:val="nil"/>
                    <w:left w:val="nil"/>
                    <w:bottom w:val="nil"/>
                    <w:right w:val="nil"/>
                  </w:tcBorders>
                  <w:shd w:val="clear" w:color="auto" w:fill="auto"/>
                  <w:noWrap/>
                  <w:vAlign w:val="bottom"/>
                  <w:hideMark/>
                </w:tcPr>
                <w:p w:rsidR="00E35C0B" w:rsidRPr="00E35C0B" w:rsidRDefault="00E35C0B" w:rsidP="00E35C0B">
                  <w:pPr>
                    <w:rPr>
                      <w:rFonts w:ascii="Times New Roman" w:hAnsi="Times New Roman"/>
                      <w:sz w:val="20"/>
                      <w:szCs w:val="20"/>
                      <w:lang w:val="ru-RU" w:eastAsia="ru-RU" w:bidi="ar-SA"/>
                    </w:rPr>
                  </w:pPr>
                </w:p>
              </w:tc>
            </w:tr>
            <w:tr w:rsidR="00E35C0B" w:rsidRPr="00E35C0B" w:rsidTr="00E35C0B">
              <w:trPr>
                <w:trHeight w:val="315"/>
              </w:trPr>
              <w:tc>
                <w:tcPr>
                  <w:tcW w:w="458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5C0B" w:rsidRPr="00E35C0B" w:rsidRDefault="00E35C0B" w:rsidP="00E35C0B">
                  <w:pPr>
                    <w:rPr>
                      <w:rFonts w:ascii="Times New Roman" w:hAnsi="Times New Roman"/>
                      <w:lang w:val="ru-RU" w:eastAsia="ru-RU" w:bidi="ar-SA"/>
                    </w:rPr>
                  </w:pPr>
                  <w:r w:rsidRPr="00E35C0B">
                    <w:rPr>
                      <w:rFonts w:ascii="Times New Roman" w:hAnsi="Times New Roman"/>
                      <w:lang w:val="ru-RU" w:eastAsia="ru-RU" w:bidi="ar-SA"/>
                    </w:rPr>
                    <w:t>Наименование</w:t>
                  </w:r>
                </w:p>
              </w:tc>
              <w:tc>
                <w:tcPr>
                  <w:tcW w:w="2006" w:type="dxa"/>
                  <w:tcBorders>
                    <w:top w:val="single" w:sz="4" w:space="0" w:color="auto"/>
                    <w:left w:val="nil"/>
                    <w:bottom w:val="single" w:sz="4" w:space="0" w:color="auto"/>
                    <w:right w:val="single" w:sz="4" w:space="0" w:color="auto"/>
                  </w:tcBorders>
                  <w:shd w:val="clear" w:color="auto" w:fill="auto"/>
                  <w:noWrap/>
                  <w:vAlign w:val="bottom"/>
                  <w:hideMark/>
                </w:tcPr>
                <w:p w:rsidR="00E35C0B" w:rsidRPr="00E35C0B" w:rsidRDefault="00E35C0B" w:rsidP="00E35C0B">
                  <w:pPr>
                    <w:jc w:val="right"/>
                    <w:rPr>
                      <w:rFonts w:ascii="Times New Roman" w:hAnsi="Times New Roman"/>
                      <w:sz w:val="20"/>
                      <w:szCs w:val="20"/>
                      <w:lang w:val="ru-RU" w:eastAsia="ru-RU" w:bidi="ar-SA"/>
                    </w:rPr>
                  </w:pPr>
                  <w:r w:rsidRPr="00E35C0B">
                    <w:rPr>
                      <w:rFonts w:ascii="Times New Roman" w:hAnsi="Times New Roman"/>
                      <w:sz w:val="20"/>
                      <w:szCs w:val="20"/>
                      <w:lang w:val="ru-RU" w:eastAsia="ru-RU" w:bidi="ar-SA"/>
                    </w:rPr>
                    <w:t>2021</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E35C0B" w:rsidRPr="00E35C0B" w:rsidRDefault="00E35C0B" w:rsidP="00E35C0B">
                  <w:pPr>
                    <w:jc w:val="right"/>
                    <w:rPr>
                      <w:rFonts w:ascii="Times New Roman" w:hAnsi="Times New Roman"/>
                      <w:sz w:val="20"/>
                      <w:szCs w:val="20"/>
                      <w:lang w:val="ru-RU" w:eastAsia="ru-RU" w:bidi="ar-SA"/>
                    </w:rPr>
                  </w:pPr>
                  <w:r w:rsidRPr="00E35C0B">
                    <w:rPr>
                      <w:rFonts w:ascii="Times New Roman" w:hAnsi="Times New Roman"/>
                      <w:sz w:val="20"/>
                      <w:szCs w:val="20"/>
                      <w:lang w:val="ru-RU" w:eastAsia="ru-RU" w:bidi="ar-SA"/>
                    </w:rPr>
                    <w:t>2022</w:t>
                  </w:r>
                </w:p>
              </w:tc>
              <w:tc>
                <w:tcPr>
                  <w:tcW w:w="2592" w:type="dxa"/>
                  <w:tcBorders>
                    <w:top w:val="single" w:sz="4" w:space="0" w:color="auto"/>
                    <w:left w:val="nil"/>
                    <w:bottom w:val="single" w:sz="4" w:space="0" w:color="auto"/>
                    <w:right w:val="single" w:sz="4" w:space="0" w:color="auto"/>
                  </w:tcBorders>
                  <w:shd w:val="clear" w:color="auto" w:fill="auto"/>
                  <w:noWrap/>
                  <w:vAlign w:val="bottom"/>
                  <w:hideMark/>
                </w:tcPr>
                <w:p w:rsidR="00E35C0B" w:rsidRPr="00E35C0B" w:rsidRDefault="00E35C0B" w:rsidP="00E35C0B">
                  <w:pPr>
                    <w:jc w:val="right"/>
                    <w:rPr>
                      <w:rFonts w:ascii="Times New Roman" w:hAnsi="Times New Roman"/>
                      <w:sz w:val="20"/>
                      <w:szCs w:val="20"/>
                      <w:lang w:val="ru-RU" w:eastAsia="ru-RU" w:bidi="ar-SA"/>
                    </w:rPr>
                  </w:pPr>
                  <w:r w:rsidRPr="00E35C0B">
                    <w:rPr>
                      <w:rFonts w:ascii="Times New Roman" w:hAnsi="Times New Roman"/>
                      <w:sz w:val="20"/>
                      <w:szCs w:val="20"/>
                      <w:lang w:val="ru-RU" w:eastAsia="ru-RU" w:bidi="ar-SA"/>
                    </w:rPr>
                    <w:t>2023</w:t>
                  </w:r>
                </w:p>
              </w:tc>
              <w:tc>
                <w:tcPr>
                  <w:tcW w:w="236" w:type="dxa"/>
                  <w:tcBorders>
                    <w:top w:val="nil"/>
                    <w:left w:val="nil"/>
                    <w:bottom w:val="nil"/>
                    <w:right w:val="nil"/>
                  </w:tcBorders>
                  <w:shd w:val="clear" w:color="auto" w:fill="auto"/>
                  <w:noWrap/>
                  <w:vAlign w:val="bottom"/>
                  <w:hideMark/>
                </w:tcPr>
                <w:p w:rsidR="00E35C0B" w:rsidRPr="00E35C0B" w:rsidRDefault="00E35C0B" w:rsidP="00E35C0B">
                  <w:pPr>
                    <w:rPr>
                      <w:rFonts w:ascii="Times New Roman" w:hAnsi="Times New Roman"/>
                      <w:sz w:val="20"/>
                      <w:szCs w:val="20"/>
                      <w:lang w:val="ru-RU" w:eastAsia="ru-RU" w:bidi="ar-SA"/>
                    </w:rPr>
                  </w:pPr>
                </w:p>
              </w:tc>
            </w:tr>
            <w:tr w:rsidR="00E35C0B" w:rsidRPr="00E35C0B" w:rsidTr="00E35C0B">
              <w:trPr>
                <w:trHeight w:val="315"/>
              </w:trPr>
              <w:tc>
                <w:tcPr>
                  <w:tcW w:w="458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5C0B" w:rsidRPr="00E35C0B" w:rsidRDefault="00E35C0B" w:rsidP="00E35C0B">
                  <w:pPr>
                    <w:rPr>
                      <w:rFonts w:ascii="Times New Roman" w:hAnsi="Times New Roman"/>
                      <w:color w:val="000000"/>
                      <w:lang w:val="ru-RU" w:eastAsia="ru-RU" w:bidi="ar-SA"/>
                    </w:rPr>
                  </w:pPr>
                  <w:proofErr w:type="spellStart"/>
                  <w:r w:rsidRPr="00E35C0B">
                    <w:rPr>
                      <w:rFonts w:ascii="Times New Roman" w:hAnsi="Times New Roman"/>
                      <w:color w:val="000000"/>
                      <w:lang w:val="ru-RU" w:eastAsia="ru-RU" w:bidi="ar-SA"/>
                    </w:rPr>
                    <w:t>Убинский</w:t>
                  </w:r>
                  <w:proofErr w:type="spellEnd"/>
                  <w:r w:rsidRPr="00E35C0B">
                    <w:rPr>
                      <w:rFonts w:ascii="Times New Roman" w:hAnsi="Times New Roman"/>
                      <w:color w:val="000000"/>
                      <w:lang w:val="ru-RU" w:eastAsia="ru-RU" w:bidi="ar-SA"/>
                    </w:rPr>
                    <w:t xml:space="preserve"> район</w:t>
                  </w:r>
                </w:p>
              </w:tc>
              <w:tc>
                <w:tcPr>
                  <w:tcW w:w="2006" w:type="dxa"/>
                  <w:tcBorders>
                    <w:top w:val="nil"/>
                    <w:left w:val="nil"/>
                    <w:bottom w:val="single" w:sz="4" w:space="0" w:color="auto"/>
                    <w:right w:val="single" w:sz="4" w:space="0" w:color="auto"/>
                  </w:tcBorders>
                  <w:shd w:val="clear" w:color="auto" w:fill="auto"/>
                  <w:noWrap/>
                  <w:vAlign w:val="bottom"/>
                  <w:hideMark/>
                </w:tcPr>
                <w:p w:rsidR="00E35C0B" w:rsidRPr="00E35C0B" w:rsidRDefault="00E35C0B" w:rsidP="00E35C0B">
                  <w:pPr>
                    <w:jc w:val="right"/>
                    <w:rPr>
                      <w:rFonts w:ascii="Times New Roman" w:hAnsi="Times New Roman"/>
                      <w:sz w:val="20"/>
                      <w:szCs w:val="20"/>
                      <w:lang w:val="ru-RU" w:eastAsia="ru-RU" w:bidi="ar-SA"/>
                    </w:rPr>
                  </w:pPr>
                  <w:r w:rsidRPr="00E35C0B">
                    <w:rPr>
                      <w:rFonts w:ascii="Times New Roman" w:hAnsi="Times New Roman"/>
                      <w:sz w:val="20"/>
                      <w:szCs w:val="20"/>
                      <w:lang w:val="ru-RU" w:eastAsia="ru-RU" w:bidi="ar-SA"/>
                    </w:rPr>
                    <w:t>22,6</w:t>
                  </w:r>
                </w:p>
              </w:tc>
              <w:tc>
                <w:tcPr>
                  <w:tcW w:w="1054" w:type="dxa"/>
                  <w:tcBorders>
                    <w:top w:val="nil"/>
                    <w:left w:val="nil"/>
                    <w:bottom w:val="single" w:sz="4" w:space="0" w:color="auto"/>
                    <w:right w:val="single" w:sz="4" w:space="0" w:color="auto"/>
                  </w:tcBorders>
                  <w:shd w:val="clear" w:color="auto" w:fill="auto"/>
                  <w:noWrap/>
                  <w:vAlign w:val="bottom"/>
                  <w:hideMark/>
                </w:tcPr>
                <w:p w:rsidR="00E35C0B" w:rsidRPr="00E35C0B" w:rsidRDefault="00E35C0B" w:rsidP="00E35C0B">
                  <w:pPr>
                    <w:jc w:val="right"/>
                    <w:rPr>
                      <w:rFonts w:ascii="Times New Roman" w:hAnsi="Times New Roman"/>
                      <w:sz w:val="20"/>
                      <w:szCs w:val="20"/>
                      <w:lang w:val="ru-RU" w:eastAsia="ru-RU" w:bidi="ar-SA"/>
                    </w:rPr>
                  </w:pPr>
                  <w:r w:rsidRPr="00E35C0B">
                    <w:rPr>
                      <w:rFonts w:ascii="Times New Roman" w:hAnsi="Times New Roman"/>
                      <w:sz w:val="20"/>
                      <w:szCs w:val="20"/>
                      <w:lang w:val="ru-RU" w:eastAsia="ru-RU" w:bidi="ar-SA"/>
                    </w:rPr>
                    <w:t>22,6</w:t>
                  </w:r>
                </w:p>
              </w:tc>
              <w:tc>
                <w:tcPr>
                  <w:tcW w:w="2592" w:type="dxa"/>
                  <w:tcBorders>
                    <w:top w:val="nil"/>
                    <w:left w:val="nil"/>
                    <w:bottom w:val="single" w:sz="4" w:space="0" w:color="auto"/>
                    <w:right w:val="single" w:sz="4" w:space="0" w:color="auto"/>
                  </w:tcBorders>
                  <w:shd w:val="clear" w:color="auto" w:fill="auto"/>
                  <w:noWrap/>
                  <w:vAlign w:val="bottom"/>
                  <w:hideMark/>
                </w:tcPr>
                <w:p w:rsidR="00E35C0B" w:rsidRPr="00E35C0B" w:rsidRDefault="00E35C0B" w:rsidP="00E35C0B">
                  <w:pPr>
                    <w:jc w:val="right"/>
                    <w:rPr>
                      <w:rFonts w:ascii="Times New Roman" w:hAnsi="Times New Roman"/>
                      <w:sz w:val="20"/>
                      <w:szCs w:val="20"/>
                      <w:lang w:val="ru-RU" w:eastAsia="ru-RU" w:bidi="ar-SA"/>
                    </w:rPr>
                  </w:pPr>
                  <w:r w:rsidRPr="00E35C0B">
                    <w:rPr>
                      <w:rFonts w:ascii="Times New Roman" w:hAnsi="Times New Roman"/>
                      <w:sz w:val="20"/>
                      <w:szCs w:val="20"/>
                      <w:lang w:val="ru-RU" w:eastAsia="ru-RU" w:bidi="ar-SA"/>
                    </w:rPr>
                    <w:t>22,6</w:t>
                  </w:r>
                </w:p>
              </w:tc>
              <w:tc>
                <w:tcPr>
                  <w:tcW w:w="236" w:type="dxa"/>
                  <w:tcBorders>
                    <w:top w:val="nil"/>
                    <w:left w:val="nil"/>
                    <w:bottom w:val="nil"/>
                    <w:right w:val="nil"/>
                  </w:tcBorders>
                  <w:shd w:val="clear" w:color="auto" w:fill="auto"/>
                  <w:noWrap/>
                  <w:vAlign w:val="bottom"/>
                  <w:hideMark/>
                </w:tcPr>
                <w:p w:rsidR="00E35C0B" w:rsidRPr="00E35C0B" w:rsidRDefault="00E35C0B" w:rsidP="00E35C0B">
                  <w:pPr>
                    <w:rPr>
                      <w:rFonts w:ascii="Times New Roman" w:hAnsi="Times New Roman"/>
                      <w:sz w:val="20"/>
                      <w:szCs w:val="20"/>
                      <w:lang w:val="ru-RU" w:eastAsia="ru-RU" w:bidi="ar-SA"/>
                    </w:rPr>
                  </w:pPr>
                </w:p>
              </w:tc>
            </w:tr>
            <w:tr w:rsidR="00E35C0B" w:rsidRPr="00E35C0B" w:rsidTr="00E35C0B">
              <w:trPr>
                <w:trHeight w:val="315"/>
              </w:trPr>
              <w:tc>
                <w:tcPr>
                  <w:tcW w:w="4588" w:type="dxa"/>
                  <w:gridSpan w:val="2"/>
                  <w:tcBorders>
                    <w:top w:val="nil"/>
                    <w:left w:val="nil"/>
                    <w:bottom w:val="nil"/>
                    <w:right w:val="single" w:sz="4" w:space="0" w:color="000000"/>
                  </w:tcBorders>
                  <w:shd w:val="clear" w:color="000000" w:fill="FFFFFF"/>
                  <w:noWrap/>
                  <w:vAlign w:val="bottom"/>
                  <w:hideMark/>
                </w:tcPr>
                <w:p w:rsidR="00E35C0B" w:rsidRPr="00E35C0B" w:rsidRDefault="00E35C0B" w:rsidP="00E35C0B">
                  <w:pPr>
                    <w:rPr>
                      <w:rFonts w:ascii="Times New Roman" w:hAnsi="Times New Roman"/>
                      <w:color w:val="000000"/>
                      <w:lang w:val="ru-RU" w:eastAsia="ru-RU" w:bidi="ar-SA"/>
                    </w:rPr>
                  </w:pPr>
                  <w:r w:rsidRPr="00E35C0B">
                    <w:rPr>
                      <w:rFonts w:ascii="Times New Roman" w:hAnsi="Times New Roman"/>
                      <w:color w:val="000000"/>
                      <w:lang w:val="ru-RU" w:eastAsia="ru-RU" w:bidi="ar-SA"/>
                    </w:rPr>
                    <w:t>Итого</w:t>
                  </w:r>
                </w:p>
              </w:tc>
              <w:tc>
                <w:tcPr>
                  <w:tcW w:w="2006" w:type="dxa"/>
                  <w:tcBorders>
                    <w:top w:val="nil"/>
                    <w:left w:val="nil"/>
                    <w:bottom w:val="single" w:sz="4" w:space="0" w:color="auto"/>
                    <w:right w:val="single" w:sz="4" w:space="0" w:color="auto"/>
                  </w:tcBorders>
                  <w:shd w:val="clear" w:color="000000" w:fill="FFFFFF"/>
                  <w:noWrap/>
                  <w:vAlign w:val="bottom"/>
                  <w:hideMark/>
                </w:tcPr>
                <w:p w:rsidR="00E35C0B" w:rsidRPr="00E35C0B" w:rsidRDefault="00E35C0B" w:rsidP="00E35C0B">
                  <w:pPr>
                    <w:jc w:val="right"/>
                    <w:rPr>
                      <w:rFonts w:ascii="Times New Roman" w:hAnsi="Times New Roman"/>
                      <w:sz w:val="20"/>
                      <w:szCs w:val="20"/>
                      <w:lang w:val="ru-RU" w:eastAsia="ru-RU" w:bidi="ar-SA"/>
                    </w:rPr>
                  </w:pPr>
                  <w:r w:rsidRPr="00E35C0B">
                    <w:rPr>
                      <w:rFonts w:ascii="Times New Roman" w:hAnsi="Times New Roman"/>
                      <w:sz w:val="20"/>
                      <w:szCs w:val="20"/>
                      <w:lang w:val="ru-RU" w:eastAsia="ru-RU" w:bidi="ar-SA"/>
                    </w:rPr>
                    <w:t>22,6</w:t>
                  </w:r>
                </w:p>
              </w:tc>
              <w:tc>
                <w:tcPr>
                  <w:tcW w:w="1054" w:type="dxa"/>
                  <w:tcBorders>
                    <w:top w:val="nil"/>
                    <w:left w:val="nil"/>
                    <w:bottom w:val="single" w:sz="4" w:space="0" w:color="auto"/>
                    <w:right w:val="single" w:sz="4" w:space="0" w:color="auto"/>
                  </w:tcBorders>
                  <w:shd w:val="clear" w:color="000000" w:fill="FFFFFF"/>
                  <w:noWrap/>
                  <w:vAlign w:val="bottom"/>
                  <w:hideMark/>
                </w:tcPr>
                <w:p w:rsidR="00E35C0B" w:rsidRPr="00E35C0B" w:rsidRDefault="00E35C0B" w:rsidP="00E35C0B">
                  <w:pPr>
                    <w:jc w:val="right"/>
                    <w:rPr>
                      <w:rFonts w:ascii="Times New Roman" w:hAnsi="Times New Roman"/>
                      <w:sz w:val="20"/>
                      <w:szCs w:val="20"/>
                      <w:lang w:val="ru-RU" w:eastAsia="ru-RU" w:bidi="ar-SA"/>
                    </w:rPr>
                  </w:pPr>
                  <w:r w:rsidRPr="00E35C0B">
                    <w:rPr>
                      <w:rFonts w:ascii="Times New Roman" w:hAnsi="Times New Roman"/>
                      <w:sz w:val="20"/>
                      <w:szCs w:val="20"/>
                      <w:lang w:val="ru-RU" w:eastAsia="ru-RU" w:bidi="ar-SA"/>
                    </w:rPr>
                    <w:t>22,6</w:t>
                  </w:r>
                </w:p>
              </w:tc>
              <w:tc>
                <w:tcPr>
                  <w:tcW w:w="2592" w:type="dxa"/>
                  <w:tcBorders>
                    <w:top w:val="nil"/>
                    <w:left w:val="nil"/>
                    <w:bottom w:val="single" w:sz="4" w:space="0" w:color="auto"/>
                    <w:right w:val="single" w:sz="4" w:space="0" w:color="auto"/>
                  </w:tcBorders>
                  <w:shd w:val="clear" w:color="000000" w:fill="FFFFFF"/>
                  <w:noWrap/>
                  <w:vAlign w:val="bottom"/>
                  <w:hideMark/>
                </w:tcPr>
                <w:p w:rsidR="00E35C0B" w:rsidRPr="00E35C0B" w:rsidRDefault="00E35C0B" w:rsidP="00E35C0B">
                  <w:pPr>
                    <w:jc w:val="right"/>
                    <w:rPr>
                      <w:rFonts w:ascii="Times New Roman" w:hAnsi="Times New Roman"/>
                      <w:sz w:val="20"/>
                      <w:szCs w:val="20"/>
                      <w:lang w:val="ru-RU" w:eastAsia="ru-RU" w:bidi="ar-SA"/>
                    </w:rPr>
                  </w:pPr>
                  <w:r w:rsidRPr="00E35C0B">
                    <w:rPr>
                      <w:rFonts w:ascii="Times New Roman" w:hAnsi="Times New Roman"/>
                      <w:sz w:val="20"/>
                      <w:szCs w:val="20"/>
                      <w:lang w:val="ru-RU" w:eastAsia="ru-RU" w:bidi="ar-SA"/>
                    </w:rPr>
                    <w:t>22,6</w:t>
                  </w:r>
                </w:p>
              </w:tc>
              <w:tc>
                <w:tcPr>
                  <w:tcW w:w="236" w:type="dxa"/>
                  <w:tcBorders>
                    <w:top w:val="nil"/>
                    <w:left w:val="nil"/>
                    <w:bottom w:val="nil"/>
                    <w:right w:val="nil"/>
                  </w:tcBorders>
                  <w:shd w:val="clear" w:color="auto" w:fill="auto"/>
                  <w:noWrap/>
                  <w:vAlign w:val="bottom"/>
                  <w:hideMark/>
                </w:tcPr>
                <w:p w:rsidR="00E35C0B" w:rsidRPr="00E35C0B" w:rsidRDefault="00E35C0B" w:rsidP="00E35C0B">
                  <w:pPr>
                    <w:rPr>
                      <w:rFonts w:ascii="Times New Roman" w:hAnsi="Times New Roman"/>
                      <w:sz w:val="20"/>
                      <w:szCs w:val="20"/>
                      <w:lang w:val="ru-RU" w:eastAsia="ru-RU" w:bidi="ar-SA"/>
                    </w:rPr>
                  </w:pPr>
                </w:p>
              </w:tc>
            </w:tr>
          </w:tbl>
          <w:p w:rsidR="00E23C9D" w:rsidRDefault="00E23C9D" w:rsidP="00C443CB">
            <w:pPr>
              <w:rPr>
                <w:rFonts w:ascii="Times New Roman" w:hAnsi="Times New Roman"/>
                <w:lang w:val="ru-RU"/>
              </w:rPr>
            </w:pPr>
          </w:p>
          <w:p w:rsidR="00E23C9D" w:rsidRDefault="00E23C9D" w:rsidP="00C443CB">
            <w:pPr>
              <w:rPr>
                <w:rFonts w:ascii="Times New Roman" w:hAnsi="Times New Roman"/>
                <w:lang w:val="ru-RU"/>
              </w:rPr>
            </w:pPr>
          </w:p>
          <w:p w:rsidR="00E23C9D" w:rsidRDefault="00E23C9D" w:rsidP="00C443CB">
            <w:pPr>
              <w:rPr>
                <w:rFonts w:ascii="Times New Roman" w:hAnsi="Times New Roman"/>
                <w:lang w:val="ru-RU"/>
              </w:rPr>
            </w:pPr>
          </w:p>
          <w:p w:rsidR="00E23C9D" w:rsidRDefault="00E23C9D" w:rsidP="00C443CB">
            <w:pPr>
              <w:rPr>
                <w:rFonts w:ascii="Times New Roman" w:hAnsi="Times New Roman"/>
                <w:lang w:val="ru-RU"/>
              </w:rPr>
            </w:pPr>
          </w:p>
          <w:tbl>
            <w:tblPr>
              <w:tblW w:w="10618" w:type="dxa"/>
              <w:tblLayout w:type="fixed"/>
              <w:tblLook w:val="04A0" w:firstRow="1" w:lastRow="0" w:firstColumn="1" w:lastColumn="0" w:noHBand="0" w:noVBand="1"/>
            </w:tblPr>
            <w:tblGrid>
              <w:gridCol w:w="974"/>
              <w:gridCol w:w="3614"/>
              <w:gridCol w:w="2006"/>
              <w:gridCol w:w="1054"/>
              <w:gridCol w:w="2734"/>
              <w:gridCol w:w="236"/>
            </w:tblGrid>
            <w:tr w:rsidR="00E35C0B" w:rsidRPr="00201D75" w:rsidTr="00E35C0B">
              <w:trPr>
                <w:trHeight w:val="1650"/>
              </w:trPr>
              <w:tc>
                <w:tcPr>
                  <w:tcW w:w="974" w:type="dxa"/>
                  <w:tcBorders>
                    <w:top w:val="nil"/>
                    <w:left w:val="nil"/>
                    <w:bottom w:val="nil"/>
                    <w:right w:val="nil"/>
                  </w:tcBorders>
                  <w:shd w:val="clear" w:color="auto" w:fill="auto"/>
                  <w:noWrap/>
                  <w:vAlign w:val="bottom"/>
                  <w:hideMark/>
                </w:tcPr>
                <w:p w:rsidR="00E35C0B" w:rsidRPr="00E35C0B" w:rsidRDefault="00E35C0B" w:rsidP="00E35C0B">
                  <w:pPr>
                    <w:rPr>
                      <w:rFonts w:ascii="Times New Roman" w:hAnsi="Times New Roman"/>
                      <w:sz w:val="20"/>
                      <w:szCs w:val="20"/>
                      <w:lang w:val="ru-RU" w:eastAsia="ru-RU" w:bidi="ar-SA"/>
                    </w:rPr>
                  </w:pPr>
                </w:p>
              </w:tc>
              <w:tc>
                <w:tcPr>
                  <w:tcW w:w="3614" w:type="dxa"/>
                  <w:tcBorders>
                    <w:top w:val="nil"/>
                    <w:left w:val="nil"/>
                    <w:bottom w:val="nil"/>
                    <w:right w:val="nil"/>
                  </w:tcBorders>
                  <w:shd w:val="clear" w:color="auto" w:fill="auto"/>
                  <w:noWrap/>
                  <w:vAlign w:val="bottom"/>
                  <w:hideMark/>
                </w:tcPr>
                <w:p w:rsidR="00E35C0B" w:rsidRPr="00E35C0B" w:rsidRDefault="00E35C0B" w:rsidP="00E35C0B">
                  <w:pPr>
                    <w:rPr>
                      <w:rFonts w:ascii="Times New Roman" w:hAnsi="Times New Roman"/>
                      <w:sz w:val="20"/>
                      <w:szCs w:val="20"/>
                      <w:lang w:val="ru-RU" w:eastAsia="ru-RU" w:bidi="ar-SA"/>
                    </w:rPr>
                  </w:pPr>
                </w:p>
              </w:tc>
              <w:tc>
                <w:tcPr>
                  <w:tcW w:w="5794" w:type="dxa"/>
                  <w:gridSpan w:val="3"/>
                  <w:tcBorders>
                    <w:top w:val="nil"/>
                    <w:left w:val="nil"/>
                    <w:bottom w:val="nil"/>
                    <w:right w:val="nil"/>
                  </w:tcBorders>
                  <w:shd w:val="clear" w:color="auto" w:fill="auto"/>
                  <w:vAlign w:val="bottom"/>
                  <w:hideMark/>
                </w:tcPr>
                <w:p w:rsidR="00E35C0B" w:rsidRDefault="00E35C0B" w:rsidP="00E35C0B">
                  <w:pPr>
                    <w:jc w:val="right"/>
                    <w:rPr>
                      <w:rFonts w:ascii="Times New Roman" w:hAnsi="Times New Roman"/>
                      <w:sz w:val="20"/>
                      <w:szCs w:val="20"/>
                      <w:lang w:val="ru-RU" w:eastAsia="ru-RU" w:bidi="ar-SA"/>
                    </w:rPr>
                  </w:pPr>
                  <w:r w:rsidRPr="00E35C0B">
                    <w:rPr>
                      <w:rFonts w:ascii="Times New Roman" w:hAnsi="Times New Roman"/>
                      <w:sz w:val="20"/>
                      <w:szCs w:val="20"/>
                      <w:lang w:val="ru-RU" w:eastAsia="ru-RU" w:bidi="ar-SA"/>
                    </w:rPr>
                    <w:t xml:space="preserve">Приложение 10                                                              </w:t>
                  </w:r>
                </w:p>
                <w:p w:rsidR="00E35C0B" w:rsidRPr="00E35C0B" w:rsidRDefault="00E35C0B" w:rsidP="00E35C0B">
                  <w:pPr>
                    <w:jc w:val="right"/>
                    <w:rPr>
                      <w:rFonts w:ascii="Times New Roman" w:hAnsi="Times New Roman"/>
                      <w:sz w:val="20"/>
                      <w:szCs w:val="20"/>
                      <w:lang w:val="ru-RU" w:eastAsia="ru-RU" w:bidi="ar-SA"/>
                    </w:rPr>
                  </w:pPr>
                  <w:r w:rsidRPr="00E35C0B">
                    <w:rPr>
                      <w:rFonts w:ascii="Times New Roman" w:hAnsi="Times New Roman"/>
                      <w:sz w:val="20"/>
                      <w:szCs w:val="20"/>
                      <w:lang w:val="ru-RU" w:eastAsia="ru-RU" w:bidi="ar-SA"/>
                    </w:rPr>
                    <w:t xml:space="preserve"> к  решению _________ </w:t>
                  </w:r>
                  <w:proofErr w:type="gramStart"/>
                  <w:r w:rsidRPr="00E35C0B">
                    <w:rPr>
                      <w:rFonts w:ascii="Times New Roman" w:hAnsi="Times New Roman"/>
                      <w:sz w:val="20"/>
                      <w:szCs w:val="20"/>
                      <w:lang w:val="ru-RU" w:eastAsia="ru-RU" w:bidi="ar-SA"/>
                    </w:rPr>
                    <w:t>сессии Совета депутатов Борисоглебского сельсовета Убинского района Новосибирской области шестого созыва</w:t>
                  </w:r>
                  <w:proofErr w:type="gramEnd"/>
                  <w:r w:rsidRPr="00E35C0B">
                    <w:rPr>
                      <w:rFonts w:ascii="Times New Roman" w:hAnsi="Times New Roman"/>
                      <w:sz w:val="20"/>
                      <w:szCs w:val="20"/>
                      <w:lang w:val="ru-RU" w:eastAsia="ru-RU" w:bidi="ar-SA"/>
                    </w:rPr>
                    <w:t xml:space="preserve">                                                                     от ___.12.2020 № ____________ </w:t>
                  </w:r>
                </w:p>
              </w:tc>
              <w:tc>
                <w:tcPr>
                  <w:tcW w:w="236" w:type="dxa"/>
                  <w:tcBorders>
                    <w:top w:val="nil"/>
                    <w:left w:val="nil"/>
                    <w:bottom w:val="nil"/>
                    <w:right w:val="nil"/>
                  </w:tcBorders>
                  <w:shd w:val="clear" w:color="auto" w:fill="auto"/>
                  <w:vAlign w:val="bottom"/>
                  <w:hideMark/>
                </w:tcPr>
                <w:p w:rsidR="00E35C0B" w:rsidRPr="00E35C0B" w:rsidRDefault="00E35C0B" w:rsidP="00E35C0B">
                  <w:pPr>
                    <w:jc w:val="right"/>
                    <w:rPr>
                      <w:rFonts w:ascii="Times New Roman" w:hAnsi="Times New Roman"/>
                      <w:sz w:val="16"/>
                      <w:szCs w:val="16"/>
                      <w:lang w:val="ru-RU" w:eastAsia="ru-RU" w:bidi="ar-SA"/>
                    </w:rPr>
                  </w:pPr>
                </w:p>
              </w:tc>
            </w:tr>
            <w:tr w:rsidR="00E35C0B" w:rsidRPr="00201D75" w:rsidTr="00E35C0B">
              <w:trPr>
                <w:trHeight w:val="1740"/>
              </w:trPr>
              <w:tc>
                <w:tcPr>
                  <w:tcW w:w="10618" w:type="dxa"/>
                  <w:gridSpan w:val="6"/>
                  <w:vMerge w:val="restart"/>
                  <w:tcBorders>
                    <w:top w:val="nil"/>
                    <w:left w:val="nil"/>
                    <w:bottom w:val="nil"/>
                    <w:right w:val="nil"/>
                  </w:tcBorders>
                  <w:shd w:val="clear" w:color="auto" w:fill="auto"/>
                  <w:vAlign w:val="center"/>
                  <w:hideMark/>
                </w:tcPr>
                <w:p w:rsidR="00E35C0B" w:rsidRPr="00E35C0B" w:rsidRDefault="00E35C0B" w:rsidP="00E35C0B">
                  <w:pPr>
                    <w:spacing w:after="240"/>
                    <w:jc w:val="center"/>
                    <w:rPr>
                      <w:rFonts w:ascii="Times New Roman" w:hAnsi="Times New Roman"/>
                      <w:lang w:val="ru-RU" w:eastAsia="ru-RU" w:bidi="ar-SA"/>
                    </w:rPr>
                  </w:pPr>
                  <w:r w:rsidRPr="00E35C0B">
                    <w:rPr>
                      <w:rFonts w:ascii="Times New Roman" w:hAnsi="Times New Roman"/>
                      <w:b/>
                      <w:bCs/>
                      <w:lang w:val="ru-RU" w:eastAsia="ru-RU" w:bidi="ar-SA"/>
                    </w:rPr>
                    <w:t>Распределение иных межбюджетных трансфертов из бюджета Борисоглебского сельсовета Убинского района в бюджет  Убинского района Новосибирской области по осуществлению полномочий по определению поставщиков (подрядчиков, исполнителей</w:t>
                  </w:r>
                  <w:proofErr w:type="gramStart"/>
                  <w:r w:rsidRPr="00E35C0B">
                    <w:rPr>
                      <w:rFonts w:ascii="Times New Roman" w:hAnsi="Times New Roman"/>
                      <w:b/>
                      <w:bCs/>
                      <w:lang w:val="ru-RU" w:eastAsia="ru-RU" w:bidi="ar-SA"/>
                    </w:rPr>
                    <w:t xml:space="preserve"> )</w:t>
                  </w:r>
                  <w:proofErr w:type="gramEnd"/>
                  <w:r w:rsidRPr="00E35C0B">
                    <w:rPr>
                      <w:rFonts w:ascii="Times New Roman" w:hAnsi="Times New Roman"/>
                      <w:b/>
                      <w:bCs/>
                      <w:lang w:val="ru-RU" w:eastAsia="ru-RU" w:bidi="ar-SA"/>
                    </w:rPr>
                    <w:t xml:space="preserve"> для  муниципального образования на 2021 год и плановый период 2022 и 2023 годов</w:t>
                  </w:r>
                </w:p>
              </w:tc>
            </w:tr>
            <w:tr w:rsidR="00E35C0B" w:rsidRPr="00201D75" w:rsidTr="00E35C0B">
              <w:trPr>
                <w:trHeight w:val="375"/>
              </w:trPr>
              <w:tc>
                <w:tcPr>
                  <w:tcW w:w="10618" w:type="dxa"/>
                  <w:gridSpan w:val="6"/>
                  <w:vMerge/>
                  <w:tcBorders>
                    <w:top w:val="nil"/>
                    <w:left w:val="nil"/>
                    <w:bottom w:val="nil"/>
                    <w:right w:val="nil"/>
                  </w:tcBorders>
                  <w:vAlign w:val="center"/>
                  <w:hideMark/>
                </w:tcPr>
                <w:p w:rsidR="00E35C0B" w:rsidRPr="00E35C0B" w:rsidRDefault="00E35C0B" w:rsidP="00E35C0B">
                  <w:pPr>
                    <w:rPr>
                      <w:rFonts w:ascii="Times New Roman" w:hAnsi="Times New Roman"/>
                      <w:lang w:val="ru-RU" w:eastAsia="ru-RU" w:bidi="ar-SA"/>
                    </w:rPr>
                  </w:pPr>
                </w:p>
              </w:tc>
            </w:tr>
            <w:tr w:rsidR="00E35C0B" w:rsidRPr="00E35C0B" w:rsidTr="00E35C0B">
              <w:trPr>
                <w:trHeight w:val="375"/>
              </w:trPr>
              <w:tc>
                <w:tcPr>
                  <w:tcW w:w="974" w:type="dxa"/>
                  <w:tcBorders>
                    <w:top w:val="nil"/>
                    <w:left w:val="nil"/>
                    <w:bottom w:val="nil"/>
                    <w:right w:val="nil"/>
                  </w:tcBorders>
                  <w:shd w:val="clear" w:color="auto" w:fill="auto"/>
                  <w:vAlign w:val="center"/>
                  <w:hideMark/>
                </w:tcPr>
                <w:p w:rsidR="00E35C0B" w:rsidRPr="00E35C0B" w:rsidRDefault="00E35C0B" w:rsidP="00E35C0B">
                  <w:pPr>
                    <w:jc w:val="center"/>
                    <w:rPr>
                      <w:rFonts w:ascii="Times New Roman" w:hAnsi="Times New Roman"/>
                      <w:sz w:val="28"/>
                      <w:szCs w:val="28"/>
                      <w:lang w:val="ru-RU" w:eastAsia="ru-RU" w:bidi="ar-SA"/>
                    </w:rPr>
                  </w:pPr>
                </w:p>
              </w:tc>
              <w:tc>
                <w:tcPr>
                  <w:tcW w:w="3614" w:type="dxa"/>
                  <w:tcBorders>
                    <w:top w:val="nil"/>
                    <w:left w:val="nil"/>
                    <w:bottom w:val="nil"/>
                    <w:right w:val="nil"/>
                  </w:tcBorders>
                  <w:shd w:val="clear" w:color="auto" w:fill="auto"/>
                  <w:vAlign w:val="center"/>
                  <w:hideMark/>
                </w:tcPr>
                <w:p w:rsidR="00E35C0B" w:rsidRPr="00E35C0B" w:rsidRDefault="00E35C0B" w:rsidP="00E35C0B">
                  <w:pPr>
                    <w:jc w:val="center"/>
                    <w:rPr>
                      <w:rFonts w:ascii="Times New Roman" w:hAnsi="Times New Roman"/>
                      <w:sz w:val="28"/>
                      <w:szCs w:val="28"/>
                      <w:lang w:val="ru-RU" w:eastAsia="ru-RU" w:bidi="ar-SA"/>
                    </w:rPr>
                  </w:pPr>
                </w:p>
              </w:tc>
              <w:tc>
                <w:tcPr>
                  <w:tcW w:w="5794" w:type="dxa"/>
                  <w:gridSpan w:val="3"/>
                  <w:tcBorders>
                    <w:top w:val="nil"/>
                    <w:left w:val="nil"/>
                    <w:bottom w:val="nil"/>
                    <w:right w:val="nil"/>
                  </w:tcBorders>
                  <w:shd w:val="clear" w:color="auto" w:fill="auto"/>
                  <w:vAlign w:val="center"/>
                  <w:hideMark/>
                </w:tcPr>
                <w:p w:rsidR="00E35C0B" w:rsidRPr="00E35C0B" w:rsidRDefault="00E35C0B" w:rsidP="00E35C0B">
                  <w:pPr>
                    <w:jc w:val="right"/>
                    <w:rPr>
                      <w:rFonts w:ascii="Times New Roman" w:hAnsi="Times New Roman"/>
                      <w:sz w:val="20"/>
                      <w:szCs w:val="20"/>
                      <w:lang w:val="ru-RU" w:eastAsia="ru-RU" w:bidi="ar-SA"/>
                    </w:rPr>
                  </w:pPr>
                  <w:r w:rsidRPr="00E35C0B">
                    <w:rPr>
                      <w:rFonts w:ascii="Times New Roman" w:hAnsi="Times New Roman"/>
                      <w:sz w:val="20"/>
                      <w:szCs w:val="20"/>
                      <w:lang w:val="ru-RU" w:eastAsia="ru-RU" w:bidi="ar-SA"/>
                    </w:rPr>
                    <w:t>таблица 2</w:t>
                  </w:r>
                </w:p>
              </w:tc>
              <w:tc>
                <w:tcPr>
                  <w:tcW w:w="236" w:type="dxa"/>
                  <w:tcBorders>
                    <w:top w:val="nil"/>
                    <w:left w:val="nil"/>
                    <w:bottom w:val="nil"/>
                    <w:right w:val="nil"/>
                  </w:tcBorders>
                  <w:shd w:val="clear" w:color="auto" w:fill="auto"/>
                  <w:vAlign w:val="center"/>
                  <w:hideMark/>
                </w:tcPr>
                <w:p w:rsidR="00E35C0B" w:rsidRPr="00E35C0B" w:rsidRDefault="00E35C0B" w:rsidP="00E35C0B">
                  <w:pPr>
                    <w:jc w:val="center"/>
                    <w:rPr>
                      <w:rFonts w:ascii="Times New Roman" w:hAnsi="Times New Roman"/>
                      <w:sz w:val="28"/>
                      <w:szCs w:val="28"/>
                      <w:lang w:val="ru-RU" w:eastAsia="ru-RU" w:bidi="ar-SA"/>
                    </w:rPr>
                  </w:pPr>
                </w:p>
              </w:tc>
            </w:tr>
            <w:tr w:rsidR="00E35C0B" w:rsidRPr="00E35C0B" w:rsidTr="00E35C0B">
              <w:trPr>
                <w:trHeight w:val="375"/>
              </w:trPr>
              <w:tc>
                <w:tcPr>
                  <w:tcW w:w="974" w:type="dxa"/>
                  <w:tcBorders>
                    <w:top w:val="nil"/>
                    <w:left w:val="nil"/>
                    <w:bottom w:val="nil"/>
                    <w:right w:val="nil"/>
                  </w:tcBorders>
                  <w:shd w:val="clear" w:color="auto" w:fill="auto"/>
                  <w:noWrap/>
                  <w:vAlign w:val="bottom"/>
                  <w:hideMark/>
                </w:tcPr>
                <w:p w:rsidR="00E35C0B" w:rsidRPr="00E35C0B" w:rsidRDefault="00E35C0B" w:rsidP="00E35C0B">
                  <w:pPr>
                    <w:rPr>
                      <w:rFonts w:ascii="Times New Roman" w:hAnsi="Times New Roman"/>
                      <w:sz w:val="20"/>
                      <w:szCs w:val="20"/>
                      <w:lang w:val="ru-RU" w:eastAsia="ru-RU" w:bidi="ar-SA"/>
                    </w:rPr>
                  </w:pPr>
                </w:p>
              </w:tc>
              <w:tc>
                <w:tcPr>
                  <w:tcW w:w="3614" w:type="dxa"/>
                  <w:tcBorders>
                    <w:top w:val="nil"/>
                    <w:left w:val="nil"/>
                    <w:bottom w:val="nil"/>
                    <w:right w:val="nil"/>
                  </w:tcBorders>
                  <w:shd w:val="clear" w:color="auto" w:fill="auto"/>
                  <w:vAlign w:val="center"/>
                  <w:hideMark/>
                </w:tcPr>
                <w:p w:rsidR="00E35C0B" w:rsidRPr="00E35C0B" w:rsidRDefault="00E35C0B" w:rsidP="00E35C0B">
                  <w:pPr>
                    <w:jc w:val="center"/>
                    <w:rPr>
                      <w:rFonts w:ascii="Times New Roman" w:hAnsi="Times New Roman"/>
                      <w:sz w:val="28"/>
                      <w:szCs w:val="28"/>
                      <w:lang w:val="ru-RU" w:eastAsia="ru-RU" w:bidi="ar-SA"/>
                    </w:rPr>
                  </w:pPr>
                </w:p>
              </w:tc>
              <w:tc>
                <w:tcPr>
                  <w:tcW w:w="2006" w:type="dxa"/>
                  <w:tcBorders>
                    <w:top w:val="nil"/>
                    <w:left w:val="nil"/>
                    <w:bottom w:val="nil"/>
                    <w:right w:val="nil"/>
                  </w:tcBorders>
                  <w:shd w:val="clear" w:color="auto" w:fill="auto"/>
                  <w:vAlign w:val="center"/>
                  <w:hideMark/>
                </w:tcPr>
                <w:p w:rsidR="00E35C0B" w:rsidRPr="00E35C0B" w:rsidRDefault="00E35C0B" w:rsidP="00E35C0B">
                  <w:pPr>
                    <w:jc w:val="right"/>
                    <w:rPr>
                      <w:rFonts w:ascii="Times New Roman" w:hAnsi="Times New Roman"/>
                      <w:sz w:val="20"/>
                      <w:szCs w:val="20"/>
                      <w:lang w:val="ru-RU" w:eastAsia="ru-RU" w:bidi="ar-SA"/>
                    </w:rPr>
                  </w:pPr>
                </w:p>
              </w:tc>
              <w:tc>
                <w:tcPr>
                  <w:tcW w:w="1054" w:type="dxa"/>
                  <w:tcBorders>
                    <w:top w:val="nil"/>
                    <w:left w:val="nil"/>
                    <w:bottom w:val="nil"/>
                    <w:right w:val="nil"/>
                  </w:tcBorders>
                  <w:shd w:val="clear" w:color="auto" w:fill="auto"/>
                  <w:vAlign w:val="center"/>
                  <w:hideMark/>
                </w:tcPr>
                <w:p w:rsidR="00E35C0B" w:rsidRPr="00E35C0B" w:rsidRDefault="00E35C0B" w:rsidP="00E35C0B">
                  <w:pPr>
                    <w:jc w:val="center"/>
                    <w:rPr>
                      <w:rFonts w:ascii="Times New Roman" w:hAnsi="Times New Roman"/>
                      <w:sz w:val="28"/>
                      <w:szCs w:val="28"/>
                      <w:lang w:val="ru-RU" w:eastAsia="ru-RU" w:bidi="ar-SA"/>
                    </w:rPr>
                  </w:pPr>
                </w:p>
              </w:tc>
              <w:tc>
                <w:tcPr>
                  <w:tcW w:w="2734" w:type="dxa"/>
                  <w:tcBorders>
                    <w:top w:val="nil"/>
                    <w:left w:val="nil"/>
                    <w:bottom w:val="nil"/>
                    <w:right w:val="nil"/>
                  </w:tcBorders>
                  <w:shd w:val="clear" w:color="auto" w:fill="auto"/>
                  <w:noWrap/>
                  <w:vAlign w:val="center"/>
                  <w:hideMark/>
                </w:tcPr>
                <w:p w:rsidR="00E35C0B" w:rsidRPr="00E35C0B" w:rsidRDefault="00E35C0B" w:rsidP="00E35C0B">
                  <w:pPr>
                    <w:jc w:val="center"/>
                    <w:rPr>
                      <w:rFonts w:ascii="Times New Roman" w:hAnsi="Times New Roman"/>
                      <w:sz w:val="20"/>
                      <w:szCs w:val="20"/>
                      <w:lang w:val="ru-RU" w:eastAsia="ru-RU" w:bidi="ar-SA"/>
                    </w:rPr>
                  </w:pPr>
                  <w:proofErr w:type="spellStart"/>
                  <w:r w:rsidRPr="00E35C0B">
                    <w:rPr>
                      <w:rFonts w:ascii="Times New Roman" w:hAnsi="Times New Roman"/>
                      <w:sz w:val="20"/>
                      <w:szCs w:val="20"/>
                      <w:lang w:val="ru-RU" w:eastAsia="ru-RU" w:bidi="ar-SA"/>
                    </w:rPr>
                    <w:t>тыс</w:t>
                  </w:r>
                  <w:proofErr w:type="gramStart"/>
                  <w:r w:rsidRPr="00E35C0B">
                    <w:rPr>
                      <w:rFonts w:ascii="Times New Roman" w:hAnsi="Times New Roman"/>
                      <w:sz w:val="20"/>
                      <w:szCs w:val="20"/>
                      <w:lang w:val="ru-RU" w:eastAsia="ru-RU" w:bidi="ar-SA"/>
                    </w:rPr>
                    <w:t>.р</w:t>
                  </w:r>
                  <w:proofErr w:type="gramEnd"/>
                  <w:r w:rsidRPr="00E35C0B">
                    <w:rPr>
                      <w:rFonts w:ascii="Times New Roman" w:hAnsi="Times New Roman"/>
                      <w:sz w:val="20"/>
                      <w:szCs w:val="20"/>
                      <w:lang w:val="ru-RU" w:eastAsia="ru-RU" w:bidi="ar-SA"/>
                    </w:rPr>
                    <w:t>уб</w:t>
                  </w:r>
                  <w:proofErr w:type="spellEnd"/>
                </w:p>
              </w:tc>
              <w:tc>
                <w:tcPr>
                  <w:tcW w:w="236" w:type="dxa"/>
                  <w:tcBorders>
                    <w:top w:val="nil"/>
                    <w:left w:val="nil"/>
                    <w:bottom w:val="nil"/>
                    <w:right w:val="nil"/>
                  </w:tcBorders>
                  <w:shd w:val="clear" w:color="auto" w:fill="auto"/>
                  <w:noWrap/>
                  <w:vAlign w:val="bottom"/>
                  <w:hideMark/>
                </w:tcPr>
                <w:p w:rsidR="00E35C0B" w:rsidRPr="00E35C0B" w:rsidRDefault="00E35C0B" w:rsidP="00E35C0B">
                  <w:pPr>
                    <w:rPr>
                      <w:rFonts w:ascii="Times New Roman" w:hAnsi="Times New Roman"/>
                      <w:sz w:val="20"/>
                      <w:szCs w:val="20"/>
                      <w:lang w:val="ru-RU" w:eastAsia="ru-RU" w:bidi="ar-SA"/>
                    </w:rPr>
                  </w:pPr>
                </w:p>
              </w:tc>
            </w:tr>
            <w:tr w:rsidR="00E35C0B" w:rsidRPr="00E35C0B" w:rsidTr="00E35C0B">
              <w:trPr>
                <w:trHeight w:val="315"/>
              </w:trPr>
              <w:tc>
                <w:tcPr>
                  <w:tcW w:w="458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5C0B" w:rsidRPr="00E35C0B" w:rsidRDefault="00E35C0B" w:rsidP="00E35C0B">
                  <w:pPr>
                    <w:rPr>
                      <w:rFonts w:ascii="Times New Roman" w:hAnsi="Times New Roman"/>
                      <w:lang w:val="ru-RU" w:eastAsia="ru-RU" w:bidi="ar-SA"/>
                    </w:rPr>
                  </w:pPr>
                  <w:r w:rsidRPr="00E35C0B">
                    <w:rPr>
                      <w:rFonts w:ascii="Times New Roman" w:hAnsi="Times New Roman"/>
                      <w:lang w:val="ru-RU" w:eastAsia="ru-RU" w:bidi="ar-SA"/>
                    </w:rPr>
                    <w:t>Наименование</w:t>
                  </w:r>
                </w:p>
              </w:tc>
              <w:tc>
                <w:tcPr>
                  <w:tcW w:w="2006" w:type="dxa"/>
                  <w:tcBorders>
                    <w:top w:val="single" w:sz="4" w:space="0" w:color="auto"/>
                    <w:left w:val="nil"/>
                    <w:bottom w:val="single" w:sz="4" w:space="0" w:color="auto"/>
                    <w:right w:val="single" w:sz="4" w:space="0" w:color="auto"/>
                  </w:tcBorders>
                  <w:shd w:val="clear" w:color="auto" w:fill="auto"/>
                  <w:noWrap/>
                  <w:vAlign w:val="bottom"/>
                  <w:hideMark/>
                </w:tcPr>
                <w:p w:rsidR="00E35C0B" w:rsidRPr="00E35C0B" w:rsidRDefault="00E35C0B" w:rsidP="00E35C0B">
                  <w:pPr>
                    <w:jc w:val="right"/>
                    <w:rPr>
                      <w:rFonts w:ascii="Times New Roman" w:hAnsi="Times New Roman"/>
                      <w:sz w:val="20"/>
                      <w:szCs w:val="20"/>
                      <w:lang w:val="ru-RU" w:eastAsia="ru-RU" w:bidi="ar-SA"/>
                    </w:rPr>
                  </w:pPr>
                  <w:r w:rsidRPr="00E35C0B">
                    <w:rPr>
                      <w:rFonts w:ascii="Times New Roman" w:hAnsi="Times New Roman"/>
                      <w:sz w:val="20"/>
                      <w:szCs w:val="20"/>
                      <w:lang w:val="ru-RU" w:eastAsia="ru-RU" w:bidi="ar-SA"/>
                    </w:rPr>
                    <w:t>2021</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E35C0B" w:rsidRPr="00E35C0B" w:rsidRDefault="00E35C0B" w:rsidP="00E35C0B">
                  <w:pPr>
                    <w:jc w:val="right"/>
                    <w:rPr>
                      <w:rFonts w:ascii="Times New Roman" w:hAnsi="Times New Roman"/>
                      <w:sz w:val="20"/>
                      <w:szCs w:val="20"/>
                      <w:lang w:val="ru-RU" w:eastAsia="ru-RU" w:bidi="ar-SA"/>
                    </w:rPr>
                  </w:pPr>
                  <w:r w:rsidRPr="00E35C0B">
                    <w:rPr>
                      <w:rFonts w:ascii="Times New Roman" w:hAnsi="Times New Roman"/>
                      <w:sz w:val="20"/>
                      <w:szCs w:val="20"/>
                      <w:lang w:val="ru-RU" w:eastAsia="ru-RU" w:bidi="ar-SA"/>
                    </w:rPr>
                    <w:t>2022</w:t>
                  </w:r>
                </w:p>
              </w:tc>
              <w:tc>
                <w:tcPr>
                  <w:tcW w:w="2734" w:type="dxa"/>
                  <w:tcBorders>
                    <w:top w:val="single" w:sz="4" w:space="0" w:color="auto"/>
                    <w:left w:val="nil"/>
                    <w:bottom w:val="single" w:sz="4" w:space="0" w:color="auto"/>
                    <w:right w:val="single" w:sz="4" w:space="0" w:color="auto"/>
                  </w:tcBorders>
                  <w:shd w:val="clear" w:color="auto" w:fill="auto"/>
                  <w:noWrap/>
                  <w:vAlign w:val="bottom"/>
                  <w:hideMark/>
                </w:tcPr>
                <w:p w:rsidR="00E35C0B" w:rsidRPr="00E35C0B" w:rsidRDefault="00E35C0B" w:rsidP="00E35C0B">
                  <w:pPr>
                    <w:jc w:val="right"/>
                    <w:rPr>
                      <w:rFonts w:ascii="Times New Roman" w:hAnsi="Times New Roman"/>
                      <w:sz w:val="20"/>
                      <w:szCs w:val="20"/>
                      <w:lang w:val="ru-RU" w:eastAsia="ru-RU" w:bidi="ar-SA"/>
                    </w:rPr>
                  </w:pPr>
                  <w:r w:rsidRPr="00E35C0B">
                    <w:rPr>
                      <w:rFonts w:ascii="Times New Roman" w:hAnsi="Times New Roman"/>
                      <w:sz w:val="20"/>
                      <w:szCs w:val="20"/>
                      <w:lang w:val="ru-RU" w:eastAsia="ru-RU" w:bidi="ar-SA"/>
                    </w:rPr>
                    <w:t>2023</w:t>
                  </w:r>
                </w:p>
              </w:tc>
              <w:tc>
                <w:tcPr>
                  <w:tcW w:w="236" w:type="dxa"/>
                  <w:tcBorders>
                    <w:top w:val="nil"/>
                    <w:left w:val="nil"/>
                    <w:bottom w:val="nil"/>
                    <w:right w:val="nil"/>
                  </w:tcBorders>
                  <w:shd w:val="clear" w:color="auto" w:fill="auto"/>
                  <w:noWrap/>
                  <w:vAlign w:val="bottom"/>
                  <w:hideMark/>
                </w:tcPr>
                <w:p w:rsidR="00E35C0B" w:rsidRPr="00E35C0B" w:rsidRDefault="00E35C0B" w:rsidP="00E35C0B">
                  <w:pPr>
                    <w:rPr>
                      <w:rFonts w:ascii="Times New Roman" w:hAnsi="Times New Roman"/>
                      <w:sz w:val="20"/>
                      <w:szCs w:val="20"/>
                      <w:lang w:val="ru-RU" w:eastAsia="ru-RU" w:bidi="ar-SA"/>
                    </w:rPr>
                  </w:pPr>
                </w:p>
              </w:tc>
            </w:tr>
            <w:tr w:rsidR="00E35C0B" w:rsidRPr="00E35C0B" w:rsidTr="00E35C0B">
              <w:trPr>
                <w:trHeight w:val="315"/>
              </w:trPr>
              <w:tc>
                <w:tcPr>
                  <w:tcW w:w="458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5C0B" w:rsidRPr="00E35C0B" w:rsidRDefault="00E35C0B" w:rsidP="00E35C0B">
                  <w:pPr>
                    <w:rPr>
                      <w:rFonts w:ascii="Times New Roman" w:hAnsi="Times New Roman"/>
                      <w:color w:val="000000"/>
                      <w:lang w:val="ru-RU" w:eastAsia="ru-RU" w:bidi="ar-SA"/>
                    </w:rPr>
                  </w:pPr>
                  <w:proofErr w:type="spellStart"/>
                  <w:r w:rsidRPr="00E35C0B">
                    <w:rPr>
                      <w:rFonts w:ascii="Times New Roman" w:hAnsi="Times New Roman"/>
                      <w:color w:val="000000"/>
                      <w:lang w:val="ru-RU" w:eastAsia="ru-RU" w:bidi="ar-SA"/>
                    </w:rPr>
                    <w:t>Убинский</w:t>
                  </w:r>
                  <w:proofErr w:type="spellEnd"/>
                  <w:r w:rsidRPr="00E35C0B">
                    <w:rPr>
                      <w:rFonts w:ascii="Times New Roman" w:hAnsi="Times New Roman"/>
                      <w:color w:val="000000"/>
                      <w:lang w:val="ru-RU" w:eastAsia="ru-RU" w:bidi="ar-SA"/>
                    </w:rPr>
                    <w:t xml:space="preserve"> район</w:t>
                  </w:r>
                </w:p>
              </w:tc>
              <w:tc>
                <w:tcPr>
                  <w:tcW w:w="2006" w:type="dxa"/>
                  <w:tcBorders>
                    <w:top w:val="nil"/>
                    <w:left w:val="nil"/>
                    <w:bottom w:val="single" w:sz="4" w:space="0" w:color="auto"/>
                    <w:right w:val="single" w:sz="4" w:space="0" w:color="auto"/>
                  </w:tcBorders>
                  <w:shd w:val="clear" w:color="auto" w:fill="auto"/>
                  <w:noWrap/>
                  <w:vAlign w:val="bottom"/>
                  <w:hideMark/>
                </w:tcPr>
                <w:p w:rsidR="00E35C0B" w:rsidRPr="00E35C0B" w:rsidRDefault="00E35C0B" w:rsidP="00E35C0B">
                  <w:pPr>
                    <w:jc w:val="right"/>
                    <w:rPr>
                      <w:rFonts w:ascii="Times New Roman" w:hAnsi="Times New Roman"/>
                      <w:sz w:val="20"/>
                      <w:szCs w:val="20"/>
                      <w:lang w:val="ru-RU" w:eastAsia="ru-RU" w:bidi="ar-SA"/>
                    </w:rPr>
                  </w:pPr>
                  <w:r w:rsidRPr="00E35C0B">
                    <w:rPr>
                      <w:rFonts w:ascii="Times New Roman" w:hAnsi="Times New Roman"/>
                      <w:sz w:val="20"/>
                      <w:szCs w:val="20"/>
                      <w:lang w:val="ru-RU" w:eastAsia="ru-RU" w:bidi="ar-SA"/>
                    </w:rPr>
                    <w:t>21,8</w:t>
                  </w:r>
                </w:p>
              </w:tc>
              <w:tc>
                <w:tcPr>
                  <w:tcW w:w="1054" w:type="dxa"/>
                  <w:tcBorders>
                    <w:top w:val="nil"/>
                    <w:left w:val="nil"/>
                    <w:bottom w:val="single" w:sz="4" w:space="0" w:color="auto"/>
                    <w:right w:val="single" w:sz="4" w:space="0" w:color="auto"/>
                  </w:tcBorders>
                  <w:shd w:val="clear" w:color="auto" w:fill="auto"/>
                  <w:noWrap/>
                  <w:vAlign w:val="bottom"/>
                  <w:hideMark/>
                </w:tcPr>
                <w:p w:rsidR="00E35C0B" w:rsidRPr="00E35C0B" w:rsidRDefault="00E35C0B" w:rsidP="00E35C0B">
                  <w:pPr>
                    <w:jc w:val="right"/>
                    <w:rPr>
                      <w:rFonts w:ascii="Times New Roman" w:hAnsi="Times New Roman"/>
                      <w:sz w:val="20"/>
                      <w:szCs w:val="20"/>
                      <w:lang w:val="ru-RU" w:eastAsia="ru-RU" w:bidi="ar-SA"/>
                    </w:rPr>
                  </w:pPr>
                  <w:r w:rsidRPr="00E35C0B">
                    <w:rPr>
                      <w:rFonts w:ascii="Times New Roman" w:hAnsi="Times New Roman"/>
                      <w:sz w:val="20"/>
                      <w:szCs w:val="20"/>
                      <w:lang w:val="ru-RU" w:eastAsia="ru-RU" w:bidi="ar-SA"/>
                    </w:rPr>
                    <w:t>21,8</w:t>
                  </w:r>
                </w:p>
              </w:tc>
              <w:tc>
                <w:tcPr>
                  <w:tcW w:w="2734" w:type="dxa"/>
                  <w:tcBorders>
                    <w:top w:val="nil"/>
                    <w:left w:val="nil"/>
                    <w:bottom w:val="single" w:sz="4" w:space="0" w:color="auto"/>
                    <w:right w:val="single" w:sz="4" w:space="0" w:color="auto"/>
                  </w:tcBorders>
                  <w:shd w:val="clear" w:color="auto" w:fill="auto"/>
                  <w:noWrap/>
                  <w:vAlign w:val="bottom"/>
                  <w:hideMark/>
                </w:tcPr>
                <w:p w:rsidR="00E35C0B" w:rsidRPr="00E35C0B" w:rsidRDefault="00E35C0B" w:rsidP="00E35C0B">
                  <w:pPr>
                    <w:jc w:val="right"/>
                    <w:rPr>
                      <w:rFonts w:ascii="Times New Roman" w:hAnsi="Times New Roman"/>
                      <w:sz w:val="20"/>
                      <w:szCs w:val="20"/>
                      <w:lang w:val="ru-RU" w:eastAsia="ru-RU" w:bidi="ar-SA"/>
                    </w:rPr>
                  </w:pPr>
                  <w:r w:rsidRPr="00E35C0B">
                    <w:rPr>
                      <w:rFonts w:ascii="Times New Roman" w:hAnsi="Times New Roman"/>
                      <w:sz w:val="20"/>
                      <w:szCs w:val="20"/>
                      <w:lang w:val="ru-RU" w:eastAsia="ru-RU" w:bidi="ar-SA"/>
                    </w:rPr>
                    <w:t>21,8</w:t>
                  </w:r>
                </w:p>
              </w:tc>
              <w:tc>
                <w:tcPr>
                  <w:tcW w:w="236" w:type="dxa"/>
                  <w:tcBorders>
                    <w:top w:val="nil"/>
                    <w:left w:val="nil"/>
                    <w:bottom w:val="nil"/>
                    <w:right w:val="nil"/>
                  </w:tcBorders>
                  <w:shd w:val="clear" w:color="auto" w:fill="auto"/>
                  <w:noWrap/>
                  <w:vAlign w:val="bottom"/>
                  <w:hideMark/>
                </w:tcPr>
                <w:p w:rsidR="00E35C0B" w:rsidRPr="00E35C0B" w:rsidRDefault="00E35C0B" w:rsidP="00E35C0B">
                  <w:pPr>
                    <w:rPr>
                      <w:rFonts w:ascii="Times New Roman" w:hAnsi="Times New Roman"/>
                      <w:sz w:val="20"/>
                      <w:szCs w:val="20"/>
                      <w:lang w:val="ru-RU" w:eastAsia="ru-RU" w:bidi="ar-SA"/>
                    </w:rPr>
                  </w:pPr>
                </w:p>
              </w:tc>
            </w:tr>
            <w:tr w:rsidR="00E35C0B" w:rsidRPr="00E35C0B" w:rsidTr="00E35C0B">
              <w:trPr>
                <w:trHeight w:val="315"/>
              </w:trPr>
              <w:tc>
                <w:tcPr>
                  <w:tcW w:w="4588"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E35C0B" w:rsidRPr="00E35C0B" w:rsidRDefault="00E35C0B" w:rsidP="00E35C0B">
                  <w:pPr>
                    <w:rPr>
                      <w:rFonts w:ascii="Times New Roman" w:hAnsi="Times New Roman"/>
                      <w:color w:val="000000"/>
                      <w:lang w:val="ru-RU" w:eastAsia="ru-RU" w:bidi="ar-SA"/>
                    </w:rPr>
                  </w:pPr>
                  <w:r w:rsidRPr="00E35C0B">
                    <w:rPr>
                      <w:rFonts w:ascii="Times New Roman" w:hAnsi="Times New Roman"/>
                      <w:color w:val="000000"/>
                      <w:lang w:val="ru-RU" w:eastAsia="ru-RU" w:bidi="ar-SA"/>
                    </w:rPr>
                    <w:t>Итого</w:t>
                  </w:r>
                </w:p>
              </w:tc>
              <w:tc>
                <w:tcPr>
                  <w:tcW w:w="2006" w:type="dxa"/>
                  <w:tcBorders>
                    <w:top w:val="nil"/>
                    <w:left w:val="nil"/>
                    <w:bottom w:val="single" w:sz="4" w:space="0" w:color="auto"/>
                    <w:right w:val="single" w:sz="4" w:space="0" w:color="auto"/>
                  </w:tcBorders>
                  <w:shd w:val="clear" w:color="000000" w:fill="FFFFFF"/>
                  <w:noWrap/>
                  <w:vAlign w:val="bottom"/>
                  <w:hideMark/>
                </w:tcPr>
                <w:p w:rsidR="00E35C0B" w:rsidRPr="00E35C0B" w:rsidRDefault="00E35C0B" w:rsidP="00E35C0B">
                  <w:pPr>
                    <w:jc w:val="right"/>
                    <w:rPr>
                      <w:rFonts w:ascii="Times New Roman" w:hAnsi="Times New Roman"/>
                      <w:sz w:val="20"/>
                      <w:szCs w:val="20"/>
                      <w:lang w:val="ru-RU" w:eastAsia="ru-RU" w:bidi="ar-SA"/>
                    </w:rPr>
                  </w:pPr>
                  <w:r w:rsidRPr="00E35C0B">
                    <w:rPr>
                      <w:rFonts w:ascii="Times New Roman" w:hAnsi="Times New Roman"/>
                      <w:sz w:val="20"/>
                      <w:szCs w:val="20"/>
                      <w:lang w:val="ru-RU" w:eastAsia="ru-RU" w:bidi="ar-SA"/>
                    </w:rPr>
                    <w:t>21,8</w:t>
                  </w:r>
                </w:p>
              </w:tc>
              <w:tc>
                <w:tcPr>
                  <w:tcW w:w="1054" w:type="dxa"/>
                  <w:tcBorders>
                    <w:top w:val="nil"/>
                    <w:left w:val="nil"/>
                    <w:bottom w:val="single" w:sz="4" w:space="0" w:color="auto"/>
                    <w:right w:val="single" w:sz="4" w:space="0" w:color="auto"/>
                  </w:tcBorders>
                  <w:shd w:val="clear" w:color="000000" w:fill="FFFFFF"/>
                  <w:noWrap/>
                  <w:vAlign w:val="bottom"/>
                  <w:hideMark/>
                </w:tcPr>
                <w:p w:rsidR="00E35C0B" w:rsidRPr="00E35C0B" w:rsidRDefault="00E35C0B" w:rsidP="00E35C0B">
                  <w:pPr>
                    <w:jc w:val="right"/>
                    <w:rPr>
                      <w:rFonts w:ascii="Times New Roman" w:hAnsi="Times New Roman"/>
                      <w:sz w:val="20"/>
                      <w:szCs w:val="20"/>
                      <w:lang w:val="ru-RU" w:eastAsia="ru-RU" w:bidi="ar-SA"/>
                    </w:rPr>
                  </w:pPr>
                  <w:r w:rsidRPr="00E35C0B">
                    <w:rPr>
                      <w:rFonts w:ascii="Times New Roman" w:hAnsi="Times New Roman"/>
                      <w:sz w:val="20"/>
                      <w:szCs w:val="20"/>
                      <w:lang w:val="ru-RU" w:eastAsia="ru-RU" w:bidi="ar-SA"/>
                    </w:rPr>
                    <w:t>21,8</w:t>
                  </w:r>
                </w:p>
              </w:tc>
              <w:tc>
                <w:tcPr>
                  <w:tcW w:w="2734" w:type="dxa"/>
                  <w:tcBorders>
                    <w:top w:val="nil"/>
                    <w:left w:val="nil"/>
                    <w:bottom w:val="single" w:sz="4" w:space="0" w:color="auto"/>
                    <w:right w:val="single" w:sz="4" w:space="0" w:color="auto"/>
                  </w:tcBorders>
                  <w:shd w:val="clear" w:color="000000" w:fill="FFFFFF"/>
                  <w:noWrap/>
                  <w:vAlign w:val="bottom"/>
                  <w:hideMark/>
                </w:tcPr>
                <w:p w:rsidR="00E35C0B" w:rsidRPr="00E35C0B" w:rsidRDefault="00E35C0B" w:rsidP="00E35C0B">
                  <w:pPr>
                    <w:jc w:val="right"/>
                    <w:rPr>
                      <w:rFonts w:ascii="Times New Roman" w:hAnsi="Times New Roman"/>
                      <w:sz w:val="20"/>
                      <w:szCs w:val="20"/>
                      <w:lang w:val="ru-RU" w:eastAsia="ru-RU" w:bidi="ar-SA"/>
                    </w:rPr>
                  </w:pPr>
                  <w:r w:rsidRPr="00E35C0B">
                    <w:rPr>
                      <w:rFonts w:ascii="Times New Roman" w:hAnsi="Times New Roman"/>
                      <w:sz w:val="20"/>
                      <w:szCs w:val="20"/>
                      <w:lang w:val="ru-RU" w:eastAsia="ru-RU" w:bidi="ar-SA"/>
                    </w:rPr>
                    <w:t>21,8</w:t>
                  </w:r>
                </w:p>
              </w:tc>
              <w:tc>
                <w:tcPr>
                  <w:tcW w:w="236" w:type="dxa"/>
                  <w:tcBorders>
                    <w:top w:val="nil"/>
                    <w:left w:val="nil"/>
                    <w:bottom w:val="nil"/>
                    <w:right w:val="nil"/>
                  </w:tcBorders>
                  <w:shd w:val="clear" w:color="auto" w:fill="auto"/>
                  <w:noWrap/>
                  <w:vAlign w:val="bottom"/>
                  <w:hideMark/>
                </w:tcPr>
                <w:p w:rsidR="00E35C0B" w:rsidRPr="00E35C0B" w:rsidRDefault="00E35C0B" w:rsidP="00E35C0B">
                  <w:pPr>
                    <w:rPr>
                      <w:rFonts w:ascii="Times New Roman" w:hAnsi="Times New Roman"/>
                      <w:sz w:val="20"/>
                      <w:szCs w:val="20"/>
                      <w:lang w:val="ru-RU" w:eastAsia="ru-RU" w:bidi="ar-SA"/>
                    </w:rPr>
                  </w:pPr>
                </w:p>
              </w:tc>
            </w:tr>
          </w:tbl>
          <w:p w:rsidR="00E23C9D" w:rsidRDefault="00E23C9D" w:rsidP="00C443CB">
            <w:pPr>
              <w:rPr>
                <w:rFonts w:ascii="Times New Roman" w:hAnsi="Times New Roman"/>
                <w:lang w:val="ru-RU"/>
              </w:rPr>
            </w:pPr>
          </w:p>
          <w:tbl>
            <w:tblPr>
              <w:tblW w:w="0" w:type="auto"/>
              <w:tblLayout w:type="fixed"/>
              <w:tblCellMar>
                <w:left w:w="30" w:type="dxa"/>
                <w:right w:w="30" w:type="dxa"/>
              </w:tblCellMar>
              <w:tblLook w:val="0000" w:firstRow="0" w:lastRow="0" w:firstColumn="0" w:lastColumn="0" w:noHBand="0" w:noVBand="0"/>
            </w:tblPr>
            <w:tblGrid>
              <w:gridCol w:w="1025"/>
              <w:gridCol w:w="3816"/>
              <w:gridCol w:w="2129"/>
              <w:gridCol w:w="1104"/>
              <w:gridCol w:w="1435"/>
              <w:gridCol w:w="873"/>
            </w:tblGrid>
            <w:tr w:rsidR="00E35C0B" w:rsidRPr="00201D75" w:rsidTr="00E35C0B">
              <w:trPr>
                <w:trHeight w:val="1656"/>
              </w:trPr>
              <w:tc>
                <w:tcPr>
                  <w:tcW w:w="1025"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0"/>
                      <w:szCs w:val="20"/>
                      <w:lang w:val="ru-RU" w:bidi="ar-SA"/>
                    </w:rPr>
                  </w:pPr>
                </w:p>
              </w:tc>
              <w:tc>
                <w:tcPr>
                  <w:tcW w:w="3816"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0"/>
                      <w:szCs w:val="20"/>
                      <w:lang w:val="ru-RU" w:bidi="ar-SA"/>
                    </w:rPr>
                  </w:pPr>
                </w:p>
              </w:tc>
              <w:tc>
                <w:tcPr>
                  <w:tcW w:w="5541" w:type="dxa"/>
                  <w:gridSpan w:val="4"/>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Приложение 10                                                                               </w:t>
                  </w:r>
                </w:p>
                <w:p w:rsidR="00E35C0B" w:rsidRDefault="00E35C0B">
                  <w:pPr>
                    <w:autoSpaceDE w:val="0"/>
                    <w:autoSpaceDN w:val="0"/>
                    <w:adjustRightInd w:val="0"/>
                    <w:jc w:val="right"/>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 к  решению _________ </w:t>
                  </w:r>
                  <w:proofErr w:type="gramStart"/>
                  <w:r>
                    <w:rPr>
                      <w:rFonts w:ascii="Times New Roman" w:eastAsiaTheme="minorHAnsi" w:hAnsi="Times New Roman"/>
                      <w:color w:val="000000"/>
                      <w:sz w:val="20"/>
                      <w:szCs w:val="20"/>
                      <w:lang w:val="ru-RU" w:bidi="ar-SA"/>
                    </w:rPr>
                    <w:t>сессии Совета депутатов Борисоглебского сельсовета Убинского района Новосибирской области шестого созыва</w:t>
                  </w:r>
                  <w:proofErr w:type="gramEnd"/>
                  <w:r>
                    <w:rPr>
                      <w:rFonts w:ascii="Times New Roman" w:eastAsiaTheme="minorHAnsi" w:hAnsi="Times New Roman"/>
                      <w:color w:val="000000"/>
                      <w:sz w:val="20"/>
                      <w:szCs w:val="20"/>
                      <w:lang w:val="ru-RU" w:bidi="ar-SA"/>
                    </w:rPr>
                    <w:t xml:space="preserve"> от ___.12.2020 № ________  </w:t>
                  </w:r>
                </w:p>
              </w:tc>
            </w:tr>
            <w:tr w:rsidR="00E35C0B" w:rsidRPr="00201D75" w:rsidTr="00E35C0B">
              <w:trPr>
                <w:trHeight w:val="1356"/>
              </w:trPr>
              <w:tc>
                <w:tcPr>
                  <w:tcW w:w="10382" w:type="dxa"/>
                  <w:gridSpan w:val="6"/>
                  <w:tcBorders>
                    <w:top w:val="nil"/>
                    <w:left w:val="nil"/>
                    <w:bottom w:val="nil"/>
                    <w:right w:val="nil"/>
                  </w:tcBorders>
                </w:tcPr>
                <w:p w:rsidR="00E35C0B" w:rsidRDefault="00E35C0B">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lastRenderedPageBreak/>
                    <w:t>Распределение иных межбюджетных трансфертов из бюджета Борисоглебского сельсовета Убинского района в бюджет  Убинского района Новосибирской области по передаче ревизионной комиссии Убинского района полномочий по осуществлению внешнего муниципального финансового контроля муниципального образования на 2021 год и плановый период 2022 и 2023 годов</w:t>
                  </w:r>
                </w:p>
              </w:tc>
            </w:tr>
            <w:tr w:rsidR="00E35C0B" w:rsidRPr="00201D75" w:rsidTr="00E35C0B">
              <w:trPr>
                <w:trHeight w:val="247"/>
              </w:trPr>
              <w:tc>
                <w:tcPr>
                  <w:tcW w:w="1025" w:type="dxa"/>
                  <w:tcBorders>
                    <w:top w:val="nil"/>
                    <w:left w:val="nil"/>
                    <w:bottom w:val="nil"/>
                    <w:right w:val="nil"/>
                  </w:tcBorders>
                </w:tcPr>
                <w:p w:rsidR="00E35C0B" w:rsidRDefault="00E35C0B">
                  <w:pPr>
                    <w:autoSpaceDE w:val="0"/>
                    <w:autoSpaceDN w:val="0"/>
                    <w:adjustRightInd w:val="0"/>
                    <w:jc w:val="center"/>
                    <w:rPr>
                      <w:rFonts w:ascii="Arial" w:eastAsiaTheme="minorHAnsi" w:hAnsi="Arial" w:cs="Arial"/>
                      <w:color w:val="000000"/>
                      <w:sz w:val="20"/>
                      <w:szCs w:val="20"/>
                      <w:lang w:val="ru-RU" w:bidi="ar-SA"/>
                    </w:rPr>
                  </w:pPr>
                </w:p>
              </w:tc>
              <w:tc>
                <w:tcPr>
                  <w:tcW w:w="3816" w:type="dxa"/>
                  <w:tcBorders>
                    <w:top w:val="nil"/>
                    <w:left w:val="nil"/>
                    <w:bottom w:val="nil"/>
                    <w:right w:val="nil"/>
                  </w:tcBorders>
                </w:tcPr>
                <w:p w:rsidR="00E35C0B" w:rsidRDefault="00E35C0B">
                  <w:pPr>
                    <w:autoSpaceDE w:val="0"/>
                    <w:autoSpaceDN w:val="0"/>
                    <w:adjustRightInd w:val="0"/>
                    <w:jc w:val="center"/>
                    <w:rPr>
                      <w:rFonts w:ascii="Arial" w:eastAsiaTheme="minorHAnsi" w:hAnsi="Arial" w:cs="Arial"/>
                      <w:color w:val="000000"/>
                      <w:sz w:val="20"/>
                      <w:szCs w:val="20"/>
                      <w:lang w:val="ru-RU" w:bidi="ar-SA"/>
                    </w:rPr>
                  </w:pPr>
                </w:p>
              </w:tc>
              <w:tc>
                <w:tcPr>
                  <w:tcW w:w="2129" w:type="dxa"/>
                  <w:tcBorders>
                    <w:top w:val="nil"/>
                    <w:left w:val="nil"/>
                    <w:bottom w:val="nil"/>
                    <w:right w:val="nil"/>
                  </w:tcBorders>
                </w:tcPr>
                <w:p w:rsidR="00E35C0B" w:rsidRDefault="00E35C0B">
                  <w:pPr>
                    <w:autoSpaceDE w:val="0"/>
                    <w:autoSpaceDN w:val="0"/>
                    <w:adjustRightInd w:val="0"/>
                    <w:jc w:val="center"/>
                    <w:rPr>
                      <w:rFonts w:ascii="Arial" w:eastAsiaTheme="minorHAnsi" w:hAnsi="Arial" w:cs="Arial"/>
                      <w:color w:val="000000"/>
                      <w:sz w:val="20"/>
                      <w:szCs w:val="20"/>
                      <w:lang w:val="ru-RU" w:bidi="ar-SA"/>
                    </w:rPr>
                  </w:pPr>
                </w:p>
              </w:tc>
              <w:tc>
                <w:tcPr>
                  <w:tcW w:w="1104" w:type="dxa"/>
                  <w:tcBorders>
                    <w:top w:val="nil"/>
                    <w:left w:val="nil"/>
                    <w:bottom w:val="nil"/>
                    <w:right w:val="nil"/>
                  </w:tcBorders>
                </w:tcPr>
                <w:p w:rsidR="00E35C0B" w:rsidRDefault="00E35C0B">
                  <w:pPr>
                    <w:autoSpaceDE w:val="0"/>
                    <w:autoSpaceDN w:val="0"/>
                    <w:adjustRightInd w:val="0"/>
                    <w:jc w:val="center"/>
                    <w:rPr>
                      <w:rFonts w:ascii="Arial" w:eastAsiaTheme="minorHAnsi" w:hAnsi="Arial" w:cs="Arial"/>
                      <w:color w:val="000000"/>
                      <w:sz w:val="20"/>
                      <w:szCs w:val="20"/>
                      <w:lang w:val="ru-RU" w:bidi="ar-SA"/>
                    </w:rPr>
                  </w:pPr>
                </w:p>
              </w:tc>
              <w:tc>
                <w:tcPr>
                  <w:tcW w:w="1435" w:type="dxa"/>
                  <w:tcBorders>
                    <w:top w:val="nil"/>
                    <w:left w:val="nil"/>
                    <w:bottom w:val="nil"/>
                    <w:right w:val="nil"/>
                  </w:tcBorders>
                </w:tcPr>
                <w:p w:rsidR="00E35C0B" w:rsidRDefault="00E35C0B">
                  <w:pPr>
                    <w:autoSpaceDE w:val="0"/>
                    <w:autoSpaceDN w:val="0"/>
                    <w:adjustRightInd w:val="0"/>
                    <w:jc w:val="center"/>
                    <w:rPr>
                      <w:rFonts w:ascii="Arial" w:eastAsiaTheme="minorHAnsi" w:hAnsi="Arial" w:cs="Arial"/>
                      <w:color w:val="000000"/>
                      <w:sz w:val="20"/>
                      <w:szCs w:val="20"/>
                      <w:lang w:val="ru-RU" w:bidi="ar-SA"/>
                    </w:rPr>
                  </w:pPr>
                </w:p>
              </w:tc>
              <w:tc>
                <w:tcPr>
                  <w:tcW w:w="873" w:type="dxa"/>
                  <w:tcBorders>
                    <w:top w:val="nil"/>
                    <w:left w:val="nil"/>
                    <w:bottom w:val="nil"/>
                    <w:right w:val="nil"/>
                  </w:tcBorders>
                </w:tcPr>
                <w:p w:rsidR="00E35C0B" w:rsidRDefault="00E35C0B">
                  <w:pPr>
                    <w:autoSpaceDE w:val="0"/>
                    <w:autoSpaceDN w:val="0"/>
                    <w:adjustRightInd w:val="0"/>
                    <w:jc w:val="center"/>
                    <w:rPr>
                      <w:rFonts w:ascii="Arial" w:eastAsiaTheme="minorHAnsi" w:hAnsi="Arial" w:cs="Arial"/>
                      <w:color w:val="000000"/>
                      <w:sz w:val="20"/>
                      <w:szCs w:val="20"/>
                      <w:lang w:val="ru-RU" w:bidi="ar-SA"/>
                    </w:rPr>
                  </w:pPr>
                </w:p>
              </w:tc>
            </w:tr>
            <w:tr w:rsidR="00E35C0B" w:rsidRPr="00201D75" w:rsidTr="00E35C0B">
              <w:trPr>
                <w:trHeight w:val="362"/>
              </w:trPr>
              <w:tc>
                <w:tcPr>
                  <w:tcW w:w="1025" w:type="dxa"/>
                  <w:tcBorders>
                    <w:top w:val="nil"/>
                    <w:left w:val="nil"/>
                    <w:bottom w:val="nil"/>
                    <w:right w:val="nil"/>
                  </w:tcBorders>
                </w:tcPr>
                <w:p w:rsidR="00E35C0B" w:rsidRDefault="00E35C0B">
                  <w:pPr>
                    <w:autoSpaceDE w:val="0"/>
                    <w:autoSpaceDN w:val="0"/>
                    <w:adjustRightInd w:val="0"/>
                    <w:jc w:val="center"/>
                    <w:rPr>
                      <w:rFonts w:ascii="Times New Roman" w:eastAsiaTheme="minorHAnsi" w:hAnsi="Times New Roman"/>
                      <w:color w:val="000000"/>
                      <w:sz w:val="28"/>
                      <w:szCs w:val="28"/>
                      <w:lang w:val="ru-RU" w:bidi="ar-SA"/>
                    </w:rPr>
                  </w:pPr>
                </w:p>
              </w:tc>
              <w:tc>
                <w:tcPr>
                  <w:tcW w:w="3816" w:type="dxa"/>
                  <w:tcBorders>
                    <w:top w:val="nil"/>
                    <w:left w:val="nil"/>
                    <w:bottom w:val="nil"/>
                    <w:right w:val="nil"/>
                  </w:tcBorders>
                </w:tcPr>
                <w:p w:rsidR="00E35C0B" w:rsidRDefault="00E35C0B">
                  <w:pPr>
                    <w:autoSpaceDE w:val="0"/>
                    <w:autoSpaceDN w:val="0"/>
                    <w:adjustRightInd w:val="0"/>
                    <w:jc w:val="center"/>
                    <w:rPr>
                      <w:rFonts w:ascii="Times New Roman" w:eastAsiaTheme="minorHAnsi" w:hAnsi="Times New Roman"/>
                      <w:color w:val="000000"/>
                      <w:sz w:val="28"/>
                      <w:szCs w:val="28"/>
                      <w:lang w:val="ru-RU" w:bidi="ar-SA"/>
                    </w:rPr>
                  </w:pPr>
                </w:p>
              </w:tc>
              <w:tc>
                <w:tcPr>
                  <w:tcW w:w="2129" w:type="dxa"/>
                  <w:tcBorders>
                    <w:top w:val="nil"/>
                    <w:left w:val="nil"/>
                    <w:bottom w:val="nil"/>
                    <w:right w:val="nil"/>
                  </w:tcBorders>
                </w:tcPr>
                <w:p w:rsidR="00E35C0B" w:rsidRDefault="001C5794">
                  <w:pPr>
                    <w:autoSpaceDE w:val="0"/>
                    <w:autoSpaceDN w:val="0"/>
                    <w:adjustRightInd w:val="0"/>
                    <w:jc w:val="right"/>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          </w:t>
                  </w:r>
                  <w:r w:rsidR="00E35C0B">
                    <w:rPr>
                      <w:rFonts w:ascii="Times New Roman" w:eastAsiaTheme="minorHAnsi" w:hAnsi="Times New Roman"/>
                      <w:color w:val="000000"/>
                      <w:sz w:val="20"/>
                      <w:szCs w:val="20"/>
                      <w:lang w:val="ru-RU" w:bidi="ar-SA"/>
                    </w:rPr>
                    <w:t>таблица 3</w:t>
                  </w:r>
                </w:p>
              </w:tc>
              <w:tc>
                <w:tcPr>
                  <w:tcW w:w="1104"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0"/>
                      <w:szCs w:val="20"/>
                      <w:lang w:val="ru-RU" w:bidi="ar-SA"/>
                    </w:rPr>
                  </w:pPr>
                </w:p>
              </w:tc>
              <w:tc>
                <w:tcPr>
                  <w:tcW w:w="1435" w:type="dxa"/>
                  <w:tcBorders>
                    <w:top w:val="nil"/>
                    <w:left w:val="nil"/>
                    <w:bottom w:val="nil"/>
                    <w:right w:val="nil"/>
                  </w:tcBorders>
                </w:tcPr>
                <w:p w:rsidR="00E35C0B" w:rsidRDefault="00E35C0B" w:rsidP="001C5794">
                  <w:pPr>
                    <w:autoSpaceDE w:val="0"/>
                    <w:autoSpaceDN w:val="0"/>
                    <w:adjustRightInd w:val="0"/>
                    <w:jc w:val="center"/>
                    <w:rPr>
                      <w:rFonts w:ascii="Times New Roman" w:eastAsiaTheme="minorHAnsi" w:hAnsi="Times New Roman"/>
                      <w:color w:val="000000"/>
                      <w:sz w:val="20"/>
                      <w:szCs w:val="20"/>
                      <w:lang w:val="ru-RU" w:bidi="ar-SA"/>
                    </w:rPr>
                  </w:pPr>
                </w:p>
              </w:tc>
              <w:tc>
                <w:tcPr>
                  <w:tcW w:w="873" w:type="dxa"/>
                  <w:tcBorders>
                    <w:top w:val="nil"/>
                    <w:left w:val="nil"/>
                    <w:bottom w:val="nil"/>
                    <w:right w:val="nil"/>
                  </w:tcBorders>
                </w:tcPr>
                <w:p w:rsidR="00E35C0B" w:rsidRDefault="00E35C0B">
                  <w:pPr>
                    <w:autoSpaceDE w:val="0"/>
                    <w:autoSpaceDN w:val="0"/>
                    <w:adjustRightInd w:val="0"/>
                    <w:jc w:val="center"/>
                    <w:rPr>
                      <w:rFonts w:ascii="Times New Roman" w:eastAsiaTheme="minorHAnsi" w:hAnsi="Times New Roman"/>
                      <w:color w:val="000000"/>
                      <w:sz w:val="28"/>
                      <w:szCs w:val="28"/>
                      <w:lang w:val="ru-RU" w:bidi="ar-SA"/>
                    </w:rPr>
                  </w:pPr>
                </w:p>
              </w:tc>
            </w:tr>
            <w:tr w:rsidR="00E35C0B" w:rsidRPr="00201D75" w:rsidTr="00E35C0B">
              <w:trPr>
                <w:trHeight w:val="362"/>
              </w:trPr>
              <w:tc>
                <w:tcPr>
                  <w:tcW w:w="1025"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0"/>
                      <w:szCs w:val="20"/>
                      <w:lang w:val="ru-RU" w:bidi="ar-SA"/>
                    </w:rPr>
                  </w:pPr>
                </w:p>
              </w:tc>
              <w:tc>
                <w:tcPr>
                  <w:tcW w:w="3816" w:type="dxa"/>
                  <w:tcBorders>
                    <w:top w:val="nil"/>
                    <w:left w:val="nil"/>
                    <w:bottom w:val="nil"/>
                    <w:right w:val="nil"/>
                  </w:tcBorders>
                </w:tcPr>
                <w:p w:rsidR="00E35C0B" w:rsidRDefault="00E35C0B">
                  <w:pPr>
                    <w:autoSpaceDE w:val="0"/>
                    <w:autoSpaceDN w:val="0"/>
                    <w:adjustRightInd w:val="0"/>
                    <w:jc w:val="center"/>
                    <w:rPr>
                      <w:rFonts w:ascii="Times New Roman" w:eastAsiaTheme="minorHAnsi" w:hAnsi="Times New Roman"/>
                      <w:color w:val="000000"/>
                      <w:sz w:val="28"/>
                      <w:szCs w:val="28"/>
                      <w:lang w:val="ru-RU" w:bidi="ar-SA"/>
                    </w:rPr>
                  </w:pPr>
                </w:p>
              </w:tc>
              <w:tc>
                <w:tcPr>
                  <w:tcW w:w="2129"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0"/>
                      <w:szCs w:val="20"/>
                      <w:lang w:val="ru-RU" w:bidi="ar-SA"/>
                    </w:rPr>
                  </w:pPr>
                </w:p>
              </w:tc>
              <w:tc>
                <w:tcPr>
                  <w:tcW w:w="1104" w:type="dxa"/>
                  <w:tcBorders>
                    <w:top w:val="nil"/>
                    <w:left w:val="nil"/>
                    <w:bottom w:val="nil"/>
                    <w:right w:val="nil"/>
                  </w:tcBorders>
                </w:tcPr>
                <w:p w:rsidR="00E35C0B" w:rsidRDefault="00E35C0B">
                  <w:pPr>
                    <w:autoSpaceDE w:val="0"/>
                    <w:autoSpaceDN w:val="0"/>
                    <w:adjustRightInd w:val="0"/>
                    <w:jc w:val="center"/>
                    <w:rPr>
                      <w:rFonts w:ascii="Times New Roman" w:eastAsiaTheme="minorHAnsi" w:hAnsi="Times New Roman"/>
                      <w:color w:val="000000"/>
                      <w:sz w:val="28"/>
                      <w:szCs w:val="28"/>
                      <w:lang w:val="ru-RU" w:bidi="ar-SA"/>
                    </w:rPr>
                  </w:pPr>
                </w:p>
              </w:tc>
              <w:tc>
                <w:tcPr>
                  <w:tcW w:w="1435" w:type="dxa"/>
                  <w:tcBorders>
                    <w:top w:val="nil"/>
                    <w:left w:val="nil"/>
                    <w:bottom w:val="nil"/>
                    <w:right w:val="nil"/>
                  </w:tcBorders>
                </w:tcPr>
                <w:p w:rsidR="00E35C0B" w:rsidRDefault="00E35C0B">
                  <w:pPr>
                    <w:autoSpaceDE w:val="0"/>
                    <w:autoSpaceDN w:val="0"/>
                    <w:adjustRightInd w:val="0"/>
                    <w:jc w:val="center"/>
                    <w:rPr>
                      <w:rFonts w:ascii="Times New Roman" w:eastAsiaTheme="minorHAnsi" w:hAnsi="Times New Roman"/>
                      <w:color w:val="000000"/>
                      <w:sz w:val="20"/>
                      <w:szCs w:val="20"/>
                      <w:lang w:val="ru-RU" w:bidi="ar-SA"/>
                    </w:rPr>
                  </w:pPr>
                  <w:proofErr w:type="spellStart"/>
                  <w:r>
                    <w:rPr>
                      <w:rFonts w:ascii="Times New Roman" w:eastAsiaTheme="minorHAnsi" w:hAnsi="Times New Roman"/>
                      <w:color w:val="000000"/>
                      <w:sz w:val="20"/>
                      <w:szCs w:val="20"/>
                      <w:lang w:val="ru-RU" w:bidi="ar-SA"/>
                    </w:rPr>
                    <w:t>тыс</w:t>
                  </w:r>
                  <w:proofErr w:type="gramStart"/>
                  <w:r>
                    <w:rPr>
                      <w:rFonts w:ascii="Times New Roman" w:eastAsiaTheme="minorHAnsi" w:hAnsi="Times New Roman"/>
                      <w:color w:val="000000"/>
                      <w:sz w:val="20"/>
                      <w:szCs w:val="20"/>
                      <w:lang w:val="ru-RU" w:bidi="ar-SA"/>
                    </w:rPr>
                    <w:t>.р</w:t>
                  </w:r>
                  <w:proofErr w:type="gramEnd"/>
                  <w:r>
                    <w:rPr>
                      <w:rFonts w:ascii="Times New Roman" w:eastAsiaTheme="minorHAnsi" w:hAnsi="Times New Roman"/>
                      <w:color w:val="000000"/>
                      <w:sz w:val="20"/>
                      <w:szCs w:val="20"/>
                      <w:lang w:val="ru-RU" w:bidi="ar-SA"/>
                    </w:rPr>
                    <w:t>уб</w:t>
                  </w:r>
                  <w:proofErr w:type="spellEnd"/>
                </w:p>
              </w:tc>
              <w:tc>
                <w:tcPr>
                  <w:tcW w:w="873" w:type="dxa"/>
                  <w:tcBorders>
                    <w:top w:val="nil"/>
                    <w:left w:val="nil"/>
                    <w:bottom w:val="nil"/>
                    <w:right w:val="nil"/>
                  </w:tcBorders>
                </w:tcPr>
                <w:p w:rsidR="00E35C0B" w:rsidRDefault="00E35C0B">
                  <w:pPr>
                    <w:autoSpaceDE w:val="0"/>
                    <w:autoSpaceDN w:val="0"/>
                    <w:adjustRightInd w:val="0"/>
                    <w:jc w:val="center"/>
                    <w:rPr>
                      <w:rFonts w:ascii="Times New Roman" w:eastAsiaTheme="minorHAnsi" w:hAnsi="Times New Roman"/>
                      <w:color w:val="000000"/>
                      <w:sz w:val="16"/>
                      <w:szCs w:val="16"/>
                      <w:lang w:val="ru-RU" w:bidi="ar-SA"/>
                    </w:rPr>
                  </w:pPr>
                </w:p>
              </w:tc>
            </w:tr>
            <w:tr w:rsidR="00E35C0B" w:rsidRPr="00201D75" w:rsidTr="00E35C0B">
              <w:trPr>
                <w:trHeight w:val="305"/>
              </w:trPr>
              <w:tc>
                <w:tcPr>
                  <w:tcW w:w="4841" w:type="dxa"/>
                  <w:gridSpan w:val="2"/>
                  <w:tcBorders>
                    <w:top w:val="nil"/>
                    <w:left w:val="nil"/>
                    <w:bottom w:val="nil"/>
                    <w:right w:val="single" w:sz="6" w:space="0" w:color="auto"/>
                  </w:tcBorders>
                </w:tcPr>
                <w:p w:rsidR="00E35C0B" w:rsidRDefault="00E35C0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Наименование</w:t>
                  </w:r>
                </w:p>
              </w:tc>
              <w:tc>
                <w:tcPr>
                  <w:tcW w:w="2129"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right"/>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2021</w:t>
                  </w:r>
                </w:p>
              </w:tc>
              <w:tc>
                <w:tcPr>
                  <w:tcW w:w="1104"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right"/>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2022</w:t>
                  </w:r>
                </w:p>
              </w:tc>
              <w:tc>
                <w:tcPr>
                  <w:tcW w:w="1435"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right"/>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2023</w:t>
                  </w:r>
                </w:p>
              </w:tc>
              <w:tc>
                <w:tcPr>
                  <w:tcW w:w="873"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0"/>
                      <w:szCs w:val="20"/>
                      <w:lang w:val="ru-RU" w:bidi="ar-SA"/>
                    </w:rPr>
                  </w:pPr>
                </w:p>
              </w:tc>
            </w:tr>
            <w:tr w:rsidR="00E35C0B" w:rsidRPr="00201D75" w:rsidTr="00E35C0B">
              <w:trPr>
                <w:trHeight w:val="305"/>
              </w:trPr>
              <w:tc>
                <w:tcPr>
                  <w:tcW w:w="4841" w:type="dxa"/>
                  <w:gridSpan w:val="2"/>
                  <w:tcBorders>
                    <w:top w:val="nil"/>
                    <w:left w:val="nil"/>
                    <w:bottom w:val="nil"/>
                    <w:right w:val="single" w:sz="6" w:space="0" w:color="auto"/>
                  </w:tcBorders>
                </w:tcPr>
                <w:p w:rsidR="00E35C0B" w:rsidRDefault="00E35C0B">
                  <w:pPr>
                    <w:autoSpaceDE w:val="0"/>
                    <w:autoSpaceDN w:val="0"/>
                    <w:adjustRightInd w:val="0"/>
                    <w:rPr>
                      <w:rFonts w:ascii="Times New Roman" w:eastAsiaTheme="minorHAnsi" w:hAnsi="Times New Roman"/>
                      <w:color w:val="000000"/>
                      <w:lang w:val="ru-RU" w:bidi="ar-SA"/>
                    </w:rPr>
                  </w:pPr>
                  <w:proofErr w:type="spellStart"/>
                  <w:r>
                    <w:rPr>
                      <w:rFonts w:ascii="Times New Roman" w:eastAsiaTheme="minorHAnsi" w:hAnsi="Times New Roman"/>
                      <w:color w:val="000000"/>
                      <w:lang w:val="ru-RU" w:bidi="ar-SA"/>
                    </w:rPr>
                    <w:t>Убинский</w:t>
                  </w:r>
                  <w:proofErr w:type="spellEnd"/>
                  <w:r>
                    <w:rPr>
                      <w:rFonts w:ascii="Times New Roman" w:eastAsiaTheme="minorHAnsi" w:hAnsi="Times New Roman"/>
                      <w:color w:val="000000"/>
                      <w:lang w:val="ru-RU" w:bidi="ar-SA"/>
                    </w:rPr>
                    <w:t xml:space="preserve"> район</w:t>
                  </w:r>
                </w:p>
              </w:tc>
              <w:tc>
                <w:tcPr>
                  <w:tcW w:w="2129"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right"/>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22,0</w:t>
                  </w:r>
                </w:p>
              </w:tc>
              <w:tc>
                <w:tcPr>
                  <w:tcW w:w="1104"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right"/>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22,0</w:t>
                  </w:r>
                </w:p>
              </w:tc>
              <w:tc>
                <w:tcPr>
                  <w:tcW w:w="1435"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right"/>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22,0</w:t>
                  </w:r>
                </w:p>
              </w:tc>
              <w:tc>
                <w:tcPr>
                  <w:tcW w:w="873"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0"/>
                      <w:szCs w:val="20"/>
                      <w:lang w:val="ru-RU" w:bidi="ar-SA"/>
                    </w:rPr>
                  </w:pPr>
                </w:p>
              </w:tc>
            </w:tr>
            <w:tr w:rsidR="00E35C0B" w:rsidRPr="00201D75" w:rsidTr="00E35C0B">
              <w:trPr>
                <w:trHeight w:val="595"/>
              </w:trPr>
              <w:tc>
                <w:tcPr>
                  <w:tcW w:w="1025" w:type="dxa"/>
                  <w:tcBorders>
                    <w:top w:val="nil"/>
                    <w:left w:val="nil"/>
                    <w:bottom w:val="nil"/>
                    <w:right w:val="nil"/>
                  </w:tcBorders>
                  <w:shd w:val="solid" w:color="FFFFFF" w:fill="auto"/>
                </w:tcPr>
                <w:p w:rsidR="00E35C0B" w:rsidRDefault="00E35C0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w:t>
                  </w:r>
                </w:p>
              </w:tc>
              <w:tc>
                <w:tcPr>
                  <w:tcW w:w="3816" w:type="dxa"/>
                  <w:tcBorders>
                    <w:top w:val="nil"/>
                    <w:left w:val="nil"/>
                    <w:bottom w:val="nil"/>
                    <w:right w:val="single" w:sz="6" w:space="0" w:color="auto"/>
                  </w:tcBorders>
                  <w:shd w:val="solid" w:color="FFFFFF" w:fill="auto"/>
                </w:tcPr>
                <w:p w:rsidR="00E35C0B" w:rsidRDefault="00E35C0B">
                  <w:pPr>
                    <w:autoSpaceDE w:val="0"/>
                    <w:autoSpaceDN w:val="0"/>
                    <w:adjustRightInd w:val="0"/>
                    <w:jc w:val="right"/>
                    <w:rPr>
                      <w:rFonts w:ascii="Arial" w:eastAsiaTheme="minorHAnsi" w:hAnsi="Arial" w:cs="Arial"/>
                      <w:color w:val="000000"/>
                      <w:sz w:val="20"/>
                      <w:szCs w:val="20"/>
                      <w:lang w:val="ru-RU" w:bidi="ar-SA"/>
                    </w:rPr>
                  </w:pPr>
                </w:p>
              </w:tc>
              <w:tc>
                <w:tcPr>
                  <w:tcW w:w="2129" w:type="dxa"/>
                  <w:tcBorders>
                    <w:top w:val="single" w:sz="6" w:space="0" w:color="auto"/>
                    <w:left w:val="single" w:sz="6" w:space="0" w:color="auto"/>
                    <w:bottom w:val="single" w:sz="6" w:space="0" w:color="auto"/>
                    <w:right w:val="single" w:sz="6" w:space="0" w:color="auto"/>
                  </w:tcBorders>
                  <w:shd w:val="solid" w:color="FFFFFF" w:fill="auto"/>
                </w:tcPr>
                <w:p w:rsidR="00E35C0B" w:rsidRDefault="00E35C0B">
                  <w:pPr>
                    <w:autoSpaceDE w:val="0"/>
                    <w:autoSpaceDN w:val="0"/>
                    <w:adjustRightInd w:val="0"/>
                    <w:jc w:val="right"/>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22,0</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E35C0B" w:rsidRDefault="00E35C0B">
                  <w:pPr>
                    <w:autoSpaceDE w:val="0"/>
                    <w:autoSpaceDN w:val="0"/>
                    <w:adjustRightInd w:val="0"/>
                    <w:jc w:val="right"/>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22,0</w:t>
                  </w:r>
                </w:p>
              </w:tc>
              <w:tc>
                <w:tcPr>
                  <w:tcW w:w="1435" w:type="dxa"/>
                  <w:tcBorders>
                    <w:top w:val="single" w:sz="6" w:space="0" w:color="auto"/>
                    <w:left w:val="single" w:sz="6" w:space="0" w:color="auto"/>
                    <w:bottom w:val="single" w:sz="6" w:space="0" w:color="auto"/>
                    <w:right w:val="single" w:sz="6" w:space="0" w:color="auto"/>
                  </w:tcBorders>
                  <w:shd w:val="solid" w:color="FFFFFF" w:fill="auto"/>
                </w:tcPr>
                <w:p w:rsidR="00E35C0B" w:rsidRDefault="00E35C0B">
                  <w:pPr>
                    <w:autoSpaceDE w:val="0"/>
                    <w:autoSpaceDN w:val="0"/>
                    <w:adjustRightInd w:val="0"/>
                    <w:jc w:val="right"/>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22,0</w:t>
                  </w:r>
                </w:p>
              </w:tc>
              <w:tc>
                <w:tcPr>
                  <w:tcW w:w="873"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0"/>
                      <w:szCs w:val="20"/>
                      <w:lang w:val="ru-RU" w:bidi="ar-SA"/>
                    </w:rPr>
                  </w:pPr>
                </w:p>
              </w:tc>
            </w:tr>
          </w:tbl>
          <w:p w:rsidR="00E23C9D" w:rsidRDefault="00E23C9D" w:rsidP="00C443CB">
            <w:pPr>
              <w:rPr>
                <w:rFonts w:ascii="Times New Roman" w:hAnsi="Times New Roman"/>
                <w:lang w:val="ru-RU"/>
              </w:rPr>
            </w:pPr>
          </w:p>
          <w:p w:rsidR="00E23C9D" w:rsidRDefault="00E23C9D" w:rsidP="00C443CB">
            <w:pPr>
              <w:rPr>
                <w:rFonts w:ascii="Times New Roman" w:hAnsi="Times New Roman"/>
                <w:lang w:val="ru-RU"/>
              </w:rPr>
            </w:pPr>
          </w:p>
          <w:p w:rsidR="00E35C0B" w:rsidRDefault="00E35C0B" w:rsidP="00C443CB">
            <w:pPr>
              <w:rPr>
                <w:rFonts w:ascii="Times New Roman" w:hAnsi="Times New Roman"/>
                <w:lang w:val="ru-RU"/>
              </w:rPr>
            </w:pPr>
          </w:p>
          <w:p w:rsidR="00E35C0B" w:rsidRDefault="00E35C0B" w:rsidP="00C443CB">
            <w:pPr>
              <w:rPr>
                <w:rFonts w:ascii="Times New Roman" w:hAnsi="Times New Roman"/>
                <w:lang w:val="ru-RU"/>
              </w:rPr>
            </w:pPr>
          </w:p>
          <w:p w:rsidR="00E35C0B" w:rsidRDefault="00E35C0B" w:rsidP="00C443CB">
            <w:pPr>
              <w:rPr>
                <w:rFonts w:ascii="Times New Roman" w:hAnsi="Times New Roman"/>
                <w:lang w:val="ru-RU"/>
              </w:rPr>
            </w:pPr>
          </w:p>
          <w:p w:rsidR="00E35C0B" w:rsidRDefault="00E35C0B" w:rsidP="00C443CB">
            <w:pPr>
              <w:rPr>
                <w:rFonts w:ascii="Times New Roman" w:hAnsi="Times New Roman"/>
                <w:lang w:val="ru-RU"/>
              </w:rPr>
            </w:pPr>
          </w:p>
          <w:p w:rsidR="00E35C0B" w:rsidRDefault="00E35C0B" w:rsidP="00E35C0B">
            <w:pPr>
              <w:ind w:right="-143"/>
              <w:jc w:val="right"/>
              <w:rPr>
                <w:rFonts w:ascii="Times New Roman" w:hAnsi="Times New Roman"/>
                <w:lang w:val="ru-RU" w:eastAsia="ru-RU" w:bidi="ar-SA"/>
              </w:rPr>
            </w:pPr>
            <w:r>
              <w:rPr>
                <w:rFonts w:ascii="Times New Roman" w:hAnsi="Times New Roman"/>
                <w:lang w:val="ru-RU" w:eastAsia="ru-RU" w:bidi="ar-SA"/>
              </w:rPr>
              <w:t xml:space="preserve">                                                                                                                             </w:t>
            </w:r>
            <w:r w:rsidR="001C5794">
              <w:rPr>
                <w:rFonts w:ascii="Times New Roman" w:hAnsi="Times New Roman"/>
                <w:lang w:val="ru-RU" w:eastAsia="ru-RU" w:bidi="ar-SA"/>
              </w:rPr>
              <w:t xml:space="preserve">         </w:t>
            </w:r>
            <w:r w:rsidRPr="005E4101">
              <w:rPr>
                <w:rFonts w:ascii="Times New Roman" w:hAnsi="Times New Roman"/>
                <w:lang w:val="ru-RU" w:eastAsia="ru-RU" w:bidi="ar-SA"/>
              </w:rPr>
              <w:t>Приложение №</w:t>
            </w:r>
            <w:r>
              <w:rPr>
                <w:rFonts w:ascii="Times New Roman" w:hAnsi="Times New Roman"/>
                <w:lang w:val="ru-RU" w:eastAsia="ru-RU" w:bidi="ar-SA"/>
              </w:rPr>
              <w:t xml:space="preserve"> 11                                                                                                                                                                                                                                 </w:t>
            </w:r>
            <w:r w:rsidRPr="005E4101">
              <w:rPr>
                <w:rFonts w:ascii="Times New Roman" w:hAnsi="Times New Roman"/>
                <w:lang w:val="ru-RU" w:eastAsia="ru-RU" w:bidi="ar-SA"/>
              </w:rPr>
              <w:t xml:space="preserve"> </w:t>
            </w:r>
            <w:r>
              <w:rPr>
                <w:rFonts w:ascii="Times New Roman" w:hAnsi="Times New Roman"/>
                <w:lang w:val="ru-RU" w:eastAsia="ru-RU" w:bidi="ar-SA"/>
              </w:rPr>
              <w:t xml:space="preserve">      </w:t>
            </w:r>
            <w:r w:rsidRPr="005E4101">
              <w:rPr>
                <w:rFonts w:ascii="Times New Roman" w:hAnsi="Times New Roman"/>
                <w:lang w:val="ru-RU" w:eastAsia="ru-RU" w:bidi="ar-SA"/>
              </w:rPr>
              <w:t xml:space="preserve">к решению </w:t>
            </w:r>
            <w:r>
              <w:rPr>
                <w:rFonts w:ascii="Times New Roman" w:hAnsi="Times New Roman"/>
                <w:lang w:val="ru-RU" w:eastAsia="ru-RU" w:bidi="ar-SA"/>
              </w:rPr>
              <w:t>____________</w:t>
            </w:r>
          </w:p>
          <w:p w:rsidR="00E35C0B" w:rsidRDefault="00E35C0B" w:rsidP="00E35C0B">
            <w:pPr>
              <w:ind w:right="-143"/>
              <w:jc w:val="right"/>
              <w:rPr>
                <w:rFonts w:ascii="Times New Roman" w:hAnsi="Times New Roman"/>
                <w:sz w:val="28"/>
                <w:szCs w:val="28"/>
                <w:lang w:val="ru-RU"/>
              </w:rPr>
            </w:pPr>
            <w:r w:rsidRPr="005E4101">
              <w:rPr>
                <w:rFonts w:ascii="Times New Roman" w:hAnsi="Times New Roman"/>
                <w:lang w:val="ru-RU" w:eastAsia="ru-RU" w:bidi="ar-SA"/>
              </w:rPr>
              <w:t xml:space="preserve">сессии </w:t>
            </w:r>
            <w:proofErr w:type="gramStart"/>
            <w:r w:rsidRPr="005E4101">
              <w:rPr>
                <w:rFonts w:ascii="Times New Roman" w:hAnsi="Times New Roman"/>
                <w:lang w:val="ru-RU" w:eastAsia="ru-RU" w:bidi="ar-SA"/>
              </w:rPr>
              <w:t>Совета депутатов</w:t>
            </w:r>
            <w:r>
              <w:rPr>
                <w:rFonts w:ascii="Times New Roman" w:hAnsi="Times New Roman"/>
                <w:lang w:val="ru-RU" w:eastAsia="ru-RU" w:bidi="ar-SA"/>
              </w:rPr>
              <w:t xml:space="preserve"> Борисоглебского                                                                                                                                                                           сельсовета </w:t>
            </w:r>
            <w:r w:rsidRPr="005E4101">
              <w:rPr>
                <w:rFonts w:ascii="Times New Roman" w:hAnsi="Times New Roman"/>
                <w:lang w:val="ru-RU" w:eastAsia="ru-RU" w:bidi="ar-SA"/>
              </w:rPr>
              <w:t>Убинского района</w:t>
            </w:r>
            <w:r>
              <w:rPr>
                <w:rFonts w:ascii="Times New Roman" w:hAnsi="Times New Roman"/>
                <w:lang w:val="ru-RU" w:eastAsia="ru-RU" w:bidi="ar-SA"/>
              </w:rPr>
              <w:t xml:space="preserve">                                                                                                                                                                                                                  </w:t>
            </w:r>
            <w:r w:rsidRPr="005E4101">
              <w:rPr>
                <w:rFonts w:ascii="Times New Roman" w:hAnsi="Times New Roman"/>
                <w:lang w:val="ru-RU" w:eastAsia="ru-RU" w:bidi="ar-SA"/>
              </w:rPr>
              <w:t xml:space="preserve"> Новосибирской</w:t>
            </w:r>
            <w:r>
              <w:rPr>
                <w:rFonts w:ascii="Times New Roman" w:hAnsi="Times New Roman"/>
                <w:lang w:val="ru-RU" w:eastAsia="ru-RU" w:bidi="ar-SA"/>
              </w:rPr>
              <w:t xml:space="preserve"> </w:t>
            </w:r>
            <w:r w:rsidRPr="005E4101">
              <w:rPr>
                <w:rFonts w:ascii="Times New Roman" w:hAnsi="Times New Roman"/>
                <w:lang w:val="ru-RU" w:eastAsia="ru-RU" w:bidi="ar-SA"/>
              </w:rPr>
              <w:t>области</w:t>
            </w:r>
            <w:r>
              <w:rPr>
                <w:rFonts w:ascii="Times New Roman" w:hAnsi="Times New Roman"/>
                <w:lang w:val="ru-RU" w:eastAsia="ru-RU" w:bidi="ar-SA"/>
              </w:rPr>
              <w:t xml:space="preserve"> шестого созыва</w:t>
            </w:r>
            <w:proofErr w:type="gramEnd"/>
            <w:r>
              <w:rPr>
                <w:rFonts w:ascii="Times New Roman" w:hAnsi="Times New Roman"/>
                <w:lang w:val="ru-RU" w:eastAsia="ru-RU" w:bidi="ar-SA"/>
              </w:rPr>
              <w:t xml:space="preserve">                                                                                                                                                                                                                         </w:t>
            </w:r>
            <w:r w:rsidRPr="005E4101">
              <w:rPr>
                <w:rFonts w:ascii="Times New Roman" w:hAnsi="Times New Roman"/>
                <w:lang w:val="ru-RU" w:eastAsia="ru-RU" w:bidi="ar-SA"/>
              </w:rPr>
              <w:t xml:space="preserve"> от </w:t>
            </w:r>
            <w:r>
              <w:rPr>
                <w:rFonts w:ascii="Times New Roman" w:hAnsi="Times New Roman"/>
                <w:lang w:val="ru-RU" w:eastAsia="ru-RU" w:bidi="ar-SA"/>
              </w:rPr>
              <w:t>00</w:t>
            </w:r>
            <w:r w:rsidRPr="005E4101">
              <w:rPr>
                <w:rFonts w:ascii="Times New Roman" w:hAnsi="Times New Roman"/>
                <w:lang w:val="ru-RU" w:eastAsia="ru-RU" w:bidi="ar-SA"/>
              </w:rPr>
              <w:t>.12.20</w:t>
            </w:r>
            <w:r>
              <w:rPr>
                <w:rFonts w:ascii="Times New Roman" w:hAnsi="Times New Roman"/>
                <w:lang w:val="ru-RU" w:eastAsia="ru-RU" w:bidi="ar-SA"/>
              </w:rPr>
              <w:t>20 № 00</w:t>
            </w:r>
          </w:p>
          <w:p w:rsidR="00E35C0B" w:rsidRDefault="00E35C0B" w:rsidP="00E35C0B">
            <w:pPr>
              <w:tabs>
                <w:tab w:val="left" w:pos="3615"/>
              </w:tabs>
              <w:rPr>
                <w:rFonts w:ascii="Times New Roman" w:hAnsi="Times New Roman"/>
                <w:lang w:val="ru-RU"/>
              </w:rPr>
            </w:pPr>
          </w:p>
          <w:p w:rsidR="00E35C0B" w:rsidRPr="00F01ABA" w:rsidRDefault="00E35C0B" w:rsidP="00E35C0B">
            <w:pPr>
              <w:ind w:right="395"/>
              <w:jc w:val="center"/>
              <w:rPr>
                <w:rFonts w:ascii="Times New Roman" w:hAnsi="Times New Roman"/>
                <w:b/>
                <w:lang w:val="ru-RU"/>
              </w:rPr>
            </w:pPr>
            <w:r w:rsidRPr="00F01ABA">
              <w:rPr>
                <w:rFonts w:ascii="Times New Roman" w:hAnsi="Times New Roman"/>
                <w:b/>
                <w:lang w:val="ru-RU"/>
              </w:rPr>
              <w:t>Перечень муниципальных программ, предусмотренных к финансиро</w:t>
            </w:r>
            <w:r>
              <w:rPr>
                <w:rFonts w:ascii="Times New Roman" w:hAnsi="Times New Roman"/>
                <w:b/>
                <w:lang w:val="ru-RU"/>
              </w:rPr>
              <w:t>ванию из бюджета Борисоглебского</w:t>
            </w:r>
            <w:r w:rsidRPr="00F01ABA">
              <w:rPr>
                <w:rFonts w:ascii="Times New Roman" w:hAnsi="Times New Roman"/>
                <w:b/>
                <w:lang w:val="ru-RU"/>
              </w:rPr>
              <w:t xml:space="preserve">  сельсовета Убинского района в 202</w:t>
            </w:r>
            <w:r>
              <w:rPr>
                <w:rFonts w:ascii="Times New Roman" w:hAnsi="Times New Roman"/>
                <w:b/>
                <w:lang w:val="ru-RU"/>
              </w:rPr>
              <w:t>1</w:t>
            </w:r>
            <w:r w:rsidRPr="00F01ABA">
              <w:rPr>
                <w:rFonts w:ascii="Times New Roman" w:hAnsi="Times New Roman"/>
                <w:b/>
                <w:lang w:val="ru-RU"/>
              </w:rPr>
              <w:t xml:space="preserve"> году и плановом периоде 202</w:t>
            </w:r>
            <w:r>
              <w:rPr>
                <w:rFonts w:ascii="Times New Roman" w:hAnsi="Times New Roman"/>
                <w:b/>
                <w:lang w:val="ru-RU"/>
              </w:rPr>
              <w:t>2</w:t>
            </w:r>
            <w:r w:rsidRPr="00F01ABA">
              <w:rPr>
                <w:rFonts w:ascii="Times New Roman" w:hAnsi="Times New Roman"/>
                <w:b/>
                <w:lang w:val="ru-RU"/>
              </w:rPr>
              <w:t xml:space="preserve"> и 202</w:t>
            </w:r>
            <w:r>
              <w:rPr>
                <w:rFonts w:ascii="Times New Roman" w:hAnsi="Times New Roman"/>
                <w:b/>
                <w:lang w:val="ru-RU"/>
              </w:rPr>
              <w:t>3</w:t>
            </w:r>
            <w:r w:rsidRPr="00F01ABA">
              <w:rPr>
                <w:rFonts w:ascii="Times New Roman" w:hAnsi="Times New Roman"/>
                <w:b/>
                <w:lang w:val="ru-RU"/>
              </w:rPr>
              <w:t xml:space="preserve"> годов</w:t>
            </w:r>
          </w:p>
          <w:p w:rsidR="00E35C0B" w:rsidRPr="00E35C0B" w:rsidRDefault="00E35C0B" w:rsidP="00E35C0B">
            <w:pPr>
              <w:jc w:val="center"/>
              <w:rPr>
                <w:rFonts w:ascii="Times New Roman" w:hAnsi="Times New Roman"/>
                <w:b/>
                <w:lang w:val="ru-RU"/>
              </w:rPr>
            </w:pPr>
            <w:r w:rsidRPr="00F01ABA">
              <w:rPr>
                <w:rFonts w:ascii="Times New Roman" w:hAnsi="Times New Roman"/>
                <w:b/>
                <w:lang w:val="ru-RU"/>
              </w:rPr>
              <w:t xml:space="preserve">                                                                                                                                 </w:t>
            </w:r>
            <w:r>
              <w:rPr>
                <w:rFonts w:ascii="Times New Roman" w:hAnsi="Times New Roman"/>
                <w:b/>
                <w:lang w:val="ru-RU"/>
              </w:rPr>
              <w:t xml:space="preserve">                           </w:t>
            </w:r>
            <w:r w:rsidRPr="00F01ABA">
              <w:rPr>
                <w:rFonts w:ascii="Times New Roman" w:hAnsi="Times New Roman"/>
                <w:b/>
                <w:lang w:val="ru-RU"/>
              </w:rPr>
              <w:t xml:space="preserve"> </w:t>
            </w:r>
            <w:r w:rsidRPr="00E35C0B">
              <w:rPr>
                <w:rFonts w:ascii="Times New Roman" w:hAnsi="Times New Roman"/>
                <w:b/>
                <w:lang w:val="ru-RU"/>
              </w:rPr>
              <w:t>Тыс. рублей</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2552"/>
              <w:gridCol w:w="1276"/>
              <w:gridCol w:w="850"/>
              <w:gridCol w:w="851"/>
              <w:gridCol w:w="992"/>
              <w:gridCol w:w="709"/>
              <w:gridCol w:w="851"/>
              <w:gridCol w:w="992"/>
              <w:gridCol w:w="850"/>
            </w:tblGrid>
            <w:tr w:rsidR="00E35C0B" w:rsidRPr="00E35C0B" w:rsidTr="00E35C0B">
              <w:trPr>
                <w:trHeight w:val="233"/>
              </w:trPr>
              <w:tc>
                <w:tcPr>
                  <w:tcW w:w="595" w:type="dxa"/>
                  <w:vMerge w:val="restart"/>
                </w:tcPr>
                <w:p w:rsidR="00E35C0B" w:rsidRPr="00E35C0B" w:rsidRDefault="00E35C0B" w:rsidP="00E35C0B">
                  <w:pPr>
                    <w:jc w:val="center"/>
                    <w:rPr>
                      <w:rFonts w:ascii="Times New Roman" w:hAnsi="Times New Roman"/>
                      <w:b/>
                      <w:color w:val="000000" w:themeColor="text1"/>
                      <w:lang w:val="ru-RU"/>
                    </w:rPr>
                  </w:pPr>
                  <w:r w:rsidRPr="00E35C0B">
                    <w:rPr>
                      <w:rFonts w:ascii="Times New Roman" w:hAnsi="Times New Roman"/>
                      <w:b/>
                      <w:color w:val="000000" w:themeColor="text1"/>
                      <w:lang w:val="ru-RU"/>
                    </w:rPr>
                    <w:t xml:space="preserve"> № </w:t>
                  </w:r>
                  <w:proofErr w:type="gramStart"/>
                  <w:r w:rsidRPr="00E35C0B">
                    <w:rPr>
                      <w:rFonts w:ascii="Times New Roman" w:hAnsi="Times New Roman"/>
                      <w:b/>
                      <w:color w:val="000000" w:themeColor="text1"/>
                      <w:lang w:val="ru-RU"/>
                    </w:rPr>
                    <w:t>п</w:t>
                  </w:r>
                  <w:proofErr w:type="gramEnd"/>
                  <w:r w:rsidRPr="00E35C0B">
                    <w:rPr>
                      <w:rFonts w:ascii="Times New Roman" w:hAnsi="Times New Roman"/>
                      <w:b/>
                      <w:color w:val="000000" w:themeColor="text1"/>
                      <w:lang w:val="ru-RU"/>
                    </w:rPr>
                    <w:t>/п</w:t>
                  </w:r>
                </w:p>
              </w:tc>
              <w:tc>
                <w:tcPr>
                  <w:tcW w:w="2552" w:type="dxa"/>
                  <w:vMerge w:val="restart"/>
                </w:tcPr>
                <w:p w:rsidR="00E35C0B" w:rsidRPr="00E35C0B" w:rsidRDefault="00E35C0B" w:rsidP="00E35C0B">
                  <w:pPr>
                    <w:jc w:val="center"/>
                    <w:rPr>
                      <w:rFonts w:ascii="Times New Roman" w:hAnsi="Times New Roman"/>
                      <w:color w:val="000000" w:themeColor="text1"/>
                      <w:lang w:val="ru-RU"/>
                    </w:rPr>
                  </w:pPr>
                  <w:r w:rsidRPr="00E35C0B">
                    <w:rPr>
                      <w:rFonts w:ascii="Times New Roman" w:hAnsi="Times New Roman"/>
                      <w:color w:val="000000" w:themeColor="text1"/>
                      <w:lang w:val="ru-RU"/>
                    </w:rPr>
                    <w:t xml:space="preserve">Наименование </w:t>
                  </w:r>
                  <w:r w:rsidRPr="002032D6">
                    <w:rPr>
                      <w:rFonts w:ascii="Times New Roman" w:hAnsi="Times New Roman"/>
                      <w:color w:val="000000" w:themeColor="text1"/>
                      <w:lang w:val="ru-RU"/>
                    </w:rPr>
                    <w:t xml:space="preserve">муниципальных </w:t>
                  </w:r>
                  <w:r w:rsidRPr="00E35C0B">
                    <w:rPr>
                      <w:rFonts w:ascii="Times New Roman" w:hAnsi="Times New Roman"/>
                      <w:color w:val="000000" w:themeColor="text1"/>
                      <w:lang w:val="ru-RU"/>
                    </w:rPr>
                    <w:t>программ</w:t>
                  </w:r>
                </w:p>
              </w:tc>
              <w:tc>
                <w:tcPr>
                  <w:tcW w:w="4678" w:type="dxa"/>
                  <w:gridSpan w:val="5"/>
                </w:tcPr>
                <w:p w:rsidR="00E35C0B" w:rsidRPr="00E35C0B" w:rsidRDefault="00E35C0B" w:rsidP="00E35C0B">
                  <w:pPr>
                    <w:jc w:val="center"/>
                    <w:rPr>
                      <w:rFonts w:ascii="Times New Roman" w:hAnsi="Times New Roman"/>
                      <w:b/>
                      <w:color w:val="000000" w:themeColor="text1"/>
                      <w:lang w:val="ru-RU"/>
                    </w:rPr>
                  </w:pPr>
                  <w:r w:rsidRPr="00E35C0B">
                    <w:rPr>
                      <w:rFonts w:ascii="Times New Roman" w:hAnsi="Times New Roman"/>
                      <w:b/>
                      <w:color w:val="000000" w:themeColor="text1"/>
                      <w:lang w:val="ru-RU"/>
                    </w:rPr>
                    <w:t>Код бюджетной классификации</w:t>
                  </w:r>
                </w:p>
              </w:tc>
              <w:tc>
                <w:tcPr>
                  <w:tcW w:w="851" w:type="dxa"/>
                  <w:vMerge w:val="restart"/>
                </w:tcPr>
                <w:p w:rsidR="00E35C0B" w:rsidRPr="00E35C0B" w:rsidRDefault="00E35C0B" w:rsidP="00E35C0B">
                  <w:pPr>
                    <w:jc w:val="center"/>
                    <w:rPr>
                      <w:rFonts w:ascii="Times New Roman" w:hAnsi="Times New Roman"/>
                      <w:b/>
                      <w:color w:val="000000" w:themeColor="text1"/>
                      <w:lang w:val="ru-RU"/>
                    </w:rPr>
                  </w:pPr>
                </w:p>
                <w:p w:rsidR="00E35C0B" w:rsidRPr="00E35C0B" w:rsidRDefault="00E35C0B" w:rsidP="00E35C0B">
                  <w:pPr>
                    <w:jc w:val="center"/>
                    <w:rPr>
                      <w:rFonts w:ascii="Times New Roman" w:hAnsi="Times New Roman"/>
                      <w:b/>
                      <w:color w:val="000000" w:themeColor="text1"/>
                      <w:lang w:val="ru-RU"/>
                    </w:rPr>
                  </w:pPr>
                  <w:r w:rsidRPr="00E35C0B">
                    <w:rPr>
                      <w:rFonts w:ascii="Times New Roman" w:hAnsi="Times New Roman"/>
                      <w:b/>
                      <w:color w:val="000000" w:themeColor="text1"/>
                      <w:lang w:val="ru-RU"/>
                    </w:rPr>
                    <w:t>202</w:t>
                  </w:r>
                  <w:r w:rsidRPr="002032D6">
                    <w:rPr>
                      <w:rFonts w:ascii="Times New Roman" w:hAnsi="Times New Roman"/>
                      <w:b/>
                      <w:color w:val="000000" w:themeColor="text1"/>
                      <w:lang w:val="ru-RU"/>
                    </w:rPr>
                    <w:t>1</w:t>
                  </w:r>
                  <w:r w:rsidRPr="00E35C0B">
                    <w:rPr>
                      <w:rFonts w:ascii="Times New Roman" w:hAnsi="Times New Roman"/>
                      <w:b/>
                      <w:color w:val="000000" w:themeColor="text1"/>
                      <w:lang w:val="ru-RU"/>
                    </w:rPr>
                    <w:t xml:space="preserve"> год</w:t>
                  </w:r>
                </w:p>
              </w:tc>
              <w:tc>
                <w:tcPr>
                  <w:tcW w:w="992" w:type="dxa"/>
                  <w:vMerge w:val="restart"/>
                </w:tcPr>
                <w:p w:rsidR="00E35C0B" w:rsidRPr="00E35C0B" w:rsidRDefault="00E35C0B" w:rsidP="00E35C0B">
                  <w:pPr>
                    <w:jc w:val="center"/>
                    <w:rPr>
                      <w:rFonts w:ascii="Times New Roman" w:hAnsi="Times New Roman"/>
                      <w:b/>
                      <w:color w:val="000000" w:themeColor="text1"/>
                      <w:lang w:val="ru-RU"/>
                    </w:rPr>
                  </w:pPr>
                </w:p>
                <w:p w:rsidR="00E35C0B" w:rsidRPr="00E35C0B" w:rsidRDefault="00E35C0B" w:rsidP="00E35C0B">
                  <w:pPr>
                    <w:jc w:val="center"/>
                    <w:rPr>
                      <w:rFonts w:ascii="Times New Roman" w:hAnsi="Times New Roman"/>
                      <w:b/>
                      <w:color w:val="000000" w:themeColor="text1"/>
                      <w:lang w:val="ru-RU"/>
                    </w:rPr>
                  </w:pPr>
                  <w:r w:rsidRPr="00E35C0B">
                    <w:rPr>
                      <w:rFonts w:ascii="Times New Roman" w:hAnsi="Times New Roman"/>
                      <w:b/>
                      <w:color w:val="000000" w:themeColor="text1"/>
                      <w:lang w:val="ru-RU"/>
                    </w:rPr>
                    <w:t>202</w:t>
                  </w:r>
                  <w:r w:rsidRPr="002032D6">
                    <w:rPr>
                      <w:rFonts w:ascii="Times New Roman" w:hAnsi="Times New Roman"/>
                      <w:b/>
                      <w:color w:val="000000" w:themeColor="text1"/>
                      <w:lang w:val="ru-RU"/>
                    </w:rPr>
                    <w:t>2</w:t>
                  </w:r>
                  <w:r w:rsidRPr="00E35C0B">
                    <w:rPr>
                      <w:rFonts w:ascii="Times New Roman" w:hAnsi="Times New Roman"/>
                      <w:b/>
                      <w:color w:val="000000" w:themeColor="text1"/>
                      <w:lang w:val="ru-RU"/>
                    </w:rPr>
                    <w:t xml:space="preserve"> год</w:t>
                  </w:r>
                </w:p>
              </w:tc>
              <w:tc>
                <w:tcPr>
                  <w:tcW w:w="850" w:type="dxa"/>
                  <w:vMerge w:val="restart"/>
                </w:tcPr>
                <w:p w:rsidR="00E35C0B" w:rsidRPr="00E35C0B" w:rsidRDefault="00E35C0B" w:rsidP="00E35C0B">
                  <w:pPr>
                    <w:jc w:val="center"/>
                    <w:rPr>
                      <w:rFonts w:ascii="Times New Roman" w:hAnsi="Times New Roman"/>
                      <w:b/>
                      <w:color w:val="000000" w:themeColor="text1"/>
                      <w:lang w:val="ru-RU"/>
                    </w:rPr>
                  </w:pPr>
                </w:p>
                <w:p w:rsidR="00E35C0B" w:rsidRPr="00E35C0B" w:rsidRDefault="00E35C0B" w:rsidP="00E35C0B">
                  <w:pPr>
                    <w:jc w:val="center"/>
                    <w:rPr>
                      <w:rFonts w:ascii="Times New Roman" w:hAnsi="Times New Roman"/>
                      <w:b/>
                      <w:color w:val="000000" w:themeColor="text1"/>
                      <w:lang w:val="ru-RU"/>
                    </w:rPr>
                  </w:pPr>
                  <w:r w:rsidRPr="00E35C0B">
                    <w:rPr>
                      <w:rFonts w:ascii="Times New Roman" w:hAnsi="Times New Roman"/>
                      <w:b/>
                      <w:color w:val="000000" w:themeColor="text1"/>
                      <w:lang w:val="ru-RU"/>
                    </w:rPr>
                    <w:t>202</w:t>
                  </w:r>
                  <w:r w:rsidRPr="002032D6">
                    <w:rPr>
                      <w:rFonts w:ascii="Times New Roman" w:hAnsi="Times New Roman"/>
                      <w:b/>
                      <w:color w:val="000000" w:themeColor="text1"/>
                      <w:lang w:val="ru-RU"/>
                    </w:rPr>
                    <w:t>3</w:t>
                  </w:r>
                  <w:r w:rsidRPr="00E35C0B">
                    <w:rPr>
                      <w:rFonts w:ascii="Times New Roman" w:hAnsi="Times New Roman"/>
                      <w:b/>
                      <w:color w:val="000000" w:themeColor="text1"/>
                      <w:lang w:val="ru-RU"/>
                    </w:rPr>
                    <w:t xml:space="preserve"> год</w:t>
                  </w:r>
                </w:p>
              </w:tc>
            </w:tr>
            <w:tr w:rsidR="00E35C0B" w:rsidRPr="00F01ABA" w:rsidTr="00E35C0B">
              <w:trPr>
                <w:trHeight w:val="131"/>
              </w:trPr>
              <w:tc>
                <w:tcPr>
                  <w:tcW w:w="595" w:type="dxa"/>
                  <w:vMerge/>
                </w:tcPr>
                <w:p w:rsidR="00E35C0B" w:rsidRPr="00E35C0B" w:rsidRDefault="00E35C0B" w:rsidP="00E35C0B">
                  <w:pPr>
                    <w:jc w:val="center"/>
                    <w:rPr>
                      <w:rFonts w:ascii="Times New Roman" w:hAnsi="Times New Roman"/>
                      <w:b/>
                      <w:color w:val="000000" w:themeColor="text1"/>
                      <w:lang w:val="ru-RU"/>
                    </w:rPr>
                  </w:pPr>
                </w:p>
              </w:tc>
              <w:tc>
                <w:tcPr>
                  <w:tcW w:w="2552" w:type="dxa"/>
                  <w:vMerge/>
                </w:tcPr>
                <w:p w:rsidR="00E35C0B" w:rsidRPr="00E35C0B" w:rsidRDefault="00E35C0B" w:rsidP="00E35C0B">
                  <w:pPr>
                    <w:jc w:val="center"/>
                    <w:rPr>
                      <w:rFonts w:ascii="Times New Roman" w:hAnsi="Times New Roman"/>
                      <w:b/>
                      <w:color w:val="000000" w:themeColor="text1"/>
                      <w:lang w:val="ru-RU"/>
                    </w:rPr>
                  </w:pPr>
                </w:p>
              </w:tc>
              <w:tc>
                <w:tcPr>
                  <w:tcW w:w="1276" w:type="dxa"/>
                </w:tcPr>
                <w:p w:rsidR="00E35C0B" w:rsidRPr="002032D6" w:rsidRDefault="00E35C0B" w:rsidP="00E35C0B">
                  <w:pPr>
                    <w:jc w:val="center"/>
                    <w:rPr>
                      <w:rFonts w:ascii="Times New Roman" w:hAnsi="Times New Roman"/>
                      <w:b/>
                      <w:color w:val="000000" w:themeColor="text1"/>
                      <w:lang w:val="ru-RU"/>
                    </w:rPr>
                  </w:pPr>
                  <w:r w:rsidRPr="002032D6">
                    <w:rPr>
                      <w:rFonts w:ascii="Times New Roman" w:hAnsi="Times New Roman"/>
                      <w:b/>
                      <w:color w:val="000000" w:themeColor="text1"/>
                      <w:lang w:val="ru-RU"/>
                    </w:rPr>
                    <w:t>Код главного распорядителя бюджетных средств</w:t>
                  </w:r>
                </w:p>
              </w:tc>
              <w:tc>
                <w:tcPr>
                  <w:tcW w:w="850" w:type="dxa"/>
                </w:tcPr>
                <w:p w:rsidR="00E35C0B" w:rsidRPr="002032D6" w:rsidRDefault="00E35C0B" w:rsidP="00E35C0B">
                  <w:pPr>
                    <w:jc w:val="center"/>
                    <w:rPr>
                      <w:rFonts w:ascii="Times New Roman" w:hAnsi="Times New Roman"/>
                      <w:b/>
                      <w:color w:val="000000" w:themeColor="text1"/>
                    </w:rPr>
                  </w:pPr>
                  <w:proofErr w:type="spellStart"/>
                  <w:r w:rsidRPr="002032D6">
                    <w:rPr>
                      <w:rFonts w:ascii="Times New Roman" w:hAnsi="Times New Roman"/>
                      <w:b/>
                      <w:color w:val="000000" w:themeColor="text1"/>
                    </w:rPr>
                    <w:t>Код</w:t>
                  </w:r>
                  <w:proofErr w:type="spellEnd"/>
                </w:p>
                <w:p w:rsidR="00E35C0B" w:rsidRPr="002032D6" w:rsidRDefault="00E35C0B" w:rsidP="00E35C0B">
                  <w:pPr>
                    <w:jc w:val="center"/>
                    <w:rPr>
                      <w:rFonts w:ascii="Times New Roman" w:hAnsi="Times New Roman"/>
                      <w:b/>
                      <w:color w:val="000000" w:themeColor="text1"/>
                    </w:rPr>
                  </w:pPr>
                  <w:proofErr w:type="spellStart"/>
                  <w:r w:rsidRPr="002032D6">
                    <w:rPr>
                      <w:rFonts w:ascii="Times New Roman" w:hAnsi="Times New Roman"/>
                      <w:b/>
                      <w:color w:val="000000" w:themeColor="text1"/>
                    </w:rPr>
                    <w:t>раздела</w:t>
                  </w:r>
                  <w:proofErr w:type="spellEnd"/>
                </w:p>
              </w:tc>
              <w:tc>
                <w:tcPr>
                  <w:tcW w:w="851" w:type="dxa"/>
                </w:tcPr>
                <w:p w:rsidR="00E35C0B" w:rsidRPr="002032D6" w:rsidRDefault="00E35C0B" w:rsidP="00E35C0B">
                  <w:pPr>
                    <w:jc w:val="center"/>
                    <w:rPr>
                      <w:rFonts w:ascii="Times New Roman" w:hAnsi="Times New Roman"/>
                      <w:b/>
                      <w:color w:val="000000" w:themeColor="text1"/>
                    </w:rPr>
                  </w:pPr>
                  <w:proofErr w:type="spellStart"/>
                  <w:r w:rsidRPr="002032D6">
                    <w:rPr>
                      <w:rFonts w:ascii="Times New Roman" w:hAnsi="Times New Roman"/>
                      <w:b/>
                      <w:color w:val="000000" w:themeColor="text1"/>
                    </w:rPr>
                    <w:t>Код</w:t>
                  </w:r>
                  <w:proofErr w:type="spellEnd"/>
                </w:p>
                <w:p w:rsidR="00E35C0B" w:rsidRPr="002032D6" w:rsidRDefault="00E35C0B" w:rsidP="00E35C0B">
                  <w:pPr>
                    <w:jc w:val="center"/>
                    <w:rPr>
                      <w:rFonts w:ascii="Times New Roman" w:hAnsi="Times New Roman"/>
                      <w:b/>
                      <w:color w:val="000000" w:themeColor="text1"/>
                    </w:rPr>
                  </w:pPr>
                  <w:proofErr w:type="spellStart"/>
                  <w:r w:rsidRPr="002032D6">
                    <w:rPr>
                      <w:rFonts w:ascii="Times New Roman" w:hAnsi="Times New Roman"/>
                      <w:b/>
                      <w:color w:val="000000" w:themeColor="text1"/>
                    </w:rPr>
                    <w:t>подраздела</w:t>
                  </w:r>
                  <w:proofErr w:type="spellEnd"/>
                </w:p>
              </w:tc>
              <w:tc>
                <w:tcPr>
                  <w:tcW w:w="992" w:type="dxa"/>
                </w:tcPr>
                <w:p w:rsidR="00E35C0B" w:rsidRPr="002032D6" w:rsidRDefault="00E35C0B" w:rsidP="00E35C0B">
                  <w:pPr>
                    <w:jc w:val="center"/>
                    <w:rPr>
                      <w:rFonts w:ascii="Times New Roman" w:hAnsi="Times New Roman"/>
                      <w:b/>
                      <w:color w:val="000000" w:themeColor="text1"/>
                    </w:rPr>
                  </w:pPr>
                  <w:proofErr w:type="spellStart"/>
                  <w:r w:rsidRPr="002032D6">
                    <w:rPr>
                      <w:rFonts w:ascii="Times New Roman" w:hAnsi="Times New Roman"/>
                      <w:b/>
                      <w:color w:val="000000" w:themeColor="text1"/>
                    </w:rPr>
                    <w:t>Код</w:t>
                  </w:r>
                  <w:proofErr w:type="spellEnd"/>
                </w:p>
                <w:p w:rsidR="00E35C0B" w:rsidRPr="002032D6" w:rsidRDefault="00E35C0B" w:rsidP="00E35C0B">
                  <w:pPr>
                    <w:jc w:val="center"/>
                    <w:rPr>
                      <w:rFonts w:ascii="Times New Roman" w:hAnsi="Times New Roman"/>
                      <w:b/>
                      <w:color w:val="000000" w:themeColor="text1"/>
                    </w:rPr>
                  </w:pPr>
                  <w:proofErr w:type="spellStart"/>
                  <w:r w:rsidRPr="002032D6">
                    <w:rPr>
                      <w:rFonts w:ascii="Times New Roman" w:hAnsi="Times New Roman"/>
                      <w:b/>
                      <w:color w:val="000000" w:themeColor="text1"/>
                    </w:rPr>
                    <w:t>Целевой</w:t>
                  </w:r>
                  <w:proofErr w:type="spellEnd"/>
                </w:p>
                <w:p w:rsidR="00E35C0B" w:rsidRPr="002032D6" w:rsidRDefault="00E35C0B" w:rsidP="00E35C0B">
                  <w:pPr>
                    <w:jc w:val="center"/>
                    <w:rPr>
                      <w:rFonts w:ascii="Times New Roman" w:hAnsi="Times New Roman"/>
                      <w:b/>
                      <w:color w:val="000000" w:themeColor="text1"/>
                    </w:rPr>
                  </w:pPr>
                  <w:proofErr w:type="spellStart"/>
                  <w:r w:rsidRPr="002032D6">
                    <w:rPr>
                      <w:rFonts w:ascii="Times New Roman" w:hAnsi="Times New Roman"/>
                      <w:b/>
                      <w:color w:val="000000" w:themeColor="text1"/>
                    </w:rPr>
                    <w:t>статьи</w:t>
                  </w:r>
                  <w:proofErr w:type="spellEnd"/>
                </w:p>
              </w:tc>
              <w:tc>
                <w:tcPr>
                  <w:tcW w:w="709" w:type="dxa"/>
                </w:tcPr>
                <w:p w:rsidR="00E35C0B" w:rsidRPr="002032D6" w:rsidRDefault="00E35C0B" w:rsidP="00E35C0B">
                  <w:pPr>
                    <w:rPr>
                      <w:rFonts w:ascii="Times New Roman" w:hAnsi="Times New Roman"/>
                      <w:b/>
                      <w:color w:val="000000" w:themeColor="text1"/>
                    </w:rPr>
                  </w:pPr>
                  <w:proofErr w:type="spellStart"/>
                  <w:r w:rsidRPr="002032D6">
                    <w:rPr>
                      <w:rFonts w:ascii="Times New Roman" w:hAnsi="Times New Roman"/>
                      <w:b/>
                      <w:color w:val="000000" w:themeColor="text1"/>
                    </w:rPr>
                    <w:t>Код</w:t>
                  </w:r>
                  <w:proofErr w:type="spellEnd"/>
                </w:p>
                <w:p w:rsidR="00E35C0B" w:rsidRPr="002032D6" w:rsidRDefault="00E35C0B" w:rsidP="00E35C0B">
                  <w:pPr>
                    <w:rPr>
                      <w:rFonts w:ascii="Times New Roman" w:hAnsi="Times New Roman"/>
                      <w:b/>
                      <w:color w:val="000000" w:themeColor="text1"/>
                    </w:rPr>
                  </w:pPr>
                  <w:proofErr w:type="spellStart"/>
                  <w:r w:rsidRPr="002032D6">
                    <w:rPr>
                      <w:rFonts w:ascii="Times New Roman" w:hAnsi="Times New Roman"/>
                      <w:b/>
                      <w:color w:val="000000" w:themeColor="text1"/>
                    </w:rPr>
                    <w:t>Вида</w:t>
                  </w:r>
                  <w:proofErr w:type="spellEnd"/>
                </w:p>
                <w:p w:rsidR="00E35C0B" w:rsidRPr="002032D6" w:rsidRDefault="00E35C0B" w:rsidP="00E35C0B">
                  <w:pPr>
                    <w:rPr>
                      <w:rFonts w:ascii="Times New Roman" w:hAnsi="Times New Roman"/>
                      <w:b/>
                      <w:color w:val="000000" w:themeColor="text1"/>
                    </w:rPr>
                  </w:pPr>
                  <w:proofErr w:type="spellStart"/>
                  <w:r w:rsidRPr="002032D6">
                    <w:rPr>
                      <w:rFonts w:ascii="Times New Roman" w:hAnsi="Times New Roman"/>
                      <w:b/>
                      <w:color w:val="000000" w:themeColor="text1"/>
                    </w:rPr>
                    <w:t>расходов</w:t>
                  </w:r>
                  <w:proofErr w:type="spellEnd"/>
                </w:p>
              </w:tc>
              <w:tc>
                <w:tcPr>
                  <w:tcW w:w="851" w:type="dxa"/>
                  <w:vMerge/>
                </w:tcPr>
                <w:p w:rsidR="00E35C0B" w:rsidRPr="002032D6" w:rsidRDefault="00E35C0B" w:rsidP="00E35C0B">
                  <w:pPr>
                    <w:jc w:val="center"/>
                    <w:rPr>
                      <w:rFonts w:ascii="Times New Roman" w:hAnsi="Times New Roman"/>
                      <w:b/>
                      <w:color w:val="000000" w:themeColor="text1"/>
                    </w:rPr>
                  </w:pPr>
                </w:p>
              </w:tc>
              <w:tc>
                <w:tcPr>
                  <w:tcW w:w="992" w:type="dxa"/>
                  <w:vMerge/>
                </w:tcPr>
                <w:p w:rsidR="00E35C0B" w:rsidRPr="002032D6" w:rsidRDefault="00E35C0B" w:rsidP="00E35C0B">
                  <w:pPr>
                    <w:jc w:val="center"/>
                    <w:rPr>
                      <w:rFonts w:ascii="Times New Roman" w:hAnsi="Times New Roman"/>
                      <w:b/>
                      <w:color w:val="000000" w:themeColor="text1"/>
                    </w:rPr>
                  </w:pPr>
                </w:p>
              </w:tc>
              <w:tc>
                <w:tcPr>
                  <w:tcW w:w="850" w:type="dxa"/>
                  <w:vMerge/>
                </w:tcPr>
                <w:p w:rsidR="00E35C0B" w:rsidRPr="002032D6" w:rsidRDefault="00E35C0B" w:rsidP="00E35C0B">
                  <w:pPr>
                    <w:jc w:val="center"/>
                    <w:rPr>
                      <w:rFonts w:ascii="Times New Roman" w:hAnsi="Times New Roman"/>
                      <w:b/>
                      <w:color w:val="000000" w:themeColor="text1"/>
                    </w:rPr>
                  </w:pPr>
                </w:p>
              </w:tc>
            </w:tr>
            <w:tr w:rsidR="00E35C0B" w:rsidRPr="00F01ABA" w:rsidTr="00E35C0B">
              <w:trPr>
                <w:trHeight w:val="817"/>
              </w:trPr>
              <w:tc>
                <w:tcPr>
                  <w:tcW w:w="595" w:type="dxa"/>
                </w:tcPr>
                <w:p w:rsidR="00E35C0B" w:rsidRPr="002032D6" w:rsidRDefault="00E35C0B" w:rsidP="00E35C0B">
                  <w:pPr>
                    <w:rPr>
                      <w:rFonts w:ascii="Times New Roman" w:hAnsi="Times New Roman"/>
                      <w:b/>
                      <w:color w:val="000000" w:themeColor="text1"/>
                    </w:rPr>
                  </w:pPr>
                  <w:r w:rsidRPr="002032D6">
                    <w:rPr>
                      <w:rFonts w:ascii="Times New Roman" w:hAnsi="Times New Roman"/>
                      <w:b/>
                      <w:color w:val="000000" w:themeColor="text1"/>
                      <w:lang w:val="ru-RU"/>
                    </w:rPr>
                    <w:t>1</w:t>
                  </w:r>
                  <w:r w:rsidRPr="002032D6">
                    <w:rPr>
                      <w:rFonts w:ascii="Times New Roman" w:hAnsi="Times New Roman"/>
                      <w:b/>
                      <w:color w:val="000000" w:themeColor="text1"/>
                    </w:rPr>
                    <w:t>.</w:t>
                  </w:r>
                </w:p>
              </w:tc>
              <w:tc>
                <w:tcPr>
                  <w:tcW w:w="2552" w:type="dxa"/>
                </w:tcPr>
                <w:p w:rsidR="00E35C0B" w:rsidRPr="002032D6" w:rsidRDefault="00E35C0B" w:rsidP="00E35C0B">
                  <w:pPr>
                    <w:pStyle w:val="aff0"/>
                    <w:rPr>
                      <w:rFonts w:ascii="Times New Roman" w:hAnsi="Times New Roman"/>
                      <w:b/>
                      <w:bCs/>
                      <w:color w:val="000000" w:themeColor="text1"/>
                      <w:sz w:val="24"/>
                      <w:szCs w:val="24"/>
                    </w:rPr>
                  </w:pPr>
                  <w:r w:rsidRPr="002032D6">
                    <w:rPr>
                      <w:rFonts w:ascii="Times New Roman" w:hAnsi="Times New Roman"/>
                      <w:b/>
                      <w:color w:val="000000" w:themeColor="text1"/>
                      <w:sz w:val="24"/>
                      <w:szCs w:val="24"/>
                    </w:rPr>
                    <w:t xml:space="preserve">Антинаркотическая муниципальная программа </w:t>
                  </w:r>
                  <w:r>
                    <w:rPr>
                      <w:rFonts w:ascii="Times New Roman" w:hAnsi="Times New Roman"/>
                      <w:b/>
                      <w:color w:val="000000" w:themeColor="text1"/>
                      <w:sz w:val="24"/>
                      <w:szCs w:val="24"/>
                    </w:rPr>
                    <w:t>Борисоглебского</w:t>
                  </w:r>
                  <w:r w:rsidRPr="002032D6">
                    <w:rPr>
                      <w:rFonts w:ascii="Times New Roman" w:hAnsi="Times New Roman"/>
                      <w:b/>
                      <w:color w:val="000000" w:themeColor="text1"/>
                      <w:sz w:val="24"/>
                      <w:szCs w:val="24"/>
                    </w:rPr>
                    <w:t xml:space="preserve"> сельсовета Убинского райо</w:t>
                  </w:r>
                  <w:r>
                    <w:rPr>
                      <w:rFonts w:ascii="Times New Roman" w:hAnsi="Times New Roman"/>
                      <w:b/>
                      <w:color w:val="000000" w:themeColor="text1"/>
                      <w:sz w:val="24"/>
                      <w:szCs w:val="24"/>
                    </w:rPr>
                    <w:t>на Новосибирской области на 2020</w:t>
                  </w:r>
                  <w:r w:rsidRPr="002032D6">
                    <w:rPr>
                      <w:rFonts w:ascii="Times New Roman" w:hAnsi="Times New Roman"/>
                      <w:b/>
                      <w:color w:val="000000" w:themeColor="text1"/>
                      <w:sz w:val="24"/>
                      <w:szCs w:val="24"/>
                    </w:rPr>
                    <w:t xml:space="preserve"> -202</w:t>
                  </w:r>
                  <w:r>
                    <w:rPr>
                      <w:rFonts w:ascii="Times New Roman" w:hAnsi="Times New Roman"/>
                      <w:b/>
                      <w:color w:val="000000" w:themeColor="text1"/>
                      <w:sz w:val="24"/>
                      <w:szCs w:val="24"/>
                    </w:rPr>
                    <w:t>2</w:t>
                  </w:r>
                  <w:r w:rsidRPr="002032D6">
                    <w:rPr>
                      <w:rFonts w:ascii="Times New Roman" w:hAnsi="Times New Roman"/>
                      <w:b/>
                      <w:color w:val="000000" w:themeColor="text1"/>
                      <w:sz w:val="24"/>
                      <w:szCs w:val="24"/>
                    </w:rPr>
                    <w:t>годы</w:t>
                  </w:r>
                </w:p>
              </w:tc>
              <w:tc>
                <w:tcPr>
                  <w:tcW w:w="1276" w:type="dxa"/>
                </w:tcPr>
                <w:p w:rsidR="00E35C0B" w:rsidRPr="00C5304C" w:rsidRDefault="00E35C0B" w:rsidP="00E35C0B">
                  <w:pPr>
                    <w:jc w:val="center"/>
                    <w:rPr>
                      <w:rFonts w:ascii="Times New Roman" w:hAnsi="Times New Roman"/>
                      <w:b/>
                      <w:color w:val="000000" w:themeColor="text1"/>
                      <w:lang w:val="ru-RU"/>
                    </w:rPr>
                  </w:pPr>
                  <w:r>
                    <w:rPr>
                      <w:rFonts w:ascii="Times New Roman" w:hAnsi="Times New Roman"/>
                      <w:b/>
                      <w:color w:val="000000" w:themeColor="text1"/>
                    </w:rPr>
                    <w:t>23</w:t>
                  </w:r>
                  <w:r>
                    <w:rPr>
                      <w:rFonts w:ascii="Times New Roman" w:hAnsi="Times New Roman"/>
                      <w:b/>
                      <w:color w:val="000000" w:themeColor="text1"/>
                      <w:lang w:val="ru-RU"/>
                    </w:rPr>
                    <w:t>1</w:t>
                  </w:r>
                </w:p>
              </w:tc>
              <w:tc>
                <w:tcPr>
                  <w:tcW w:w="850" w:type="dxa"/>
                </w:tcPr>
                <w:p w:rsidR="00E35C0B" w:rsidRPr="00C5304C" w:rsidRDefault="00E35C0B" w:rsidP="00E35C0B">
                  <w:pPr>
                    <w:jc w:val="center"/>
                    <w:rPr>
                      <w:rFonts w:ascii="Times New Roman" w:hAnsi="Times New Roman"/>
                      <w:b/>
                      <w:color w:val="000000" w:themeColor="text1"/>
                      <w:lang w:val="ru-RU"/>
                    </w:rPr>
                  </w:pPr>
                </w:p>
              </w:tc>
              <w:tc>
                <w:tcPr>
                  <w:tcW w:w="851" w:type="dxa"/>
                </w:tcPr>
                <w:p w:rsidR="00E35C0B" w:rsidRPr="00C5304C" w:rsidRDefault="00E35C0B" w:rsidP="00E35C0B">
                  <w:pPr>
                    <w:jc w:val="center"/>
                    <w:rPr>
                      <w:rFonts w:ascii="Times New Roman" w:hAnsi="Times New Roman"/>
                      <w:b/>
                      <w:color w:val="000000" w:themeColor="text1"/>
                      <w:lang w:val="ru-RU"/>
                    </w:rPr>
                  </w:pPr>
                </w:p>
              </w:tc>
              <w:tc>
                <w:tcPr>
                  <w:tcW w:w="992" w:type="dxa"/>
                </w:tcPr>
                <w:p w:rsidR="00E35C0B" w:rsidRPr="002032D6" w:rsidRDefault="00E35C0B" w:rsidP="00E35C0B">
                  <w:pPr>
                    <w:jc w:val="center"/>
                    <w:rPr>
                      <w:rFonts w:ascii="Times New Roman" w:hAnsi="Times New Roman"/>
                      <w:b/>
                      <w:color w:val="000000" w:themeColor="text1"/>
                    </w:rPr>
                  </w:pPr>
                </w:p>
              </w:tc>
              <w:tc>
                <w:tcPr>
                  <w:tcW w:w="709" w:type="dxa"/>
                </w:tcPr>
                <w:p w:rsidR="00E35C0B" w:rsidRPr="002032D6" w:rsidRDefault="00E35C0B" w:rsidP="00E35C0B">
                  <w:pPr>
                    <w:jc w:val="center"/>
                    <w:rPr>
                      <w:rFonts w:ascii="Times New Roman" w:hAnsi="Times New Roman"/>
                      <w:b/>
                      <w:color w:val="000000" w:themeColor="text1"/>
                    </w:rPr>
                  </w:pPr>
                </w:p>
              </w:tc>
              <w:tc>
                <w:tcPr>
                  <w:tcW w:w="851" w:type="dxa"/>
                </w:tcPr>
                <w:p w:rsidR="00E35C0B" w:rsidRPr="006B3ABC" w:rsidRDefault="00E35C0B" w:rsidP="00E35C0B">
                  <w:pPr>
                    <w:jc w:val="center"/>
                    <w:rPr>
                      <w:rFonts w:ascii="Times New Roman" w:hAnsi="Times New Roman"/>
                      <w:b/>
                      <w:color w:val="000000" w:themeColor="text1"/>
                      <w:lang w:val="ru-RU"/>
                    </w:rPr>
                  </w:pPr>
                  <w:r>
                    <w:rPr>
                      <w:rFonts w:ascii="Times New Roman" w:hAnsi="Times New Roman"/>
                      <w:b/>
                      <w:color w:val="000000" w:themeColor="text1"/>
                    </w:rPr>
                    <w:t>0</w:t>
                  </w:r>
                  <w:r>
                    <w:rPr>
                      <w:rFonts w:ascii="Times New Roman" w:hAnsi="Times New Roman"/>
                      <w:b/>
                      <w:color w:val="000000" w:themeColor="text1"/>
                      <w:lang w:val="ru-RU"/>
                    </w:rPr>
                    <w:t>,5</w:t>
                  </w:r>
                </w:p>
              </w:tc>
              <w:tc>
                <w:tcPr>
                  <w:tcW w:w="992" w:type="dxa"/>
                </w:tcPr>
                <w:p w:rsidR="00E35C0B" w:rsidRPr="006B3ABC" w:rsidRDefault="00E35C0B" w:rsidP="00E35C0B">
                  <w:pPr>
                    <w:jc w:val="center"/>
                    <w:rPr>
                      <w:rFonts w:ascii="Times New Roman" w:hAnsi="Times New Roman"/>
                      <w:b/>
                      <w:color w:val="000000" w:themeColor="text1"/>
                      <w:lang w:val="ru-RU"/>
                    </w:rPr>
                  </w:pPr>
                  <w:r>
                    <w:rPr>
                      <w:rFonts w:ascii="Times New Roman" w:hAnsi="Times New Roman"/>
                      <w:b/>
                      <w:color w:val="000000" w:themeColor="text1"/>
                    </w:rPr>
                    <w:t>0</w:t>
                  </w:r>
                  <w:r>
                    <w:rPr>
                      <w:rFonts w:ascii="Times New Roman" w:hAnsi="Times New Roman"/>
                      <w:b/>
                      <w:color w:val="000000" w:themeColor="text1"/>
                      <w:lang w:val="ru-RU"/>
                    </w:rPr>
                    <w:t>,5</w:t>
                  </w:r>
                </w:p>
              </w:tc>
              <w:tc>
                <w:tcPr>
                  <w:tcW w:w="850" w:type="dxa"/>
                </w:tcPr>
                <w:p w:rsidR="00E35C0B" w:rsidRPr="006B3ABC" w:rsidRDefault="00E35C0B" w:rsidP="00E35C0B">
                  <w:pPr>
                    <w:jc w:val="center"/>
                    <w:rPr>
                      <w:rFonts w:ascii="Times New Roman" w:hAnsi="Times New Roman"/>
                      <w:b/>
                      <w:color w:val="000000" w:themeColor="text1"/>
                      <w:lang w:val="ru-RU"/>
                    </w:rPr>
                  </w:pPr>
                  <w:r w:rsidRPr="002032D6">
                    <w:rPr>
                      <w:rFonts w:ascii="Times New Roman" w:hAnsi="Times New Roman"/>
                      <w:b/>
                      <w:color w:val="000000" w:themeColor="text1"/>
                    </w:rPr>
                    <w:t>0</w:t>
                  </w:r>
                </w:p>
              </w:tc>
            </w:tr>
            <w:tr w:rsidR="00E35C0B" w:rsidRPr="00F01ABA" w:rsidTr="00E35C0B">
              <w:trPr>
                <w:trHeight w:val="389"/>
              </w:trPr>
              <w:tc>
                <w:tcPr>
                  <w:tcW w:w="3147" w:type="dxa"/>
                  <w:gridSpan w:val="2"/>
                </w:tcPr>
                <w:p w:rsidR="00E35C0B" w:rsidRPr="006B3ABC" w:rsidRDefault="00E35C0B" w:rsidP="00E35C0B">
                  <w:pPr>
                    <w:rPr>
                      <w:rFonts w:ascii="Times New Roman" w:hAnsi="Times New Roman"/>
                      <w:b/>
                      <w:color w:val="000000" w:themeColor="text1"/>
                      <w:lang w:val="ru-RU"/>
                    </w:rPr>
                  </w:pPr>
                  <w:proofErr w:type="spellStart"/>
                  <w:r w:rsidRPr="002032D6">
                    <w:rPr>
                      <w:rFonts w:ascii="Times New Roman" w:hAnsi="Times New Roman"/>
                      <w:b/>
                      <w:color w:val="000000" w:themeColor="text1"/>
                    </w:rPr>
                    <w:t>Итого</w:t>
                  </w:r>
                  <w:proofErr w:type="spellEnd"/>
                  <w:r>
                    <w:rPr>
                      <w:rFonts w:ascii="Times New Roman" w:hAnsi="Times New Roman"/>
                      <w:b/>
                      <w:color w:val="000000" w:themeColor="text1"/>
                      <w:lang w:val="ru-RU"/>
                    </w:rPr>
                    <w:t>:</w:t>
                  </w:r>
                </w:p>
              </w:tc>
              <w:tc>
                <w:tcPr>
                  <w:tcW w:w="1276" w:type="dxa"/>
                </w:tcPr>
                <w:p w:rsidR="00E35C0B" w:rsidRPr="002032D6" w:rsidRDefault="00E35C0B" w:rsidP="00E35C0B">
                  <w:pPr>
                    <w:jc w:val="center"/>
                    <w:rPr>
                      <w:rFonts w:ascii="Times New Roman" w:hAnsi="Times New Roman"/>
                      <w:b/>
                      <w:color w:val="000000" w:themeColor="text1"/>
                    </w:rPr>
                  </w:pPr>
                </w:p>
              </w:tc>
              <w:tc>
                <w:tcPr>
                  <w:tcW w:w="850" w:type="dxa"/>
                </w:tcPr>
                <w:p w:rsidR="00E35C0B" w:rsidRPr="002032D6" w:rsidRDefault="00E35C0B" w:rsidP="00E35C0B">
                  <w:pPr>
                    <w:jc w:val="center"/>
                    <w:rPr>
                      <w:rFonts w:ascii="Times New Roman" w:hAnsi="Times New Roman"/>
                      <w:b/>
                      <w:color w:val="000000" w:themeColor="text1"/>
                    </w:rPr>
                  </w:pPr>
                </w:p>
              </w:tc>
              <w:tc>
                <w:tcPr>
                  <w:tcW w:w="851" w:type="dxa"/>
                </w:tcPr>
                <w:p w:rsidR="00E35C0B" w:rsidRPr="002032D6" w:rsidRDefault="00E35C0B" w:rsidP="00E35C0B">
                  <w:pPr>
                    <w:jc w:val="center"/>
                    <w:rPr>
                      <w:rFonts w:ascii="Times New Roman" w:hAnsi="Times New Roman"/>
                      <w:b/>
                      <w:color w:val="000000" w:themeColor="text1"/>
                    </w:rPr>
                  </w:pPr>
                </w:p>
              </w:tc>
              <w:tc>
                <w:tcPr>
                  <w:tcW w:w="992" w:type="dxa"/>
                </w:tcPr>
                <w:p w:rsidR="00E35C0B" w:rsidRPr="002032D6" w:rsidRDefault="00E35C0B" w:rsidP="00E35C0B">
                  <w:pPr>
                    <w:jc w:val="center"/>
                    <w:rPr>
                      <w:rFonts w:ascii="Times New Roman" w:hAnsi="Times New Roman"/>
                      <w:b/>
                      <w:color w:val="000000" w:themeColor="text1"/>
                    </w:rPr>
                  </w:pPr>
                </w:p>
              </w:tc>
              <w:tc>
                <w:tcPr>
                  <w:tcW w:w="709" w:type="dxa"/>
                </w:tcPr>
                <w:p w:rsidR="00E35C0B" w:rsidRPr="002032D6" w:rsidRDefault="00E35C0B" w:rsidP="00E35C0B">
                  <w:pPr>
                    <w:jc w:val="center"/>
                    <w:rPr>
                      <w:rFonts w:ascii="Times New Roman" w:hAnsi="Times New Roman"/>
                      <w:b/>
                      <w:color w:val="000000" w:themeColor="text1"/>
                    </w:rPr>
                  </w:pPr>
                </w:p>
              </w:tc>
              <w:tc>
                <w:tcPr>
                  <w:tcW w:w="851" w:type="dxa"/>
                </w:tcPr>
                <w:p w:rsidR="00E35C0B" w:rsidRPr="002032D6" w:rsidRDefault="00E35C0B" w:rsidP="00E35C0B">
                  <w:pPr>
                    <w:jc w:val="center"/>
                    <w:rPr>
                      <w:rFonts w:ascii="Times New Roman" w:hAnsi="Times New Roman"/>
                      <w:b/>
                      <w:color w:val="000000" w:themeColor="text1"/>
                      <w:lang w:val="ru-RU"/>
                    </w:rPr>
                  </w:pPr>
                  <w:r>
                    <w:rPr>
                      <w:rFonts w:ascii="Times New Roman" w:hAnsi="Times New Roman"/>
                      <w:b/>
                      <w:color w:val="000000" w:themeColor="text1"/>
                      <w:lang w:val="ru-RU"/>
                    </w:rPr>
                    <w:t>0,5</w:t>
                  </w:r>
                </w:p>
              </w:tc>
              <w:tc>
                <w:tcPr>
                  <w:tcW w:w="992" w:type="dxa"/>
                </w:tcPr>
                <w:p w:rsidR="00E35C0B" w:rsidRPr="006B3ABC" w:rsidRDefault="00E35C0B" w:rsidP="00E35C0B">
                  <w:pPr>
                    <w:jc w:val="center"/>
                    <w:rPr>
                      <w:rFonts w:ascii="Times New Roman" w:hAnsi="Times New Roman"/>
                      <w:b/>
                      <w:color w:val="000000" w:themeColor="text1"/>
                      <w:lang w:val="ru-RU"/>
                    </w:rPr>
                  </w:pPr>
                  <w:r>
                    <w:rPr>
                      <w:rFonts w:ascii="Times New Roman" w:hAnsi="Times New Roman"/>
                      <w:b/>
                      <w:color w:val="000000" w:themeColor="text1"/>
                    </w:rPr>
                    <w:t>0</w:t>
                  </w:r>
                  <w:r>
                    <w:rPr>
                      <w:rFonts w:ascii="Times New Roman" w:hAnsi="Times New Roman"/>
                      <w:b/>
                      <w:color w:val="000000" w:themeColor="text1"/>
                      <w:lang w:val="ru-RU"/>
                    </w:rPr>
                    <w:t>,5</w:t>
                  </w:r>
                </w:p>
              </w:tc>
              <w:tc>
                <w:tcPr>
                  <w:tcW w:w="850" w:type="dxa"/>
                </w:tcPr>
                <w:p w:rsidR="00E35C0B" w:rsidRPr="006B3ABC" w:rsidRDefault="00E35C0B" w:rsidP="00E35C0B">
                  <w:pPr>
                    <w:jc w:val="center"/>
                    <w:rPr>
                      <w:rFonts w:ascii="Times New Roman" w:hAnsi="Times New Roman"/>
                      <w:b/>
                      <w:color w:val="000000" w:themeColor="text1"/>
                      <w:lang w:val="ru-RU"/>
                    </w:rPr>
                  </w:pPr>
                  <w:r w:rsidRPr="002032D6">
                    <w:rPr>
                      <w:rFonts w:ascii="Times New Roman" w:hAnsi="Times New Roman"/>
                      <w:b/>
                      <w:color w:val="000000" w:themeColor="text1"/>
                    </w:rPr>
                    <w:t>0</w:t>
                  </w:r>
                </w:p>
              </w:tc>
            </w:tr>
          </w:tbl>
          <w:p w:rsidR="00E35C0B" w:rsidRDefault="00E35C0B" w:rsidP="00C443CB">
            <w:pPr>
              <w:rPr>
                <w:rFonts w:ascii="Times New Roman" w:hAnsi="Times New Roman"/>
                <w:lang w:val="ru-RU"/>
              </w:rPr>
            </w:pPr>
          </w:p>
          <w:p w:rsidR="00E35C0B" w:rsidRDefault="00E35C0B" w:rsidP="00C443CB">
            <w:pPr>
              <w:rPr>
                <w:rFonts w:ascii="Times New Roman" w:hAnsi="Times New Roman"/>
                <w:lang w:val="ru-RU"/>
              </w:rPr>
            </w:pPr>
          </w:p>
          <w:p w:rsidR="00E35C0B" w:rsidRDefault="00E35C0B" w:rsidP="00C443CB">
            <w:pPr>
              <w:rPr>
                <w:rFonts w:ascii="Times New Roman" w:hAnsi="Times New Roman"/>
                <w:lang w:val="ru-RU"/>
              </w:rPr>
            </w:pPr>
          </w:p>
          <w:tbl>
            <w:tblPr>
              <w:tblW w:w="10114" w:type="dxa"/>
              <w:tblLayout w:type="fixed"/>
              <w:tblLook w:val="04A0" w:firstRow="1" w:lastRow="0" w:firstColumn="1" w:lastColumn="0" w:noHBand="0" w:noVBand="1"/>
            </w:tblPr>
            <w:tblGrid>
              <w:gridCol w:w="3294"/>
              <w:gridCol w:w="600"/>
              <w:gridCol w:w="460"/>
              <w:gridCol w:w="460"/>
              <w:gridCol w:w="1340"/>
              <w:gridCol w:w="327"/>
              <w:gridCol w:w="1272"/>
              <w:gridCol w:w="1001"/>
              <w:gridCol w:w="1360"/>
            </w:tblGrid>
            <w:tr w:rsidR="00E35C0B" w:rsidRPr="00E35C0B" w:rsidTr="00E35C0B">
              <w:trPr>
                <w:trHeight w:val="300"/>
              </w:trPr>
              <w:tc>
                <w:tcPr>
                  <w:tcW w:w="3294" w:type="dxa"/>
                  <w:tcBorders>
                    <w:top w:val="nil"/>
                    <w:left w:val="nil"/>
                    <w:bottom w:val="nil"/>
                    <w:right w:val="nil"/>
                  </w:tcBorders>
                  <w:shd w:val="clear" w:color="auto" w:fill="auto"/>
                  <w:noWrap/>
                  <w:vAlign w:val="bottom"/>
                  <w:hideMark/>
                </w:tcPr>
                <w:p w:rsidR="00E35C0B" w:rsidRPr="00E35C0B" w:rsidRDefault="00E35C0B" w:rsidP="00E35C0B">
                  <w:pPr>
                    <w:rPr>
                      <w:rFonts w:ascii="Arial" w:hAnsi="Arial" w:cs="Arial"/>
                      <w:sz w:val="20"/>
                      <w:szCs w:val="20"/>
                      <w:lang w:val="ru-RU" w:eastAsia="ru-RU" w:bidi="ar-SA"/>
                    </w:rPr>
                  </w:pPr>
                </w:p>
              </w:tc>
              <w:tc>
                <w:tcPr>
                  <w:tcW w:w="600" w:type="dxa"/>
                  <w:tcBorders>
                    <w:top w:val="nil"/>
                    <w:left w:val="nil"/>
                    <w:bottom w:val="nil"/>
                    <w:right w:val="nil"/>
                  </w:tcBorders>
                  <w:shd w:val="clear" w:color="auto" w:fill="auto"/>
                  <w:noWrap/>
                  <w:vAlign w:val="bottom"/>
                  <w:hideMark/>
                </w:tcPr>
                <w:p w:rsidR="00E35C0B" w:rsidRPr="00E35C0B" w:rsidRDefault="00E35C0B" w:rsidP="00E35C0B">
                  <w:pPr>
                    <w:rPr>
                      <w:rFonts w:ascii="Arial" w:hAnsi="Arial" w:cs="Arial"/>
                      <w:sz w:val="20"/>
                      <w:szCs w:val="20"/>
                      <w:lang w:val="ru-RU" w:eastAsia="ru-RU" w:bidi="ar-SA"/>
                    </w:rPr>
                  </w:pPr>
                </w:p>
              </w:tc>
              <w:tc>
                <w:tcPr>
                  <w:tcW w:w="460" w:type="dxa"/>
                  <w:tcBorders>
                    <w:top w:val="nil"/>
                    <w:left w:val="nil"/>
                    <w:bottom w:val="nil"/>
                    <w:right w:val="nil"/>
                  </w:tcBorders>
                  <w:shd w:val="clear" w:color="auto" w:fill="auto"/>
                  <w:noWrap/>
                  <w:vAlign w:val="bottom"/>
                  <w:hideMark/>
                </w:tcPr>
                <w:p w:rsidR="00E35C0B" w:rsidRPr="00E35C0B" w:rsidRDefault="00E35C0B" w:rsidP="00E35C0B">
                  <w:pPr>
                    <w:rPr>
                      <w:rFonts w:ascii="Arial" w:hAnsi="Arial" w:cs="Arial"/>
                      <w:sz w:val="20"/>
                      <w:szCs w:val="20"/>
                      <w:lang w:val="ru-RU" w:eastAsia="ru-RU" w:bidi="ar-SA"/>
                    </w:rPr>
                  </w:pPr>
                </w:p>
              </w:tc>
              <w:tc>
                <w:tcPr>
                  <w:tcW w:w="460" w:type="dxa"/>
                  <w:tcBorders>
                    <w:top w:val="nil"/>
                    <w:left w:val="nil"/>
                    <w:bottom w:val="nil"/>
                    <w:right w:val="nil"/>
                  </w:tcBorders>
                  <w:shd w:val="clear" w:color="auto" w:fill="auto"/>
                  <w:noWrap/>
                  <w:vAlign w:val="bottom"/>
                  <w:hideMark/>
                </w:tcPr>
                <w:p w:rsidR="00E35C0B" w:rsidRPr="00E35C0B" w:rsidRDefault="00E35C0B" w:rsidP="00E35C0B">
                  <w:pPr>
                    <w:rPr>
                      <w:rFonts w:ascii="Arial" w:hAnsi="Arial" w:cs="Arial"/>
                      <w:sz w:val="20"/>
                      <w:szCs w:val="20"/>
                      <w:lang w:val="ru-RU" w:eastAsia="ru-RU" w:bidi="ar-SA"/>
                    </w:rPr>
                  </w:pPr>
                </w:p>
              </w:tc>
              <w:tc>
                <w:tcPr>
                  <w:tcW w:w="1340" w:type="dxa"/>
                  <w:tcBorders>
                    <w:top w:val="nil"/>
                    <w:left w:val="nil"/>
                    <w:bottom w:val="nil"/>
                    <w:right w:val="nil"/>
                  </w:tcBorders>
                  <w:shd w:val="clear" w:color="auto" w:fill="auto"/>
                  <w:noWrap/>
                  <w:vAlign w:val="bottom"/>
                  <w:hideMark/>
                </w:tcPr>
                <w:p w:rsidR="00E35C0B" w:rsidRPr="00E35C0B" w:rsidRDefault="00E35C0B" w:rsidP="00E35C0B">
                  <w:pPr>
                    <w:rPr>
                      <w:rFonts w:ascii="Arial" w:hAnsi="Arial" w:cs="Arial"/>
                      <w:sz w:val="20"/>
                      <w:szCs w:val="20"/>
                      <w:lang w:val="ru-RU" w:eastAsia="ru-RU" w:bidi="ar-SA"/>
                    </w:rPr>
                  </w:pPr>
                </w:p>
              </w:tc>
              <w:tc>
                <w:tcPr>
                  <w:tcW w:w="3960" w:type="dxa"/>
                  <w:gridSpan w:val="4"/>
                  <w:tcBorders>
                    <w:top w:val="nil"/>
                    <w:left w:val="nil"/>
                    <w:bottom w:val="nil"/>
                    <w:right w:val="nil"/>
                  </w:tcBorders>
                  <w:shd w:val="clear" w:color="auto" w:fill="auto"/>
                  <w:vAlign w:val="bottom"/>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Приложение 12</w:t>
                  </w:r>
                </w:p>
              </w:tc>
            </w:tr>
            <w:tr w:rsidR="00E35C0B" w:rsidRPr="00E35C0B" w:rsidTr="00E35C0B">
              <w:trPr>
                <w:trHeight w:val="300"/>
              </w:trPr>
              <w:tc>
                <w:tcPr>
                  <w:tcW w:w="3294" w:type="dxa"/>
                  <w:tcBorders>
                    <w:top w:val="nil"/>
                    <w:left w:val="nil"/>
                    <w:bottom w:val="nil"/>
                    <w:right w:val="nil"/>
                  </w:tcBorders>
                  <w:shd w:val="clear" w:color="auto" w:fill="auto"/>
                  <w:noWrap/>
                  <w:vAlign w:val="bottom"/>
                  <w:hideMark/>
                </w:tcPr>
                <w:p w:rsidR="00E35C0B" w:rsidRPr="00E35C0B" w:rsidRDefault="00E35C0B" w:rsidP="00E35C0B">
                  <w:pPr>
                    <w:rPr>
                      <w:rFonts w:ascii="Arial" w:hAnsi="Arial" w:cs="Arial"/>
                      <w:sz w:val="20"/>
                      <w:szCs w:val="20"/>
                      <w:lang w:val="ru-RU" w:eastAsia="ru-RU" w:bidi="ar-SA"/>
                    </w:rPr>
                  </w:pPr>
                </w:p>
              </w:tc>
              <w:tc>
                <w:tcPr>
                  <w:tcW w:w="600" w:type="dxa"/>
                  <w:tcBorders>
                    <w:top w:val="nil"/>
                    <w:left w:val="nil"/>
                    <w:bottom w:val="nil"/>
                    <w:right w:val="nil"/>
                  </w:tcBorders>
                  <w:shd w:val="clear" w:color="auto" w:fill="auto"/>
                  <w:noWrap/>
                  <w:vAlign w:val="bottom"/>
                  <w:hideMark/>
                </w:tcPr>
                <w:p w:rsidR="00E35C0B" w:rsidRPr="00E35C0B" w:rsidRDefault="00E35C0B" w:rsidP="00E35C0B">
                  <w:pPr>
                    <w:rPr>
                      <w:rFonts w:ascii="Arial" w:hAnsi="Arial" w:cs="Arial"/>
                      <w:sz w:val="20"/>
                      <w:szCs w:val="20"/>
                      <w:lang w:val="ru-RU" w:eastAsia="ru-RU" w:bidi="ar-SA"/>
                    </w:rPr>
                  </w:pPr>
                </w:p>
              </w:tc>
              <w:tc>
                <w:tcPr>
                  <w:tcW w:w="460" w:type="dxa"/>
                  <w:tcBorders>
                    <w:top w:val="nil"/>
                    <w:left w:val="nil"/>
                    <w:bottom w:val="nil"/>
                    <w:right w:val="nil"/>
                  </w:tcBorders>
                  <w:shd w:val="clear" w:color="auto" w:fill="auto"/>
                  <w:noWrap/>
                  <w:vAlign w:val="bottom"/>
                  <w:hideMark/>
                </w:tcPr>
                <w:p w:rsidR="00E35C0B" w:rsidRPr="00E35C0B" w:rsidRDefault="00E35C0B" w:rsidP="00E35C0B">
                  <w:pPr>
                    <w:rPr>
                      <w:rFonts w:ascii="Arial" w:hAnsi="Arial" w:cs="Arial"/>
                      <w:sz w:val="20"/>
                      <w:szCs w:val="20"/>
                      <w:lang w:val="ru-RU" w:eastAsia="ru-RU" w:bidi="ar-SA"/>
                    </w:rPr>
                  </w:pPr>
                </w:p>
              </w:tc>
              <w:tc>
                <w:tcPr>
                  <w:tcW w:w="460" w:type="dxa"/>
                  <w:tcBorders>
                    <w:top w:val="nil"/>
                    <w:left w:val="nil"/>
                    <w:bottom w:val="nil"/>
                    <w:right w:val="nil"/>
                  </w:tcBorders>
                  <w:shd w:val="clear" w:color="auto" w:fill="auto"/>
                  <w:noWrap/>
                  <w:vAlign w:val="bottom"/>
                  <w:hideMark/>
                </w:tcPr>
                <w:p w:rsidR="00E35C0B" w:rsidRPr="00E35C0B" w:rsidRDefault="00E35C0B" w:rsidP="00E35C0B">
                  <w:pPr>
                    <w:rPr>
                      <w:rFonts w:ascii="Arial" w:hAnsi="Arial" w:cs="Arial"/>
                      <w:sz w:val="20"/>
                      <w:szCs w:val="20"/>
                      <w:lang w:val="ru-RU" w:eastAsia="ru-RU" w:bidi="ar-SA"/>
                    </w:rPr>
                  </w:pPr>
                </w:p>
              </w:tc>
              <w:tc>
                <w:tcPr>
                  <w:tcW w:w="1340" w:type="dxa"/>
                  <w:tcBorders>
                    <w:top w:val="nil"/>
                    <w:left w:val="nil"/>
                    <w:bottom w:val="nil"/>
                    <w:right w:val="nil"/>
                  </w:tcBorders>
                  <w:shd w:val="clear" w:color="auto" w:fill="auto"/>
                  <w:noWrap/>
                  <w:vAlign w:val="bottom"/>
                  <w:hideMark/>
                </w:tcPr>
                <w:p w:rsidR="00E35C0B" w:rsidRPr="00E35C0B" w:rsidRDefault="00E35C0B" w:rsidP="00E35C0B">
                  <w:pPr>
                    <w:rPr>
                      <w:rFonts w:ascii="Arial" w:hAnsi="Arial" w:cs="Arial"/>
                      <w:sz w:val="20"/>
                      <w:szCs w:val="20"/>
                      <w:lang w:val="ru-RU" w:eastAsia="ru-RU" w:bidi="ar-SA"/>
                    </w:rPr>
                  </w:pPr>
                </w:p>
              </w:tc>
              <w:tc>
                <w:tcPr>
                  <w:tcW w:w="3960" w:type="dxa"/>
                  <w:gridSpan w:val="4"/>
                  <w:tcBorders>
                    <w:top w:val="nil"/>
                    <w:left w:val="nil"/>
                    <w:bottom w:val="nil"/>
                    <w:right w:val="nil"/>
                  </w:tcBorders>
                  <w:shd w:val="clear" w:color="auto" w:fill="auto"/>
                  <w:vAlign w:val="bottom"/>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к решению ____________ сессии</w:t>
                  </w:r>
                </w:p>
              </w:tc>
            </w:tr>
            <w:tr w:rsidR="00E35C0B" w:rsidRPr="00201D75" w:rsidTr="00E35C0B">
              <w:trPr>
                <w:trHeight w:val="300"/>
              </w:trPr>
              <w:tc>
                <w:tcPr>
                  <w:tcW w:w="3294" w:type="dxa"/>
                  <w:tcBorders>
                    <w:top w:val="nil"/>
                    <w:left w:val="nil"/>
                    <w:bottom w:val="nil"/>
                    <w:right w:val="nil"/>
                  </w:tcBorders>
                  <w:shd w:val="clear" w:color="auto" w:fill="auto"/>
                  <w:noWrap/>
                  <w:vAlign w:val="bottom"/>
                  <w:hideMark/>
                </w:tcPr>
                <w:p w:rsidR="00E35C0B" w:rsidRPr="00E35C0B" w:rsidRDefault="00E35C0B" w:rsidP="00E35C0B">
                  <w:pPr>
                    <w:rPr>
                      <w:rFonts w:ascii="Arial" w:hAnsi="Arial" w:cs="Arial"/>
                      <w:sz w:val="20"/>
                      <w:szCs w:val="20"/>
                      <w:lang w:val="ru-RU" w:eastAsia="ru-RU" w:bidi="ar-SA"/>
                    </w:rPr>
                  </w:pPr>
                </w:p>
              </w:tc>
              <w:tc>
                <w:tcPr>
                  <w:tcW w:w="600" w:type="dxa"/>
                  <w:tcBorders>
                    <w:top w:val="nil"/>
                    <w:left w:val="nil"/>
                    <w:bottom w:val="nil"/>
                    <w:right w:val="nil"/>
                  </w:tcBorders>
                  <w:shd w:val="clear" w:color="auto" w:fill="auto"/>
                  <w:noWrap/>
                  <w:vAlign w:val="bottom"/>
                  <w:hideMark/>
                </w:tcPr>
                <w:p w:rsidR="00E35C0B" w:rsidRPr="00E35C0B" w:rsidRDefault="00E35C0B" w:rsidP="00E35C0B">
                  <w:pPr>
                    <w:rPr>
                      <w:rFonts w:ascii="Arial" w:hAnsi="Arial" w:cs="Arial"/>
                      <w:sz w:val="20"/>
                      <w:szCs w:val="20"/>
                      <w:lang w:val="ru-RU" w:eastAsia="ru-RU" w:bidi="ar-SA"/>
                    </w:rPr>
                  </w:pPr>
                </w:p>
              </w:tc>
              <w:tc>
                <w:tcPr>
                  <w:tcW w:w="460" w:type="dxa"/>
                  <w:tcBorders>
                    <w:top w:val="nil"/>
                    <w:left w:val="nil"/>
                    <w:bottom w:val="nil"/>
                    <w:right w:val="nil"/>
                  </w:tcBorders>
                  <w:shd w:val="clear" w:color="auto" w:fill="auto"/>
                  <w:noWrap/>
                  <w:vAlign w:val="bottom"/>
                  <w:hideMark/>
                </w:tcPr>
                <w:p w:rsidR="00E35C0B" w:rsidRPr="00E35C0B" w:rsidRDefault="00E35C0B" w:rsidP="00E35C0B">
                  <w:pPr>
                    <w:rPr>
                      <w:rFonts w:ascii="Arial" w:hAnsi="Arial" w:cs="Arial"/>
                      <w:sz w:val="20"/>
                      <w:szCs w:val="20"/>
                      <w:lang w:val="ru-RU" w:eastAsia="ru-RU" w:bidi="ar-SA"/>
                    </w:rPr>
                  </w:pPr>
                </w:p>
              </w:tc>
              <w:tc>
                <w:tcPr>
                  <w:tcW w:w="460" w:type="dxa"/>
                  <w:tcBorders>
                    <w:top w:val="nil"/>
                    <w:left w:val="nil"/>
                    <w:bottom w:val="nil"/>
                    <w:right w:val="nil"/>
                  </w:tcBorders>
                  <w:shd w:val="clear" w:color="auto" w:fill="auto"/>
                  <w:noWrap/>
                  <w:vAlign w:val="bottom"/>
                  <w:hideMark/>
                </w:tcPr>
                <w:p w:rsidR="00E35C0B" w:rsidRPr="00E35C0B" w:rsidRDefault="00E35C0B" w:rsidP="00E35C0B">
                  <w:pPr>
                    <w:rPr>
                      <w:rFonts w:ascii="Arial" w:hAnsi="Arial" w:cs="Arial"/>
                      <w:sz w:val="20"/>
                      <w:szCs w:val="20"/>
                      <w:lang w:val="ru-RU" w:eastAsia="ru-RU" w:bidi="ar-SA"/>
                    </w:rPr>
                  </w:pPr>
                </w:p>
              </w:tc>
              <w:tc>
                <w:tcPr>
                  <w:tcW w:w="5300" w:type="dxa"/>
                  <w:gridSpan w:val="5"/>
                  <w:tcBorders>
                    <w:top w:val="nil"/>
                    <w:left w:val="nil"/>
                    <w:bottom w:val="nil"/>
                    <w:right w:val="nil"/>
                  </w:tcBorders>
                  <w:shd w:val="clear" w:color="auto" w:fill="auto"/>
                  <w:vAlign w:val="bottom"/>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Совета депутатов Борисоглебского сельсовета Убинского района</w:t>
                  </w:r>
                </w:p>
              </w:tc>
            </w:tr>
            <w:tr w:rsidR="00E35C0B" w:rsidRPr="00E35C0B" w:rsidTr="00E35C0B">
              <w:trPr>
                <w:trHeight w:val="300"/>
              </w:trPr>
              <w:tc>
                <w:tcPr>
                  <w:tcW w:w="3294" w:type="dxa"/>
                  <w:tcBorders>
                    <w:top w:val="nil"/>
                    <w:left w:val="nil"/>
                    <w:bottom w:val="nil"/>
                    <w:right w:val="nil"/>
                  </w:tcBorders>
                  <w:shd w:val="clear" w:color="auto" w:fill="auto"/>
                  <w:noWrap/>
                  <w:vAlign w:val="bottom"/>
                  <w:hideMark/>
                </w:tcPr>
                <w:p w:rsidR="00E35C0B" w:rsidRPr="00E35C0B" w:rsidRDefault="00E35C0B" w:rsidP="00E35C0B">
                  <w:pPr>
                    <w:rPr>
                      <w:rFonts w:ascii="Arial" w:hAnsi="Arial" w:cs="Arial"/>
                      <w:sz w:val="20"/>
                      <w:szCs w:val="20"/>
                      <w:lang w:val="ru-RU" w:eastAsia="ru-RU" w:bidi="ar-SA"/>
                    </w:rPr>
                  </w:pPr>
                </w:p>
              </w:tc>
              <w:tc>
                <w:tcPr>
                  <w:tcW w:w="600" w:type="dxa"/>
                  <w:tcBorders>
                    <w:top w:val="nil"/>
                    <w:left w:val="nil"/>
                    <w:bottom w:val="nil"/>
                    <w:right w:val="nil"/>
                  </w:tcBorders>
                  <w:shd w:val="clear" w:color="auto" w:fill="auto"/>
                  <w:noWrap/>
                  <w:vAlign w:val="bottom"/>
                  <w:hideMark/>
                </w:tcPr>
                <w:p w:rsidR="00E35C0B" w:rsidRPr="00E35C0B" w:rsidRDefault="00E35C0B" w:rsidP="00E35C0B">
                  <w:pPr>
                    <w:rPr>
                      <w:rFonts w:ascii="Arial" w:hAnsi="Arial" w:cs="Arial"/>
                      <w:sz w:val="20"/>
                      <w:szCs w:val="20"/>
                      <w:lang w:val="ru-RU" w:eastAsia="ru-RU" w:bidi="ar-SA"/>
                    </w:rPr>
                  </w:pPr>
                </w:p>
              </w:tc>
              <w:tc>
                <w:tcPr>
                  <w:tcW w:w="460" w:type="dxa"/>
                  <w:tcBorders>
                    <w:top w:val="nil"/>
                    <w:left w:val="nil"/>
                    <w:bottom w:val="nil"/>
                    <w:right w:val="nil"/>
                  </w:tcBorders>
                  <w:shd w:val="clear" w:color="auto" w:fill="auto"/>
                  <w:noWrap/>
                  <w:vAlign w:val="bottom"/>
                  <w:hideMark/>
                </w:tcPr>
                <w:p w:rsidR="00E35C0B" w:rsidRPr="00E35C0B" w:rsidRDefault="00E35C0B" w:rsidP="00E35C0B">
                  <w:pPr>
                    <w:rPr>
                      <w:rFonts w:ascii="Arial" w:hAnsi="Arial" w:cs="Arial"/>
                      <w:sz w:val="20"/>
                      <w:szCs w:val="20"/>
                      <w:lang w:val="ru-RU" w:eastAsia="ru-RU" w:bidi="ar-SA"/>
                    </w:rPr>
                  </w:pPr>
                </w:p>
              </w:tc>
              <w:tc>
                <w:tcPr>
                  <w:tcW w:w="460" w:type="dxa"/>
                  <w:tcBorders>
                    <w:top w:val="nil"/>
                    <w:left w:val="nil"/>
                    <w:bottom w:val="nil"/>
                    <w:right w:val="nil"/>
                  </w:tcBorders>
                  <w:shd w:val="clear" w:color="auto" w:fill="auto"/>
                  <w:noWrap/>
                  <w:vAlign w:val="bottom"/>
                  <w:hideMark/>
                </w:tcPr>
                <w:p w:rsidR="00E35C0B" w:rsidRPr="00E35C0B" w:rsidRDefault="00E35C0B" w:rsidP="00E35C0B">
                  <w:pPr>
                    <w:rPr>
                      <w:rFonts w:ascii="Arial" w:hAnsi="Arial" w:cs="Arial"/>
                      <w:sz w:val="20"/>
                      <w:szCs w:val="20"/>
                      <w:lang w:val="ru-RU" w:eastAsia="ru-RU" w:bidi="ar-SA"/>
                    </w:rPr>
                  </w:pPr>
                </w:p>
              </w:tc>
              <w:tc>
                <w:tcPr>
                  <w:tcW w:w="1340" w:type="dxa"/>
                  <w:tcBorders>
                    <w:top w:val="nil"/>
                    <w:left w:val="nil"/>
                    <w:bottom w:val="nil"/>
                    <w:right w:val="nil"/>
                  </w:tcBorders>
                  <w:shd w:val="clear" w:color="auto" w:fill="auto"/>
                  <w:noWrap/>
                  <w:vAlign w:val="bottom"/>
                  <w:hideMark/>
                </w:tcPr>
                <w:p w:rsidR="00E35C0B" w:rsidRPr="00E35C0B" w:rsidRDefault="00E35C0B" w:rsidP="00E35C0B">
                  <w:pPr>
                    <w:rPr>
                      <w:rFonts w:ascii="Arial" w:hAnsi="Arial" w:cs="Arial"/>
                      <w:sz w:val="20"/>
                      <w:szCs w:val="20"/>
                      <w:lang w:val="ru-RU" w:eastAsia="ru-RU" w:bidi="ar-SA"/>
                    </w:rPr>
                  </w:pPr>
                </w:p>
              </w:tc>
              <w:tc>
                <w:tcPr>
                  <w:tcW w:w="3960" w:type="dxa"/>
                  <w:gridSpan w:val="4"/>
                  <w:tcBorders>
                    <w:top w:val="nil"/>
                    <w:left w:val="nil"/>
                    <w:bottom w:val="nil"/>
                    <w:right w:val="nil"/>
                  </w:tcBorders>
                  <w:shd w:val="clear" w:color="auto" w:fill="auto"/>
                  <w:vAlign w:val="bottom"/>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Новосибирской области шестого</w:t>
                  </w:r>
                  <w:r w:rsidR="00110BBD">
                    <w:rPr>
                      <w:rFonts w:ascii="Times New Roman" w:hAnsi="Times New Roman"/>
                      <w:sz w:val="22"/>
                      <w:szCs w:val="22"/>
                      <w:lang w:val="ru-RU" w:eastAsia="ru-RU" w:bidi="ar-SA"/>
                    </w:rPr>
                    <w:t xml:space="preserve"> </w:t>
                  </w:r>
                  <w:r w:rsidRPr="00E35C0B">
                    <w:rPr>
                      <w:rFonts w:ascii="Times New Roman" w:hAnsi="Times New Roman"/>
                      <w:sz w:val="22"/>
                      <w:szCs w:val="22"/>
                      <w:lang w:val="ru-RU" w:eastAsia="ru-RU" w:bidi="ar-SA"/>
                    </w:rPr>
                    <w:t>созыва</w:t>
                  </w:r>
                </w:p>
              </w:tc>
            </w:tr>
            <w:tr w:rsidR="00E35C0B" w:rsidRPr="00E35C0B" w:rsidTr="00E35C0B">
              <w:trPr>
                <w:trHeight w:val="255"/>
              </w:trPr>
              <w:tc>
                <w:tcPr>
                  <w:tcW w:w="3294" w:type="dxa"/>
                  <w:tcBorders>
                    <w:top w:val="nil"/>
                    <w:left w:val="nil"/>
                    <w:bottom w:val="nil"/>
                    <w:right w:val="nil"/>
                  </w:tcBorders>
                  <w:shd w:val="clear" w:color="auto" w:fill="auto"/>
                  <w:noWrap/>
                  <w:vAlign w:val="center"/>
                  <w:hideMark/>
                </w:tcPr>
                <w:p w:rsidR="00E35C0B" w:rsidRPr="00E35C0B" w:rsidRDefault="00E35C0B" w:rsidP="00E35C0B">
                  <w:pPr>
                    <w:rPr>
                      <w:rFonts w:ascii="Arial" w:hAnsi="Arial" w:cs="Arial"/>
                      <w:b/>
                      <w:bCs/>
                      <w:sz w:val="16"/>
                      <w:szCs w:val="16"/>
                      <w:lang w:val="ru-RU" w:eastAsia="ru-RU" w:bidi="ar-SA"/>
                    </w:rPr>
                  </w:pPr>
                </w:p>
              </w:tc>
              <w:tc>
                <w:tcPr>
                  <w:tcW w:w="600" w:type="dxa"/>
                  <w:tcBorders>
                    <w:top w:val="nil"/>
                    <w:left w:val="nil"/>
                    <w:bottom w:val="nil"/>
                    <w:right w:val="nil"/>
                  </w:tcBorders>
                  <w:shd w:val="clear" w:color="auto" w:fill="auto"/>
                  <w:noWrap/>
                  <w:vAlign w:val="center"/>
                  <w:hideMark/>
                </w:tcPr>
                <w:p w:rsidR="00E35C0B" w:rsidRPr="00E35C0B" w:rsidRDefault="00E35C0B" w:rsidP="00E35C0B">
                  <w:pPr>
                    <w:rPr>
                      <w:rFonts w:ascii="Arial" w:hAnsi="Arial" w:cs="Arial"/>
                      <w:b/>
                      <w:bCs/>
                      <w:sz w:val="16"/>
                      <w:szCs w:val="16"/>
                      <w:lang w:val="ru-RU" w:eastAsia="ru-RU" w:bidi="ar-SA"/>
                    </w:rPr>
                  </w:pPr>
                </w:p>
              </w:tc>
              <w:tc>
                <w:tcPr>
                  <w:tcW w:w="460" w:type="dxa"/>
                  <w:tcBorders>
                    <w:top w:val="nil"/>
                    <w:left w:val="nil"/>
                    <w:bottom w:val="nil"/>
                    <w:right w:val="nil"/>
                  </w:tcBorders>
                  <w:shd w:val="clear" w:color="auto" w:fill="auto"/>
                  <w:noWrap/>
                  <w:vAlign w:val="center"/>
                  <w:hideMark/>
                </w:tcPr>
                <w:p w:rsidR="00E35C0B" w:rsidRPr="00E35C0B" w:rsidRDefault="00E35C0B" w:rsidP="00E35C0B">
                  <w:pPr>
                    <w:rPr>
                      <w:rFonts w:ascii="Arial" w:hAnsi="Arial" w:cs="Arial"/>
                      <w:b/>
                      <w:bCs/>
                      <w:sz w:val="16"/>
                      <w:szCs w:val="16"/>
                      <w:lang w:val="ru-RU" w:eastAsia="ru-RU" w:bidi="ar-SA"/>
                    </w:rPr>
                  </w:pPr>
                </w:p>
              </w:tc>
              <w:tc>
                <w:tcPr>
                  <w:tcW w:w="460" w:type="dxa"/>
                  <w:tcBorders>
                    <w:top w:val="nil"/>
                    <w:left w:val="nil"/>
                    <w:bottom w:val="nil"/>
                    <w:right w:val="nil"/>
                  </w:tcBorders>
                  <w:shd w:val="clear" w:color="auto" w:fill="auto"/>
                  <w:noWrap/>
                  <w:vAlign w:val="center"/>
                  <w:hideMark/>
                </w:tcPr>
                <w:p w:rsidR="00E35C0B" w:rsidRPr="00E35C0B" w:rsidRDefault="00E35C0B" w:rsidP="00E35C0B">
                  <w:pPr>
                    <w:rPr>
                      <w:rFonts w:ascii="Arial" w:hAnsi="Arial" w:cs="Arial"/>
                      <w:b/>
                      <w:bCs/>
                      <w:sz w:val="16"/>
                      <w:szCs w:val="16"/>
                      <w:lang w:val="ru-RU" w:eastAsia="ru-RU" w:bidi="ar-SA"/>
                    </w:rPr>
                  </w:pPr>
                </w:p>
              </w:tc>
              <w:tc>
                <w:tcPr>
                  <w:tcW w:w="1340" w:type="dxa"/>
                  <w:tcBorders>
                    <w:top w:val="nil"/>
                    <w:left w:val="nil"/>
                    <w:bottom w:val="nil"/>
                    <w:right w:val="nil"/>
                  </w:tcBorders>
                  <w:shd w:val="clear" w:color="auto" w:fill="auto"/>
                  <w:noWrap/>
                  <w:vAlign w:val="center"/>
                  <w:hideMark/>
                </w:tcPr>
                <w:p w:rsidR="00E35C0B" w:rsidRPr="00E35C0B" w:rsidRDefault="00E35C0B" w:rsidP="00E35C0B">
                  <w:pPr>
                    <w:rPr>
                      <w:rFonts w:ascii="Arial" w:hAnsi="Arial" w:cs="Arial"/>
                      <w:b/>
                      <w:bCs/>
                      <w:sz w:val="16"/>
                      <w:szCs w:val="16"/>
                      <w:lang w:val="ru-RU" w:eastAsia="ru-RU" w:bidi="ar-SA"/>
                    </w:rPr>
                  </w:pPr>
                </w:p>
              </w:tc>
              <w:tc>
                <w:tcPr>
                  <w:tcW w:w="3960" w:type="dxa"/>
                  <w:gridSpan w:val="4"/>
                  <w:tcBorders>
                    <w:top w:val="nil"/>
                    <w:left w:val="nil"/>
                    <w:bottom w:val="nil"/>
                    <w:right w:val="nil"/>
                  </w:tcBorders>
                  <w:shd w:val="clear" w:color="auto" w:fill="auto"/>
                  <w:vAlign w:val="bottom"/>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от 00.12.2020 г № 000</w:t>
                  </w:r>
                </w:p>
              </w:tc>
            </w:tr>
            <w:tr w:rsidR="00E35C0B" w:rsidRPr="00E35C0B" w:rsidTr="00E35C0B">
              <w:trPr>
                <w:trHeight w:val="255"/>
              </w:trPr>
              <w:tc>
                <w:tcPr>
                  <w:tcW w:w="3294" w:type="dxa"/>
                  <w:tcBorders>
                    <w:top w:val="nil"/>
                    <w:left w:val="nil"/>
                    <w:bottom w:val="nil"/>
                    <w:right w:val="nil"/>
                  </w:tcBorders>
                  <w:shd w:val="clear" w:color="auto" w:fill="auto"/>
                  <w:noWrap/>
                  <w:vAlign w:val="center"/>
                  <w:hideMark/>
                </w:tcPr>
                <w:p w:rsidR="00E35C0B" w:rsidRPr="00E35C0B" w:rsidRDefault="00E35C0B" w:rsidP="00E35C0B">
                  <w:pPr>
                    <w:rPr>
                      <w:rFonts w:ascii="Arial" w:hAnsi="Arial" w:cs="Arial"/>
                      <w:b/>
                      <w:bCs/>
                      <w:sz w:val="16"/>
                      <w:szCs w:val="16"/>
                      <w:lang w:val="ru-RU" w:eastAsia="ru-RU" w:bidi="ar-SA"/>
                    </w:rPr>
                  </w:pPr>
                </w:p>
              </w:tc>
              <w:tc>
                <w:tcPr>
                  <w:tcW w:w="600" w:type="dxa"/>
                  <w:tcBorders>
                    <w:top w:val="nil"/>
                    <w:left w:val="nil"/>
                    <w:bottom w:val="nil"/>
                    <w:right w:val="nil"/>
                  </w:tcBorders>
                  <w:shd w:val="clear" w:color="auto" w:fill="auto"/>
                  <w:noWrap/>
                  <w:vAlign w:val="center"/>
                  <w:hideMark/>
                </w:tcPr>
                <w:p w:rsidR="00E35C0B" w:rsidRPr="00E35C0B" w:rsidRDefault="00E35C0B" w:rsidP="00E35C0B">
                  <w:pPr>
                    <w:rPr>
                      <w:rFonts w:ascii="Arial" w:hAnsi="Arial" w:cs="Arial"/>
                      <w:b/>
                      <w:bCs/>
                      <w:sz w:val="16"/>
                      <w:szCs w:val="16"/>
                      <w:lang w:val="ru-RU" w:eastAsia="ru-RU" w:bidi="ar-SA"/>
                    </w:rPr>
                  </w:pPr>
                </w:p>
              </w:tc>
              <w:tc>
                <w:tcPr>
                  <w:tcW w:w="460" w:type="dxa"/>
                  <w:tcBorders>
                    <w:top w:val="nil"/>
                    <w:left w:val="nil"/>
                    <w:bottom w:val="nil"/>
                    <w:right w:val="nil"/>
                  </w:tcBorders>
                  <w:shd w:val="clear" w:color="auto" w:fill="auto"/>
                  <w:noWrap/>
                  <w:vAlign w:val="center"/>
                  <w:hideMark/>
                </w:tcPr>
                <w:p w:rsidR="00E35C0B" w:rsidRPr="00E35C0B" w:rsidRDefault="00E35C0B" w:rsidP="00E35C0B">
                  <w:pPr>
                    <w:rPr>
                      <w:rFonts w:ascii="Arial" w:hAnsi="Arial" w:cs="Arial"/>
                      <w:b/>
                      <w:bCs/>
                      <w:sz w:val="16"/>
                      <w:szCs w:val="16"/>
                      <w:lang w:val="ru-RU" w:eastAsia="ru-RU" w:bidi="ar-SA"/>
                    </w:rPr>
                  </w:pPr>
                </w:p>
              </w:tc>
              <w:tc>
                <w:tcPr>
                  <w:tcW w:w="460" w:type="dxa"/>
                  <w:tcBorders>
                    <w:top w:val="nil"/>
                    <w:left w:val="nil"/>
                    <w:bottom w:val="nil"/>
                    <w:right w:val="nil"/>
                  </w:tcBorders>
                  <w:shd w:val="clear" w:color="auto" w:fill="auto"/>
                  <w:noWrap/>
                  <w:vAlign w:val="center"/>
                  <w:hideMark/>
                </w:tcPr>
                <w:p w:rsidR="00E35C0B" w:rsidRPr="00E35C0B" w:rsidRDefault="00E35C0B" w:rsidP="00E35C0B">
                  <w:pPr>
                    <w:rPr>
                      <w:rFonts w:ascii="Arial" w:hAnsi="Arial" w:cs="Arial"/>
                      <w:b/>
                      <w:bCs/>
                      <w:sz w:val="16"/>
                      <w:szCs w:val="16"/>
                      <w:lang w:val="ru-RU" w:eastAsia="ru-RU" w:bidi="ar-SA"/>
                    </w:rPr>
                  </w:pPr>
                </w:p>
              </w:tc>
              <w:tc>
                <w:tcPr>
                  <w:tcW w:w="1340" w:type="dxa"/>
                  <w:tcBorders>
                    <w:top w:val="nil"/>
                    <w:left w:val="nil"/>
                    <w:bottom w:val="nil"/>
                    <w:right w:val="nil"/>
                  </w:tcBorders>
                  <w:shd w:val="clear" w:color="auto" w:fill="auto"/>
                  <w:noWrap/>
                  <w:vAlign w:val="center"/>
                  <w:hideMark/>
                </w:tcPr>
                <w:p w:rsidR="00E35C0B" w:rsidRPr="00E35C0B" w:rsidRDefault="00E35C0B" w:rsidP="00E35C0B">
                  <w:pPr>
                    <w:rPr>
                      <w:rFonts w:ascii="Arial" w:hAnsi="Arial" w:cs="Arial"/>
                      <w:b/>
                      <w:bCs/>
                      <w:sz w:val="16"/>
                      <w:szCs w:val="16"/>
                      <w:lang w:val="ru-RU" w:eastAsia="ru-RU" w:bidi="ar-SA"/>
                    </w:rPr>
                  </w:pPr>
                </w:p>
              </w:tc>
              <w:tc>
                <w:tcPr>
                  <w:tcW w:w="327" w:type="dxa"/>
                  <w:tcBorders>
                    <w:top w:val="nil"/>
                    <w:left w:val="nil"/>
                    <w:bottom w:val="nil"/>
                    <w:right w:val="nil"/>
                  </w:tcBorders>
                  <w:shd w:val="clear" w:color="auto" w:fill="auto"/>
                  <w:noWrap/>
                  <w:vAlign w:val="center"/>
                  <w:hideMark/>
                </w:tcPr>
                <w:p w:rsidR="00E35C0B" w:rsidRPr="00E35C0B" w:rsidRDefault="00E35C0B" w:rsidP="00E35C0B">
                  <w:pPr>
                    <w:rPr>
                      <w:rFonts w:ascii="Arial" w:hAnsi="Arial" w:cs="Arial"/>
                      <w:b/>
                      <w:bCs/>
                      <w:sz w:val="16"/>
                      <w:szCs w:val="16"/>
                      <w:lang w:val="ru-RU" w:eastAsia="ru-RU" w:bidi="ar-SA"/>
                    </w:rPr>
                  </w:pPr>
                </w:p>
              </w:tc>
              <w:tc>
                <w:tcPr>
                  <w:tcW w:w="1272" w:type="dxa"/>
                  <w:tcBorders>
                    <w:top w:val="nil"/>
                    <w:left w:val="nil"/>
                    <w:bottom w:val="nil"/>
                    <w:right w:val="nil"/>
                  </w:tcBorders>
                  <w:shd w:val="clear" w:color="auto" w:fill="auto"/>
                  <w:noWrap/>
                  <w:vAlign w:val="center"/>
                  <w:hideMark/>
                </w:tcPr>
                <w:p w:rsidR="00E35C0B" w:rsidRPr="00E35C0B" w:rsidRDefault="00E35C0B" w:rsidP="00E35C0B">
                  <w:pPr>
                    <w:jc w:val="right"/>
                    <w:rPr>
                      <w:rFonts w:ascii="Arial" w:hAnsi="Arial" w:cs="Arial"/>
                      <w:sz w:val="16"/>
                      <w:szCs w:val="16"/>
                      <w:lang w:val="ru-RU" w:eastAsia="ru-RU" w:bidi="ar-SA"/>
                    </w:rPr>
                  </w:pPr>
                </w:p>
              </w:tc>
              <w:tc>
                <w:tcPr>
                  <w:tcW w:w="1001" w:type="dxa"/>
                  <w:tcBorders>
                    <w:top w:val="nil"/>
                    <w:left w:val="nil"/>
                    <w:bottom w:val="nil"/>
                    <w:right w:val="nil"/>
                  </w:tcBorders>
                  <w:shd w:val="clear" w:color="auto" w:fill="auto"/>
                  <w:noWrap/>
                  <w:vAlign w:val="center"/>
                  <w:hideMark/>
                </w:tcPr>
                <w:p w:rsidR="00E35C0B" w:rsidRPr="00E35C0B" w:rsidRDefault="00E35C0B" w:rsidP="00E35C0B">
                  <w:pPr>
                    <w:jc w:val="right"/>
                    <w:rPr>
                      <w:rFonts w:ascii="Arial" w:hAnsi="Arial" w:cs="Arial"/>
                      <w:sz w:val="16"/>
                      <w:szCs w:val="16"/>
                      <w:lang w:val="ru-RU" w:eastAsia="ru-RU" w:bidi="ar-SA"/>
                    </w:rPr>
                  </w:pPr>
                </w:p>
              </w:tc>
              <w:tc>
                <w:tcPr>
                  <w:tcW w:w="1360" w:type="dxa"/>
                  <w:tcBorders>
                    <w:top w:val="nil"/>
                    <w:left w:val="nil"/>
                    <w:bottom w:val="nil"/>
                    <w:right w:val="nil"/>
                  </w:tcBorders>
                  <w:shd w:val="clear" w:color="auto" w:fill="auto"/>
                  <w:noWrap/>
                  <w:vAlign w:val="center"/>
                  <w:hideMark/>
                </w:tcPr>
                <w:p w:rsidR="00E35C0B" w:rsidRPr="00E35C0B" w:rsidRDefault="00E35C0B" w:rsidP="00E35C0B">
                  <w:pPr>
                    <w:jc w:val="right"/>
                    <w:rPr>
                      <w:rFonts w:ascii="Arial" w:hAnsi="Arial" w:cs="Arial"/>
                      <w:sz w:val="16"/>
                      <w:szCs w:val="16"/>
                      <w:lang w:val="ru-RU" w:eastAsia="ru-RU" w:bidi="ar-SA"/>
                    </w:rPr>
                  </w:pPr>
                </w:p>
              </w:tc>
            </w:tr>
            <w:tr w:rsidR="00E35C0B" w:rsidRPr="00201D75" w:rsidTr="00E35C0B">
              <w:trPr>
                <w:trHeight w:val="1005"/>
              </w:trPr>
              <w:tc>
                <w:tcPr>
                  <w:tcW w:w="10114" w:type="dxa"/>
                  <w:gridSpan w:val="9"/>
                  <w:tcBorders>
                    <w:top w:val="nil"/>
                    <w:left w:val="nil"/>
                    <w:bottom w:val="nil"/>
                    <w:right w:val="nil"/>
                  </w:tcBorders>
                  <w:shd w:val="clear" w:color="auto" w:fill="auto"/>
                  <w:vAlign w:val="center"/>
                  <w:hideMark/>
                </w:tcPr>
                <w:p w:rsidR="00E35C0B" w:rsidRPr="00E35C0B" w:rsidRDefault="00E35C0B" w:rsidP="00E35C0B">
                  <w:pPr>
                    <w:jc w:val="center"/>
                    <w:rPr>
                      <w:rFonts w:ascii="Times New Roman" w:hAnsi="Times New Roman"/>
                      <w:b/>
                      <w:bCs/>
                      <w:lang w:val="ru-RU" w:eastAsia="ru-RU" w:bidi="ar-SA"/>
                    </w:rPr>
                  </w:pPr>
                  <w:r w:rsidRPr="00E35C0B">
                    <w:rPr>
                      <w:rFonts w:ascii="Times New Roman" w:hAnsi="Times New Roman"/>
                      <w:b/>
                      <w:bCs/>
                      <w:lang w:val="ru-RU" w:eastAsia="ru-RU" w:bidi="ar-SA"/>
                    </w:rPr>
                    <w:t xml:space="preserve">Распределение ассигнований на капитальные вложения из бюджета Борисоглебского сельсовета Убинского района Новосибирской области по направлениям на 2021 год и плановый период 2022 и 2023 годов </w:t>
                  </w:r>
                </w:p>
              </w:tc>
            </w:tr>
            <w:tr w:rsidR="00E35C0B" w:rsidRPr="00E35C0B" w:rsidTr="00E35C0B">
              <w:trPr>
                <w:trHeight w:val="255"/>
              </w:trPr>
              <w:tc>
                <w:tcPr>
                  <w:tcW w:w="3294" w:type="dxa"/>
                  <w:tcBorders>
                    <w:top w:val="nil"/>
                    <w:left w:val="nil"/>
                    <w:bottom w:val="nil"/>
                    <w:right w:val="nil"/>
                  </w:tcBorders>
                  <w:shd w:val="clear" w:color="auto" w:fill="auto"/>
                  <w:noWrap/>
                  <w:vAlign w:val="center"/>
                  <w:hideMark/>
                </w:tcPr>
                <w:p w:rsidR="00E35C0B" w:rsidRPr="00E35C0B" w:rsidRDefault="00E35C0B" w:rsidP="00E35C0B">
                  <w:pPr>
                    <w:rPr>
                      <w:rFonts w:ascii="Arial" w:hAnsi="Arial" w:cs="Arial"/>
                      <w:b/>
                      <w:bCs/>
                      <w:sz w:val="16"/>
                      <w:szCs w:val="16"/>
                      <w:lang w:val="ru-RU" w:eastAsia="ru-RU" w:bidi="ar-SA"/>
                    </w:rPr>
                  </w:pPr>
                </w:p>
              </w:tc>
              <w:tc>
                <w:tcPr>
                  <w:tcW w:w="600" w:type="dxa"/>
                  <w:tcBorders>
                    <w:top w:val="nil"/>
                    <w:left w:val="nil"/>
                    <w:bottom w:val="nil"/>
                    <w:right w:val="nil"/>
                  </w:tcBorders>
                  <w:shd w:val="clear" w:color="auto" w:fill="auto"/>
                  <w:noWrap/>
                  <w:vAlign w:val="center"/>
                  <w:hideMark/>
                </w:tcPr>
                <w:p w:rsidR="00E35C0B" w:rsidRPr="00E35C0B" w:rsidRDefault="00E35C0B" w:rsidP="00E35C0B">
                  <w:pPr>
                    <w:rPr>
                      <w:rFonts w:ascii="Arial" w:hAnsi="Arial" w:cs="Arial"/>
                      <w:b/>
                      <w:bCs/>
                      <w:sz w:val="16"/>
                      <w:szCs w:val="16"/>
                      <w:lang w:val="ru-RU" w:eastAsia="ru-RU" w:bidi="ar-SA"/>
                    </w:rPr>
                  </w:pPr>
                </w:p>
              </w:tc>
              <w:tc>
                <w:tcPr>
                  <w:tcW w:w="460" w:type="dxa"/>
                  <w:tcBorders>
                    <w:top w:val="nil"/>
                    <w:left w:val="nil"/>
                    <w:bottom w:val="nil"/>
                    <w:right w:val="nil"/>
                  </w:tcBorders>
                  <w:shd w:val="clear" w:color="auto" w:fill="auto"/>
                  <w:noWrap/>
                  <w:vAlign w:val="center"/>
                  <w:hideMark/>
                </w:tcPr>
                <w:p w:rsidR="00E35C0B" w:rsidRPr="00E35C0B" w:rsidRDefault="00E35C0B" w:rsidP="00E35C0B">
                  <w:pPr>
                    <w:rPr>
                      <w:rFonts w:ascii="Arial" w:hAnsi="Arial" w:cs="Arial"/>
                      <w:b/>
                      <w:bCs/>
                      <w:sz w:val="16"/>
                      <w:szCs w:val="16"/>
                      <w:lang w:val="ru-RU" w:eastAsia="ru-RU" w:bidi="ar-SA"/>
                    </w:rPr>
                  </w:pPr>
                </w:p>
              </w:tc>
              <w:tc>
                <w:tcPr>
                  <w:tcW w:w="460" w:type="dxa"/>
                  <w:tcBorders>
                    <w:top w:val="nil"/>
                    <w:left w:val="nil"/>
                    <w:bottom w:val="nil"/>
                    <w:right w:val="nil"/>
                  </w:tcBorders>
                  <w:shd w:val="clear" w:color="auto" w:fill="auto"/>
                  <w:noWrap/>
                  <w:vAlign w:val="center"/>
                  <w:hideMark/>
                </w:tcPr>
                <w:p w:rsidR="00E35C0B" w:rsidRPr="00E35C0B" w:rsidRDefault="00E35C0B" w:rsidP="00E35C0B">
                  <w:pPr>
                    <w:rPr>
                      <w:rFonts w:ascii="Arial" w:hAnsi="Arial" w:cs="Arial"/>
                      <w:b/>
                      <w:bCs/>
                      <w:sz w:val="16"/>
                      <w:szCs w:val="16"/>
                      <w:lang w:val="ru-RU" w:eastAsia="ru-RU" w:bidi="ar-SA"/>
                    </w:rPr>
                  </w:pPr>
                </w:p>
              </w:tc>
              <w:tc>
                <w:tcPr>
                  <w:tcW w:w="1340" w:type="dxa"/>
                  <w:tcBorders>
                    <w:top w:val="nil"/>
                    <w:left w:val="nil"/>
                    <w:bottom w:val="nil"/>
                    <w:right w:val="nil"/>
                  </w:tcBorders>
                  <w:shd w:val="clear" w:color="auto" w:fill="auto"/>
                  <w:noWrap/>
                  <w:vAlign w:val="center"/>
                  <w:hideMark/>
                </w:tcPr>
                <w:p w:rsidR="00E35C0B" w:rsidRPr="00E35C0B" w:rsidRDefault="00E35C0B" w:rsidP="00E35C0B">
                  <w:pPr>
                    <w:rPr>
                      <w:rFonts w:ascii="Arial" w:hAnsi="Arial" w:cs="Arial"/>
                      <w:b/>
                      <w:bCs/>
                      <w:sz w:val="16"/>
                      <w:szCs w:val="16"/>
                      <w:lang w:val="ru-RU" w:eastAsia="ru-RU" w:bidi="ar-SA"/>
                    </w:rPr>
                  </w:pPr>
                </w:p>
              </w:tc>
              <w:tc>
                <w:tcPr>
                  <w:tcW w:w="327" w:type="dxa"/>
                  <w:tcBorders>
                    <w:top w:val="nil"/>
                    <w:left w:val="nil"/>
                    <w:bottom w:val="nil"/>
                    <w:right w:val="nil"/>
                  </w:tcBorders>
                  <w:shd w:val="clear" w:color="auto" w:fill="auto"/>
                  <w:noWrap/>
                  <w:vAlign w:val="center"/>
                  <w:hideMark/>
                </w:tcPr>
                <w:p w:rsidR="00E35C0B" w:rsidRPr="00E35C0B" w:rsidRDefault="00E35C0B" w:rsidP="00E35C0B">
                  <w:pPr>
                    <w:rPr>
                      <w:rFonts w:ascii="Arial" w:hAnsi="Arial" w:cs="Arial"/>
                      <w:b/>
                      <w:bCs/>
                      <w:sz w:val="16"/>
                      <w:szCs w:val="16"/>
                      <w:lang w:val="ru-RU" w:eastAsia="ru-RU" w:bidi="ar-SA"/>
                    </w:rPr>
                  </w:pPr>
                </w:p>
              </w:tc>
              <w:tc>
                <w:tcPr>
                  <w:tcW w:w="1272" w:type="dxa"/>
                  <w:tcBorders>
                    <w:top w:val="nil"/>
                    <w:left w:val="nil"/>
                    <w:bottom w:val="nil"/>
                    <w:right w:val="nil"/>
                  </w:tcBorders>
                  <w:shd w:val="clear" w:color="auto" w:fill="auto"/>
                  <w:noWrap/>
                  <w:vAlign w:val="center"/>
                  <w:hideMark/>
                </w:tcPr>
                <w:p w:rsidR="00E35C0B" w:rsidRPr="00E35C0B" w:rsidRDefault="00E35C0B" w:rsidP="00E35C0B">
                  <w:pPr>
                    <w:jc w:val="right"/>
                    <w:rPr>
                      <w:rFonts w:ascii="Arial" w:hAnsi="Arial" w:cs="Arial"/>
                      <w:sz w:val="16"/>
                      <w:szCs w:val="16"/>
                      <w:lang w:val="ru-RU" w:eastAsia="ru-RU" w:bidi="ar-SA"/>
                    </w:rPr>
                  </w:pPr>
                </w:p>
              </w:tc>
              <w:tc>
                <w:tcPr>
                  <w:tcW w:w="1001" w:type="dxa"/>
                  <w:tcBorders>
                    <w:top w:val="nil"/>
                    <w:left w:val="nil"/>
                    <w:bottom w:val="nil"/>
                    <w:right w:val="nil"/>
                  </w:tcBorders>
                  <w:shd w:val="clear" w:color="auto" w:fill="auto"/>
                  <w:noWrap/>
                  <w:vAlign w:val="center"/>
                  <w:hideMark/>
                </w:tcPr>
                <w:p w:rsidR="00E35C0B" w:rsidRPr="00E35C0B" w:rsidRDefault="00E35C0B" w:rsidP="00E35C0B">
                  <w:pPr>
                    <w:jc w:val="right"/>
                    <w:rPr>
                      <w:rFonts w:ascii="Arial" w:hAnsi="Arial" w:cs="Arial"/>
                      <w:sz w:val="16"/>
                      <w:szCs w:val="16"/>
                      <w:lang w:val="ru-RU" w:eastAsia="ru-RU" w:bidi="ar-SA"/>
                    </w:rPr>
                  </w:pPr>
                </w:p>
              </w:tc>
              <w:tc>
                <w:tcPr>
                  <w:tcW w:w="1360" w:type="dxa"/>
                  <w:tcBorders>
                    <w:top w:val="nil"/>
                    <w:left w:val="nil"/>
                    <w:bottom w:val="nil"/>
                    <w:right w:val="nil"/>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тыс. рублей</w:t>
                  </w:r>
                </w:p>
              </w:tc>
            </w:tr>
            <w:tr w:rsidR="00E35C0B" w:rsidRPr="00E35C0B" w:rsidTr="00E35C0B">
              <w:trPr>
                <w:trHeight w:val="255"/>
              </w:trPr>
              <w:tc>
                <w:tcPr>
                  <w:tcW w:w="3294" w:type="dxa"/>
                  <w:vMerge w:val="restart"/>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35C0B" w:rsidRPr="00E35C0B" w:rsidRDefault="00E35C0B" w:rsidP="00E35C0B">
                  <w:pPr>
                    <w:jc w:val="cente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xml:space="preserve">Наименование </w:t>
                  </w:r>
                </w:p>
              </w:tc>
              <w:tc>
                <w:tcPr>
                  <w:tcW w:w="600" w:type="dxa"/>
                  <w:vMerge w:val="restart"/>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35C0B" w:rsidRPr="00E35C0B" w:rsidRDefault="00E35C0B" w:rsidP="00E35C0B">
                  <w:pPr>
                    <w:jc w:val="center"/>
                    <w:rPr>
                      <w:rFonts w:ascii="Times New Roman" w:hAnsi="Times New Roman"/>
                      <w:sz w:val="22"/>
                      <w:szCs w:val="22"/>
                      <w:lang w:val="ru-RU" w:eastAsia="ru-RU" w:bidi="ar-SA"/>
                    </w:rPr>
                  </w:pPr>
                  <w:r w:rsidRPr="00E35C0B">
                    <w:rPr>
                      <w:rFonts w:ascii="Times New Roman" w:hAnsi="Times New Roman"/>
                      <w:sz w:val="22"/>
                      <w:szCs w:val="22"/>
                      <w:lang w:val="ru-RU" w:eastAsia="ru-RU" w:bidi="ar-SA"/>
                    </w:rPr>
                    <w:t>ГРБС</w:t>
                  </w:r>
                </w:p>
              </w:tc>
              <w:tc>
                <w:tcPr>
                  <w:tcW w:w="460" w:type="dxa"/>
                  <w:vMerge w:val="restart"/>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35C0B" w:rsidRPr="00E35C0B" w:rsidRDefault="00E35C0B" w:rsidP="00E35C0B">
                  <w:pPr>
                    <w:jc w:val="center"/>
                    <w:rPr>
                      <w:rFonts w:ascii="Times New Roman" w:hAnsi="Times New Roman"/>
                      <w:sz w:val="22"/>
                      <w:szCs w:val="22"/>
                      <w:lang w:val="ru-RU" w:eastAsia="ru-RU" w:bidi="ar-SA"/>
                    </w:rPr>
                  </w:pPr>
                  <w:r w:rsidRPr="00E35C0B">
                    <w:rPr>
                      <w:rFonts w:ascii="Times New Roman" w:hAnsi="Times New Roman"/>
                      <w:sz w:val="22"/>
                      <w:szCs w:val="22"/>
                      <w:lang w:val="ru-RU" w:eastAsia="ru-RU" w:bidi="ar-SA"/>
                    </w:rPr>
                    <w:t>РЗ</w:t>
                  </w:r>
                </w:p>
              </w:tc>
              <w:tc>
                <w:tcPr>
                  <w:tcW w:w="460" w:type="dxa"/>
                  <w:vMerge w:val="restart"/>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35C0B" w:rsidRPr="00E35C0B" w:rsidRDefault="00E35C0B" w:rsidP="00E35C0B">
                  <w:pPr>
                    <w:jc w:val="center"/>
                    <w:rPr>
                      <w:rFonts w:ascii="Times New Roman" w:hAnsi="Times New Roman"/>
                      <w:sz w:val="22"/>
                      <w:szCs w:val="22"/>
                      <w:lang w:val="ru-RU" w:eastAsia="ru-RU" w:bidi="ar-SA"/>
                    </w:rPr>
                  </w:pPr>
                  <w:r w:rsidRPr="00E35C0B">
                    <w:rPr>
                      <w:rFonts w:ascii="Times New Roman" w:hAnsi="Times New Roman"/>
                      <w:sz w:val="22"/>
                      <w:szCs w:val="22"/>
                      <w:lang w:val="ru-RU" w:eastAsia="ru-RU" w:bidi="ar-SA"/>
                    </w:rPr>
                    <w:t>ПЗ</w:t>
                  </w:r>
                </w:p>
              </w:tc>
              <w:tc>
                <w:tcPr>
                  <w:tcW w:w="1340" w:type="dxa"/>
                  <w:vMerge w:val="restart"/>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35C0B" w:rsidRPr="00E35C0B" w:rsidRDefault="00E35C0B" w:rsidP="00E35C0B">
                  <w:pPr>
                    <w:jc w:val="center"/>
                    <w:rPr>
                      <w:rFonts w:ascii="Times New Roman" w:hAnsi="Times New Roman"/>
                      <w:sz w:val="22"/>
                      <w:szCs w:val="22"/>
                      <w:lang w:val="ru-RU" w:eastAsia="ru-RU" w:bidi="ar-SA"/>
                    </w:rPr>
                  </w:pPr>
                  <w:r w:rsidRPr="00E35C0B">
                    <w:rPr>
                      <w:rFonts w:ascii="Times New Roman" w:hAnsi="Times New Roman"/>
                      <w:sz w:val="22"/>
                      <w:szCs w:val="22"/>
                      <w:lang w:val="ru-RU" w:eastAsia="ru-RU" w:bidi="ar-SA"/>
                    </w:rPr>
                    <w:t>ЦСР</w:t>
                  </w:r>
                </w:p>
              </w:tc>
              <w:tc>
                <w:tcPr>
                  <w:tcW w:w="327" w:type="dxa"/>
                  <w:vMerge w:val="restart"/>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35C0B" w:rsidRPr="00E35C0B" w:rsidRDefault="00E35C0B" w:rsidP="00E35C0B">
                  <w:pPr>
                    <w:jc w:val="center"/>
                    <w:rPr>
                      <w:rFonts w:ascii="Times New Roman" w:hAnsi="Times New Roman"/>
                      <w:sz w:val="22"/>
                      <w:szCs w:val="22"/>
                      <w:lang w:val="ru-RU" w:eastAsia="ru-RU" w:bidi="ar-SA"/>
                    </w:rPr>
                  </w:pPr>
                  <w:r w:rsidRPr="00E35C0B">
                    <w:rPr>
                      <w:rFonts w:ascii="Times New Roman" w:hAnsi="Times New Roman"/>
                      <w:sz w:val="22"/>
                      <w:szCs w:val="22"/>
                      <w:lang w:val="ru-RU" w:eastAsia="ru-RU" w:bidi="ar-SA"/>
                    </w:rPr>
                    <w:t>ВР</w:t>
                  </w:r>
                </w:p>
              </w:tc>
              <w:tc>
                <w:tcPr>
                  <w:tcW w:w="3633" w:type="dxa"/>
                  <w:gridSpan w:val="3"/>
                  <w:tcBorders>
                    <w:top w:val="single" w:sz="4" w:space="0" w:color="auto"/>
                    <w:left w:val="nil"/>
                    <w:bottom w:val="single" w:sz="4" w:space="0" w:color="auto"/>
                    <w:right w:val="single" w:sz="4" w:space="0" w:color="000000"/>
                  </w:tcBorders>
                  <w:shd w:val="clear" w:color="auto" w:fill="auto"/>
                  <w:vAlign w:val="center"/>
                  <w:hideMark/>
                </w:tcPr>
                <w:p w:rsidR="00E35C0B" w:rsidRPr="00E35C0B" w:rsidRDefault="00E35C0B" w:rsidP="00E35C0B">
                  <w:pPr>
                    <w:jc w:val="center"/>
                    <w:rPr>
                      <w:rFonts w:ascii="Times New Roman" w:hAnsi="Times New Roman"/>
                      <w:sz w:val="22"/>
                      <w:szCs w:val="22"/>
                      <w:lang w:val="ru-RU" w:eastAsia="ru-RU" w:bidi="ar-SA"/>
                    </w:rPr>
                  </w:pPr>
                  <w:r w:rsidRPr="00E35C0B">
                    <w:rPr>
                      <w:rFonts w:ascii="Times New Roman" w:hAnsi="Times New Roman"/>
                      <w:sz w:val="22"/>
                      <w:szCs w:val="22"/>
                      <w:lang w:val="ru-RU" w:eastAsia="ru-RU" w:bidi="ar-SA"/>
                    </w:rPr>
                    <w:t>Сумма</w:t>
                  </w:r>
                </w:p>
              </w:tc>
            </w:tr>
            <w:tr w:rsidR="00E35C0B" w:rsidRPr="00E35C0B" w:rsidTr="00E35C0B">
              <w:trPr>
                <w:trHeight w:val="225"/>
              </w:trPr>
              <w:tc>
                <w:tcPr>
                  <w:tcW w:w="3294" w:type="dxa"/>
                  <w:vMerge/>
                  <w:tcBorders>
                    <w:top w:val="single" w:sz="4" w:space="0" w:color="auto"/>
                    <w:left w:val="single" w:sz="4" w:space="0" w:color="auto"/>
                    <w:bottom w:val="single" w:sz="8" w:space="0" w:color="auto"/>
                    <w:right w:val="single" w:sz="4" w:space="0" w:color="auto"/>
                  </w:tcBorders>
                  <w:vAlign w:val="center"/>
                  <w:hideMark/>
                </w:tcPr>
                <w:p w:rsidR="00E35C0B" w:rsidRPr="00E35C0B" w:rsidRDefault="00E35C0B" w:rsidP="00E35C0B">
                  <w:pPr>
                    <w:rPr>
                      <w:rFonts w:ascii="Times New Roman" w:hAnsi="Times New Roman"/>
                      <w:sz w:val="22"/>
                      <w:szCs w:val="22"/>
                      <w:lang w:val="ru-RU" w:eastAsia="ru-RU" w:bidi="ar-SA"/>
                    </w:rPr>
                  </w:pPr>
                </w:p>
              </w:tc>
              <w:tc>
                <w:tcPr>
                  <w:tcW w:w="600" w:type="dxa"/>
                  <w:vMerge/>
                  <w:tcBorders>
                    <w:top w:val="single" w:sz="4" w:space="0" w:color="auto"/>
                    <w:left w:val="single" w:sz="4" w:space="0" w:color="auto"/>
                    <w:bottom w:val="single" w:sz="8" w:space="0" w:color="auto"/>
                    <w:right w:val="single" w:sz="4" w:space="0" w:color="auto"/>
                  </w:tcBorders>
                  <w:vAlign w:val="center"/>
                  <w:hideMark/>
                </w:tcPr>
                <w:p w:rsidR="00E35C0B" w:rsidRPr="00E35C0B" w:rsidRDefault="00E35C0B" w:rsidP="00E35C0B">
                  <w:pPr>
                    <w:rPr>
                      <w:rFonts w:ascii="Times New Roman" w:hAnsi="Times New Roman"/>
                      <w:sz w:val="22"/>
                      <w:szCs w:val="22"/>
                      <w:lang w:val="ru-RU" w:eastAsia="ru-RU" w:bidi="ar-SA"/>
                    </w:rPr>
                  </w:pPr>
                </w:p>
              </w:tc>
              <w:tc>
                <w:tcPr>
                  <w:tcW w:w="460" w:type="dxa"/>
                  <w:vMerge/>
                  <w:tcBorders>
                    <w:top w:val="single" w:sz="4" w:space="0" w:color="auto"/>
                    <w:left w:val="single" w:sz="4" w:space="0" w:color="auto"/>
                    <w:bottom w:val="single" w:sz="8" w:space="0" w:color="auto"/>
                    <w:right w:val="single" w:sz="4" w:space="0" w:color="auto"/>
                  </w:tcBorders>
                  <w:vAlign w:val="center"/>
                  <w:hideMark/>
                </w:tcPr>
                <w:p w:rsidR="00E35C0B" w:rsidRPr="00E35C0B" w:rsidRDefault="00E35C0B" w:rsidP="00E35C0B">
                  <w:pPr>
                    <w:rPr>
                      <w:rFonts w:ascii="Times New Roman" w:hAnsi="Times New Roman"/>
                      <w:sz w:val="22"/>
                      <w:szCs w:val="22"/>
                      <w:lang w:val="ru-RU" w:eastAsia="ru-RU" w:bidi="ar-SA"/>
                    </w:rPr>
                  </w:pPr>
                </w:p>
              </w:tc>
              <w:tc>
                <w:tcPr>
                  <w:tcW w:w="460" w:type="dxa"/>
                  <w:vMerge/>
                  <w:tcBorders>
                    <w:top w:val="single" w:sz="4" w:space="0" w:color="auto"/>
                    <w:left w:val="single" w:sz="4" w:space="0" w:color="auto"/>
                    <w:bottom w:val="single" w:sz="8" w:space="0" w:color="auto"/>
                    <w:right w:val="single" w:sz="4" w:space="0" w:color="auto"/>
                  </w:tcBorders>
                  <w:vAlign w:val="center"/>
                  <w:hideMark/>
                </w:tcPr>
                <w:p w:rsidR="00E35C0B" w:rsidRPr="00E35C0B" w:rsidRDefault="00E35C0B" w:rsidP="00E35C0B">
                  <w:pPr>
                    <w:rPr>
                      <w:rFonts w:ascii="Times New Roman" w:hAnsi="Times New Roman"/>
                      <w:sz w:val="22"/>
                      <w:szCs w:val="22"/>
                      <w:lang w:val="ru-RU" w:eastAsia="ru-RU" w:bidi="ar-SA"/>
                    </w:rPr>
                  </w:pPr>
                </w:p>
              </w:tc>
              <w:tc>
                <w:tcPr>
                  <w:tcW w:w="1340" w:type="dxa"/>
                  <w:vMerge/>
                  <w:tcBorders>
                    <w:top w:val="single" w:sz="4" w:space="0" w:color="auto"/>
                    <w:left w:val="single" w:sz="4" w:space="0" w:color="auto"/>
                    <w:bottom w:val="single" w:sz="8" w:space="0" w:color="auto"/>
                    <w:right w:val="single" w:sz="4" w:space="0" w:color="auto"/>
                  </w:tcBorders>
                  <w:vAlign w:val="center"/>
                  <w:hideMark/>
                </w:tcPr>
                <w:p w:rsidR="00E35C0B" w:rsidRPr="00E35C0B" w:rsidRDefault="00E35C0B" w:rsidP="00E35C0B">
                  <w:pPr>
                    <w:rPr>
                      <w:rFonts w:ascii="Times New Roman" w:hAnsi="Times New Roman"/>
                      <w:sz w:val="22"/>
                      <w:szCs w:val="22"/>
                      <w:lang w:val="ru-RU" w:eastAsia="ru-RU" w:bidi="ar-SA"/>
                    </w:rPr>
                  </w:pPr>
                </w:p>
              </w:tc>
              <w:tc>
                <w:tcPr>
                  <w:tcW w:w="327" w:type="dxa"/>
                  <w:vMerge/>
                  <w:tcBorders>
                    <w:top w:val="single" w:sz="4" w:space="0" w:color="auto"/>
                    <w:left w:val="single" w:sz="4" w:space="0" w:color="auto"/>
                    <w:bottom w:val="single" w:sz="8" w:space="0" w:color="auto"/>
                    <w:right w:val="single" w:sz="4" w:space="0" w:color="auto"/>
                  </w:tcBorders>
                  <w:vAlign w:val="center"/>
                  <w:hideMark/>
                </w:tcPr>
                <w:p w:rsidR="00E35C0B" w:rsidRPr="00E35C0B" w:rsidRDefault="00E35C0B" w:rsidP="00E35C0B">
                  <w:pPr>
                    <w:rPr>
                      <w:rFonts w:ascii="Times New Roman" w:hAnsi="Times New Roman"/>
                      <w:sz w:val="22"/>
                      <w:szCs w:val="22"/>
                      <w:lang w:val="ru-RU" w:eastAsia="ru-RU" w:bidi="ar-SA"/>
                    </w:rPr>
                  </w:pPr>
                </w:p>
              </w:tc>
              <w:tc>
                <w:tcPr>
                  <w:tcW w:w="1272" w:type="dxa"/>
                  <w:tcBorders>
                    <w:top w:val="nil"/>
                    <w:left w:val="nil"/>
                    <w:bottom w:val="single" w:sz="4" w:space="0" w:color="auto"/>
                    <w:right w:val="single" w:sz="4" w:space="0" w:color="auto"/>
                  </w:tcBorders>
                  <w:shd w:val="clear" w:color="auto" w:fill="auto"/>
                  <w:noWrap/>
                  <w:vAlign w:val="center"/>
                  <w:hideMark/>
                </w:tcPr>
                <w:p w:rsidR="00E35C0B" w:rsidRPr="00E35C0B" w:rsidRDefault="00E35C0B" w:rsidP="00E35C0B">
                  <w:pPr>
                    <w:jc w:val="center"/>
                    <w:rPr>
                      <w:rFonts w:ascii="Times New Roman" w:hAnsi="Times New Roman"/>
                      <w:sz w:val="22"/>
                      <w:szCs w:val="22"/>
                      <w:lang w:val="ru-RU" w:eastAsia="ru-RU" w:bidi="ar-SA"/>
                    </w:rPr>
                  </w:pPr>
                  <w:r w:rsidRPr="00E35C0B">
                    <w:rPr>
                      <w:rFonts w:ascii="Times New Roman" w:hAnsi="Times New Roman"/>
                      <w:sz w:val="22"/>
                      <w:szCs w:val="22"/>
                      <w:lang w:val="ru-RU" w:eastAsia="ru-RU" w:bidi="ar-SA"/>
                    </w:rPr>
                    <w:t>2021 год</w:t>
                  </w:r>
                </w:p>
              </w:tc>
              <w:tc>
                <w:tcPr>
                  <w:tcW w:w="1001" w:type="dxa"/>
                  <w:tcBorders>
                    <w:top w:val="nil"/>
                    <w:left w:val="nil"/>
                    <w:bottom w:val="single" w:sz="4" w:space="0" w:color="auto"/>
                    <w:right w:val="single" w:sz="4" w:space="0" w:color="auto"/>
                  </w:tcBorders>
                  <w:shd w:val="clear" w:color="auto" w:fill="auto"/>
                  <w:noWrap/>
                  <w:vAlign w:val="center"/>
                  <w:hideMark/>
                </w:tcPr>
                <w:p w:rsidR="00E35C0B" w:rsidRPr="00E35C0B" w:rsidRDefault="00E35C0B" w:rsidP="00E35C0B">
                  <w:pPr>
                    <w:jc w:val="center"/>
                    <w:rPr>
                      <w:rFonts w:ascii="Times New Roman" w:hAnsi="Times New Roman"/>
                      <w:sz w:val="22"/>
                      <w:szCs w:val="22"/>
                      <w:lang w:val="ru-RU" w:eastAsia="ru-RU" w:bidi="ar-SA"/>
                    </w:rPr>
                  </w:pPr>
                  <w:r w:rsidRPr="00E35C0B">
                    <w:rPr>
                      <w:rFonts w:ascii="Times New Roman" w:hAnsi="Times New Roman"/>
                      <w:sz w:val="22"/>
                      <w:szCs w:val="22"/>
                      <w:lang w:val="ru-RU" w:eastAsia="ru-RU" w:bidi="ar-SA"/>
                    </w:rPr>
                    <w:t>2022 год</w:t>
                  </w:r>
                </w:p>
              </w:tc>
              <w:tc>
                <w:tcPr>
                  <w:tcW w:w="1360" w:type="dxa"/>
                  <w:tcBorders>
                    <w:top w:val="nil"/>
                    <w:left w:val="nil"/>
                    <w:bottom w:val="single" w:sz="4" w:space="0" w:color="auto"/>
                    <w:right w:val="single" w:sz="4" w:space="0" w:color="auto"/>
                  </w:tcBorders>
                  <w:shd w:val="clear" w:color="auto" w:fill="auto"/>
                  <w:noWrap/>
                  <w:vAlign w:val="center"/>
                  <w:hideMark/>
                </w:tcPr>
                <w:p w:rsidR="00E35C0B" w:rsidRPr="00E35C0B" w:rsidRDefault="00E35C0B" w:rsidP="00E35C0B">
                  <w:pPr>
                    <w:jc w:val="center"/>
                    <w:rPr>
                      <w:rFonts w:ascii="Times New Roman" w:hAnsi="Times New Roman"/>
                      <w:sz w:val="22"/>
                      <w:szCs w:val="22"/>
                      <w:lang w:val="ru-RU" w:eastAsia="ru-RU" w:bidi="ar-SA"/>
                    </w:rPr>
                  </w:pPr>
                  <w:r w:rsidRPr="00E35C0B">
                    <w:rPr>
                      <w:rFonts w:ascii="Times New Roman" w:hAnsi="Times New Roman"/>
                      <w:sz w:val="22"/>
                      <w:szCs w:val="22"/>
                      <w:lang w:val="ru-RU" w:eastAsia="ru-RU" w:bidi="ar-SA"/>
                    </w:rPr>
                    <w:t>2023 год</w:t>
                  </w:r>
                </w:p>
              </w:tc>
            </w:tr>
            <w:tr w:rsidR="00E35C0B" w:rsidRPr="00E35C0B" w:rsidTr="00E35C0B">
              <w:trPr>
                <w:trHeight w:val="195"/>
              </w:trPr>
              <w:tc>
                <w:tcPr>
                  <w:tcW w:w="3294" w:type="dxa"/>
                  <w:tcBorders>
                    <w:top w:val="nil"/>
                    <w:left w:val="nil"/>
                    <w:bottom w:val="single" w:sz="4" w:space="0" w:color="auto"/>
                    <w:right w:val="single" w:sz="4" w:space="0" w:color="auto"/>
                  </w:tcBorders>
                  <w:shd w:val="clear" w:color="auto" w:fill="auto"/>
                  <w:hideMark/>
                </w:tcPr>
                <w:p w:rsidR="00E35C0B" w:rsidRPr="00E35C0B" w:rsidRDefault="00E35C0B" w:rsidP="00E35C0B">
                  <w:pP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600" w:type="dxa"/>
                  <w:tcBorders>
                    <w:top w:val="nil"/>
                    <w:left w:val="nil"/>
                    <w:bottom w:val="single" w:sz="4" w:space="0" w:color="auto"/>
                    <w:right w:val="single" w:sz="4" w:space="0" w:color="auto"/>
                  </w:tcBorders>
                  <w:shd w:val="clear" w:color="auto" w:fill="auto"/>
                  <w:noWrap/>
                  <w:vAlign w:val="center"/>
                  <w:hideMark/>
                </w:tcPr>
                <w:p w:rsidR="00E35C0B" w:rsidRPr="00E35C0B" w:rsidRDefault="00E35C0B" w:rsidP="00E35C0B">
                  <w:pPr>
                    <w:jc w:val="cente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460" w:type="dxa"/>
                  <w:tcBorders>
                    <w:top w:val="nil"/>
                    <w:left w:val="nil"/>
                    <w:bottom w:val="single" w:sz="4" w:space="0" w:color="auto"/>
                    <w:right w:val="single" w:sz="4" w:space="0" w:color="auto"/>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460" w:type="dxa"/>
                  <w:tcBorders>
                    <w:top w:val="nil"/>
                    <w:left w:val="nil"/>
                    <w:bottom w:val="single" w:sz="4" w:space="0" w:color="auto"/>
                    <w:right w:val="single" w:sz="4" w:space="0" w:color="auto"/>
                  </w:tcBorders>
                  <w:shd w:val="clear" w:color="auto" w:fill="auto"/>
                  <w:noWrap/>
                  <w:vAlign w:val="center"/>
                  <w:hideMark/>
                </w:tcPr>
                <w:p w:rsidR="00E35C0B" w:rsidRPr="00E35C0B" w:rsidRDefault="00E35C0B" w:rsidP="00E35C0B">
                  <w:pP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340" w:type="dxa"/>
                  <w:tcBorders>
                    <w:top w:val="nil"/>
                    <w:left w:val="nil"/>
                    <w:bottom w:val="single" w:sz="4" w:space="0" w:color="auto"/>
                    <w:right w:val="single" w:sz="4" w:space="0" w:color="auto"/>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327" w:type="dxa"/>
                  <w:tcBorders>
                    <w:top w:val="nil"/>
                    <w:left w:val="nil"/>
                    <w:bottom w:val="single" w:sz="4" w:space="0" w:color="auto"/>
                    <w:right w:val="single" w:sz="4" w:space="0" w:color="auto"/>
                  </w:tcBorders>
                  <w:shd w:val="clear" w:color="auto" w:fill="auto"/>
                  <w:noWrap/>
                  <w:vAlign w:val="center"/>
                  <w:hideMark/>
                </w:tcPr>
                <w:p w:rsidR="00E35C0B" w:rsidRPr="00E35C0B" w:rsidRDefault="00E35C0B" w:rsidP="00E35C0B">
                  <w:pPr>
                    <w:jc w:val="cente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272" w:type="dxa"/>
                  <w:tcBorders>
                    <w:top w:val="nil"/>
                    <w:left w:val="nil"/>
                    <w:bottom w:val="single" w:sz="4" w:space="0" w:color="auto"/>
                    <w:right w:val="single" w:sz="4" w:space="0" w:color="auto"/>
                  </w:tcBorders>
                  <w:shd w:val="clear" w:color="auto" w:fill="auto"/>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001" w:type="dxa"/>
                  <w:tcBorders>
                    <w:top w:val="nil"/>
                    <w:left w:val="nil"/>
                    <w:bottom w:val="single" w:sz="4" w:space="0" w:color="auto"/>
                    <w:right w:val="single" w:sz="4" w:space="0" w:color="auto"/>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360" w:type="dxa"/>
                  <w:tcBorders>
                    <w:top w:val="nil"/>
                    <w:left w:val="nil"/>
                    <w:bottom w:val="single" w:sz="4" w:space="0" w:color="auto"/>
                    <w:right w:val="single" w:sz="8" w:space="0" w:color="auto"/>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r>
            <w:tr w:rsidR="00E35C0B" w:rsidRPr="00E35C0B" w:rsidTr="00E35C0B">
              <w:trPr>
                <w:trHeight w:val="435"/>
              </w:trPr>
              <w:tc>
                <w:tcPr>
                  <w:tcW w:w="3294" w:type="dxa"/>
                  <w:tcBorders>
                    <w:top w:val="single" w:sz="4" w:space="0" w:color="auto"/>
                    <w:left w:val="single" w:sz="8" w:space="0" w:color="auto"/>
                    <w:bottom w:val="single" w:sz="4" w:space="0" w:color="auto"/>
                    <w:right w:val="nil"/>
                  </w:tcBorders>
                  <w:shd w:val="clear" w:color="auto" w:fill="auto"/>
                  <w:hideMark/>
                </w:tcPr>
                <w:p w:rsidR="00E35C0B" w:rsidRPr="00E35C0B" w:rsidRDefault="00E35C0B" w:rsidP="00E35C0B">
                  <w:pPr>
                    <w:rPr>
                      <w:rFonts w:ascii="Times New Roman" w:hAnsi="Times New Roman"/>
                      <w:sz w:val="22"/>
                      <w:szCs w:val="22"/>
                      <w:lang w:val="ru-RU" w:eastAsia="ru-RU" w:bidi="ar-SA"/>
                    </w:rPr>
                  </w:pPr>
                  <w:r w:rsidRPr="00E35C0B">
                    <w:rPr>
                      <w:rFonts w:ascii="Times New Roman" w:hAnsi="Times New Roman"/>
                      <w:sz w:val="22"/>
                      <w:szCs w:val="22"/>
                      <w:lang w:val="ru-RU" w:eastAsia="ru-RU" w:bidi="ar-SA"/>
                    </w:rPr>
                    <w:t>ВСЕГО:</w:t>
                  </w:r>
                </w:p>
              </w:tc>
              <w:tc>
                <w:tcPr>
                  <w:tcW w:w="60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center"/>
                    <w:rPr>
                      <w:rFonts w:ascii="Times New Roman" w:hAnsi="Times New Roman"/>
                      <w:sz w:val="22"/>
                      <w:szCs w:val="22"/>
                      <w:lang w:val="ru-RU" w:eastAsia="ru-RU" w:bidi="ar-SA"/>
                    </w:rPr>
                  </w:pPr>
                  <w:r w:rsidRPr="00E35C0B">
                    <w:rPr>
                      <w:rFonts w:ascii="Times New Roman" w:hAnsi="Times New Roman"/>
                      <w:sz w:val="22"/>
                      <w:szCs w:val="22"/>
                      <w:lang w:val="ru-RU" w:eastAsia="ru-RU" w:bidi="ar-SA"/>
                    </w:rPr>
                    <w:t>230</w:t>
                  </w:r>
                </w:p>
              </w:tc>
              <w:tc>
                <w:tcPr>
                  <w:tcW w:w="46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46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34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327"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cente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272" w:type="dxa"/>
                  <w:tcBorders>
                    <w:top w:val="nil"/>
                    <w:left w:val="single" w:sz="4" w:space="0" w:color="auto"/>
                    <w:bottom w:val="single" w:sz="4" w:space="0" w:color="auto"/>
                    <w:right w:val="nil"/>
                  </w:tcBorders>
                  <w:shd w:val="clear" w:color="auto" w:fill="auto"/>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0,00</w:t>
                  </w:r>
                </w:p>
              </w:tc>
              <w:tc>
                <w:tcPr>
                  <w:tcW w:w="1001"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0,00</w:t>
                  </w:r>
                </w:p>
              </w:tc>
              <w:tc>
                <w:tcPr>
                  <w:tcW w:w="136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0,00</w:t>
                  </w:r>
                </w:p>
              </w:tc>
            </w:tr>
            <w:tr w:rsidR="00E35C0B" w:rsidRPr="00E35C0B" w:rsidTr="00E35C0B">
              <w:trPr>
                <w:trHeight w:val="855"/>
              </w:trPr>
              <w:tc>
                <w:tcPr>
                  <w:tcW w:w="3294" w:type="dxa"/>
                  <w:tcBorders>
                    <w:top w:val="single" w:sz="4" w:space="0" w:color="auto"/>
                    <w:left w:val="single" w:sz="8" w:space="0" w:color="auto"/>
                    <w:bottom w:val="single" w:sz="4" w:space="0" w:color="auto"/>
                    <w:right w:val="nil"/>
                  </w:tcBorders>
                  <w:shd w:val="clear" w:color="auto" w:fill="auto"/>
                  <w:hideMark/>
                </w:tcPr>
                <w:p w:rsidR="00E35C0B" w:rsidRPr="00E35C0B" w:rsidRDefault="00E35C0B" w:rsidP="00E35C0B">
                  <w:pP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cente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46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46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34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327"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cente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272" w:type="dxa"/>
                  <w:tcBorders>
                    <w:top w:val="nil"/>
                    <w:left w:val="single" w:sz="4" w:space="0" w:color="auto"/>
                    <w:bottom w:val="single" w:sz="4" w:space="0" w:color="auto"/>
                    <w:right w:val="nil"/>
                  </w:tcBorders>
                  <w:shd w:val="clear" w:color="auto" w:fill="auto"/>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001"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36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r>
            <w:tr w:rsidR="00E35C0B" w:rsidRPr="00E35C0B" w:rsidTr="00E35C0B">
              <w:trPr>
                <w:trHeight w:val="615"/>
              </w:trPr>
              <w:tc>
                <w:tcPr>
                  <w:tcW w:w="3294" w:type="dxa"/>
                  <w:tcBorders>
                    <w:top w:val="single" w:sz="4" w:space="0" w:color="auto"/>
                    <w:left w:val="single" w:sz="8" w:space="0" w:color="auto"/>
                    <w:bottom w:val="single" w:sz="4" w:space="0" w:color="auto"/>
                    <w:right w:val="nil"/>
                  </w:tcBorders>
                  <w:shd w:val="clear" w:color="auto" w:fill="auto"/>
                  <w:hideMark/>
                </w:tcPr>
                <w:p w:rsidR="00E35C0B" w:rsidRPr="00E35C0B" w:rsidRDefault="00E35C0B" w:rsidP="00E35C0B">
                  <w:pP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cente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46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46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34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327"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cente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272" w:type="dxa"/>
                  <w:tcBorders>
                    <w:top w:val="nil"/>
                    <w:left w:val="single" w:sz="4" w:space="0" w:color="auto"/>
                    <w:bottom w:val="single" w:sz="4" w:space="0" w:color="auto"/>
                    <w:right w:val="nil"/>
                  </w:tcBorders>
                  <w:shd w:val="clear" w:color="auto" w:fill="auto"/>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001"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36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r>
            <w:tr w:rsidR="00E35C0B" w:rsidRPr="00E35C0B" w:rsidTr="00E35C0B">
              <w:trPr>
                <w:trHeight w:val="765"/>
              </w:trPr>
              <w:tc>
                <w:tcPr>
                  <w:tcW w:w="3294" w:type="dxa"/>
                  <w:tcBorders>
                    <w:top w:val="single" w:sz="4" w:space="0" w:color="auto"/>
                    <w:left w:val="single" w:sz="8" w:space="0" w:color="auto"/>
                    <w:bottom w:val="single" w:sz="4" w:space="0" w:color="auto"/>
                    <w:right w:val="nil"/>
                  </w:tcBorders>
                  <w:shd w:val="clear" w:color="auto" w:fill="auto"/>
                  <w:hideMark/>
                </w:tcPr>
                <w:p w:rsidR="00E35C0B" w:rsidRPr="00E35C0B" w:rsidRDefault="00E35C0B" w:rsidP="00E35C0B">
                  <w:pP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cente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46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46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34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327"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cente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272" w:type="dxa"/>
                  <w:tcBorders>
                    <w:top w:val="nil"/>
                    <w:left w:val="single" w:sz="4" w:space="0" w:color="auto"/>
                    <w:bottom w:val="single" w:sz="4" w:space="0" w:color="auto"/>
                    <w:right w:val="nil"/>
                  </w:tcBorders>
                  <w:shd w:val="clear" w:color="auto" w:fill="auto"/>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001"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36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r>
            <w:tr w:rsidR="00E35C0B" w:rsidRPr="00E35C0B" w:rsidTr="00E35C0B">
              <w:trPr>
                <w:trHeight w:val="690"/>
              </w:trPr>
              <w:tc>
                <w:tcPr>
                  <w:tcW w:w="3294" w:type="dxa"/>
                  <w:tcBorders>
                    <w:top w:val="single" w:sz="4" w:space="0" w:color="auto"/>
                    <w:left w:val="single" w:sz="8" w:space="0" w:color="auto"/>
                    <w:bottom w:val="single" w:sz="4" w:space="0" w:color="auto"/>
                    <w:right w:val="nil"/>
                  </w:tcBorders>
                  <w:shd w:val="clear" w:color="auto" w:fill="auto"/>
                  <w:hideMark/>
                </w:tcPr>
                <w:p w:rsidR="00E35C0B" w:rsidRPr="00E35C0B" w:rsidRDefault="00E35C0B" w:rsidP="00E35C0B">
                  <w:pP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cente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46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46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34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327"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cente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272" w:type="dxa"/>
                  <w:tcBorders>
                    <w:top w:val="nil"/>
                    <w:left w:val="single" w:sz="4" w:space="0" w:color="auto"/>
                    <w:bottom w:val="single" w:sz="4" w:space="0" w:color="auto"/>
                    <w:right w:val="nil"/>
                  </w:tcBorders>
                  <w:shd w:val="clear" w:color="auto" w:fill="auto"/>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001"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36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r>
            <w:tr w:rsidR="00E35C0B" w:rsidRPr="00E35C0B" w:rsidTr="00E35C0B">
              <w:trPr>
                <w:trHeight w:val="960"/>
              </w:trPr>
              <w:tc>
                <w:tcPr>
                  <w:tcW w:w="3294" w:type="dxa"/>
                  <w:tcBorders>
                    <w:top w:val="single" w:sz="4" w:space="0" w:color="auto"/>
                    <w:left w:val="single" w:sz="8" w:space="0" w:color="auto"/>
                    <w:bottom w:val="single" w:sz="4" w:space="0" w:color="auto"/>
                    <w:right w:val="nil"/>
                  </w:tcBorders>
                  <w:shd w:val="clear" w:color="auto" w:fill="auto"/>
                  <w:hideMark/>
                </w:tcPr>
                <w:p w:rsidR="00E35C0B" w:rsidRPr="00E35C0B" w:rsidRDefault="00E35C0B" w:rsidP="00E35C0B">
                  <w:pP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cente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46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46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34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327"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cente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272" w:type="dxa"/>
                  <w:tcBorders>
                    <w:top w:val="nil"/>
                    <w:left w:val="single" w:sz="4" w:space="0" w:color="auto"/>
                    <w:bottom w:val="single" w:sz="4" w:space="0" w:color="auto"/>
                    <w:right w:val="nil"/>
                  </w:tcBorders>
                  <w:shd w:val="clear" w:color="auto" w:fill="auto"/>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001"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36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r>
            <w:tr w:rsidR="00E35C0B" w:rsidRPr="00E35C0B" w:rsidTr="00E35C0B">
              <w:trPr>
                <w:trHeight w:val="615"/>
              </w:trPr>
              <w:tc>
                <w:tcPr>
                  <w:tcW w:w="3294" w:type="dxa"/>
                  <w:tcBorders>
                    <w:top w:val="single" w:sz="4" w:space="0" w:color="auto"/>
                    <w:left w:val="single" w:sz="8" w:space="0" w:color="auto"/>
                    <w:bottom w:val="single" w:sz="4" w:space="0" w:color="auto"/>
                    <w:right w:val="nil"/>
                  </w:tcBorders>
                  <w:shd w:val="clear" w:color="auto" w:fill="auto"/>
                  <w:hideMark/>
                </w:tcPr>
                <w:p w:rsidR="00E35C0B" w:rsidRPr="00E35C0B" w:rsidRDefault="00E35C0B" w:rsidP="00E35C0B">
                  <w:pP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cente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46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46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34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327"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cente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272" w:type="dxa"/>
                  <w:tcBorders>
                    <w:top w:val="nil"/>
                    <w:left w:val="single" w:sz="4" w:space="0" w:color="auto"/>
                    <w:bottom w:val="single" w:sz="4" w:space="0" w:color="auto"/>
                    <w:right w:val="nil"/>
                  </w:tcBorders>
                  <w:shd w:val="clear" w:color="auto" w:fill="auto"/>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001"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36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r>
            <w:tr w:rsidR="00E35C0B" w:rsidRPr="00E35C0B" w:rsidTr="00E35C0B">
              <w:trPr>
                <w:trHeight w:val="555"/>
              </w:trPr>
              <w:tc>
                <w:tcPr>
                  <w:tcW w:w="3294" w:type="dxa"/>
                  <w:tcBorders>
                    <w:top w:val="single" w:sz="4" w:space="0" w:color="auto"/>
                    <w:left w:val="single" w:sz="8" w:space="0" w:color="auto"/>
                    <w:bottom w:val="single" w:sz="4" w:space="0" w:color="auto"/>
                    <w:right w:val="nil"/>
                  </w:tcBorders>
                  <w:shd w:val="clear" w:color="auto" w:fill="auto"/>
                  <w:hideMark/>
                </w:tcPr>
                <w:p w:rsidR="00E35C0B" w:rsidRPr="00E35C0B" w:rsidRDefault="00E35C0B" w:rsidP="00E35C0B">
                  <w:pP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cente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46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46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34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327"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cente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272" w:type="dxa"/>
                  <w:tcBorders>
                    <w:top w:val="nil"/>
                    <w:left w:val="single" w:sz="4" w:space="0" w:color="auto"/>
                    <w:bottom w:val="single" w:sz="4" w:space="0" w:color="auto"/>
                    <w:right w:val="nil"/>
                  </w:tcBorders>
                  <w:shd w:val="clear" w:color="auto" w:fill="auto"/>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001"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36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r>
            <w:tr w:rsidR="00E35C0B" w:rsidRPr="00E35C0B" w:rsidTr="00E35C0B">
              <w:trPr>
                <w:trHeight w:val="615"/>
              </w:trPr>
              <w:tc>
                <w:tcPr>
                  <w:tcW w:w="3294" w:type="dxa"/>
                  <w:tcBorders>
                    <w:top w:val="single" w:sz="4" w:space="0" w:color="auto"/>
                    <w:left w:val="single" w:sz="8" w:space="0" w:color="auto"/>
                    <w:bottom w:val="single" w:sz="4" w:space="0" w:color="auto"/>
                    <w:right w:val="nil"/>
                  </w:tcBorders>
                  <w:shd w:val="clear" w:color="auto" w:fill="auto"/>
                  <w:hideMark/>
                </w:tcPr>
                <w:p w:rsidR="00E35C0B" w:rsidRPr="00E35C0B" w:rsidRDefault="00E35C0B" w:rsidP="00E35C0B">
                  <w:pP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cente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46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46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34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327"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cente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272" w:type="dxa"/>
                  <w:tcBorders>
                    <w:top w:val="nil"/>
                    <w:left w:val="single" w:sz="4" w:space="0" w:color="auto"/>
                    <w:bottom w:val="single" w:sz="4" w:space="0" w:color="auto"/>
                    <w:right w:val="nil"/>
                  </w:tcBorders>
                  <w:shd w:val="clear" w:color="auto" w:fill="auto"/>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001"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360" w:type="dxa"/>
                  <w:tcBorders>
                    <w:top w:val="nil"/>
                    <w:left w:val="single" w:sz="4" w:space="0" w:color="auto"/>
                    <w:bottom w:val="single" w:sz="4" w:space="0" w:color="auto"/>
                    <w:right w:val="single" w:sz="8" w:space="0" w:color="auto"/>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r>
            <w:tr w:rsidR="00E35C0B" w:rsidRPr="00E35C0B" w:rsidTr="00E35C0B">
              <w:trPr>
                <w:trHeight w:val="1485"/>
              </w:trPr>
              <w:tc>
                <w:tcPr>
                  <w:tcW w:w="3294" w:type="dxa"/>
                  <w:tcBorders>
                    <w:top w:val="single" w:sz="4" w:space="0" w:color="auto"/>
                    <w:left w:val="single" w:sz="8" w:space="0" w:color="auto"/>
                    <w:bottom w:val="single" w:sz="4" w:space="0" w:color="auto"/>
                    <w:right w:val="nil"/>
                  </w:tcBorders>
                  <w:shd w:val="clear" w:color="auto" w:fill="auto"/>
                  <w:hideMark/>
                </w:tcPr>
                <w:p w:rsidR="00E35C0B" w:rsidRPr="00E35C0B" w:rsidRDefault="00E35C0B" w:rsidP="00E35C0B">
                  <w:pP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60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cente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46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46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34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327"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cente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272" w:type="dxa"/>
                  <w:tcBorders>
                    <w:top w:val="nil"/>
                    <w:left w:val="single" w:sz="4" w:space="0" w:color="auto"/>
                    <w:bottom w:val="single" w:sz="4" w:space="0" w:color="auto"/>
                    <w:right w:val="nil"/>
                  </w:tcBorders>
                  <w:shd w:val="clear" w:color="auto" w:fill="auto"/>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001"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360" w:type="dxa"/>
                  <w:tcBorders>
                    <w:top w:val="nil"/>
                    <w:left w:val="single" w:sz="4" w:space="0" w:color="auto"/>
                    <w:bottom w:val="single" w:sz="4" w:space="0" w:color="auto"/>
                    <w:right w:val="nil"/>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r>
            <w:tr w:rsidR="00E35C0B" w:rsidRPr="00E35C0B" w:rsidTr="00E35C0B">
              <w:trPr>
                <w:trHeight w:val="435"/>
              </w:trPr>
              <w:tc>
                <w:tcPr>
                  <w:tcW w:w="3294" w:type="dxa"/>
                  <w:tcBorders>
                    <w:top w:val="single" w:sz="4" w:space="0" w:color="auto"/>
                    <w:left w:val="single" w:sz="8" w:space="0" w:color="auto"/>
                    <w:bottom w:val="single" w:sz="8" w:space="0" w:color="auto"/>
                    <w:right w:val="nil"/>
                  </w:tcBorders>
                  <w:shd w:val="clear" w:color="auto" w:fill="auto"/>
                  <w:hideMark/>
                </w:tcPr>
                <w:p w:rsidR="00E35C0B" w:rsidRPr="00E35C0B" w:rsidRDefault="00E35C0B" w:rsidP="00E35C0B">
                  <w:pP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600" w:type="dxa"/>
                  <w:tcBorders>
                    <w:top w:val="nil"/>
                    <w:left w:val="single" w:sz="4" w:space="0" w:color="auto"/>
                    <w:bottom w:val="single" w:sz="8" w:space="0" w:color="auto"/>
                    <w:right w:val="nil"/>
                  </w:tcBorders>
                  <w:shd w:val="clear" w:color="auto" w:fill="auto"/>
                  <w:noWrap/>
                  <w:vAlign w:val="center"/>
                  <w:hideMark/>
                </w:tcPr>
                <w:p w:rsidR="00E35C0B" w:rsidRPr="00E35C0B" w:rsidRDefault="00E35C0B" w:rsidP="00E35C0B">
                  <w:pPr>
                    <w:jc w:val="cente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460" w:type="dxa"/>
                  <w:tcBorders>
                    <w:top w:val="nil"/>
                    <w:left w:val="single" w:sz="4" w:space="0" w:color="auto"/>
                    <w:bottom w:val="single" w:sz="8" w:space="0" w:color="auto"/>
                    <w:right w:val="nil"/>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460" w:type="dxa"/>
                  <w:tcBorders>
                    <w:top w:val="nil"/>
                    <w:left w:val="single" w:sz="4" w:space="0" w:color="auto"/>
                    <w:bottom w:val="single" w:sz="8" w:space="0" w:color="auto"/>
                    <w:right w:val="nil"/>
                  </w:tcBorders>
                  <w:shd w:val="clear" w:color="auto" w:fill="auto"/>
                  <w:noWrap/>
                  <w:vAlign w:val="center"/>
                  <w:hideMark/>
                </w:tcPr>
                <w:p w:rsidR="00E35C0B" w:rsidRPr="00E35C0B" w:rsidRDefault="00E35C0B" w:rsidP="00E35C0B">
                  <w:pP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340" w:type="dxa"/>
                  <w:tcBorders>
                    <w:top w:val="nil"/>
                    <w:left w:val="single" w:sz="4" w:space="0" w:color="auto"/>
                    <w:bottom w:val="single" w:sz="8" w:space="0" w:color="auto"/>
                    <w:right w:val="nil"/>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327" w:type="dxa"/>
                  <w:tcBorders>
                    <w:top w:val="nil"/>
                    <w:left w:val="single" w:sz="4" w:space="0" w:color="auto"/>
                    <w:bottom w:val="single" w:sz="8" w:space="0" w:color="auto"/>
                    <w:right w:val="nil"/>
                  </w:tcBorders>
                  <w:shd w:val="clear" w:color="auto" w:fill="auto"/>
                  <w:noWrap/>
                  <w:vAlign w:val="center"/>
                  <w:hideMark/>
                </w:tcPr>
                <w:p w:rsidR="00E35C0B" w:rsidRPr="00E35C0B" w:rsidRDefault="00E35C0B" w:rsidP="00E35C0B">
                  <w:pPr>
                    <w:jc w:val="center"/>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272" w:type="dxa"/>
                  <w:tcBorders>
                    <w:top w:val="nil"/>
                    <w:left w:val="single" w:sz="4" w:space="0" w:color="auto"/>
                    <w:bottom w:val="single" w:sz="8" w:space="0" w:color="auto"/>
                    <w:right w:val="nil"/>
                  </w:tcBorders>
                  <w:shd w:val="clear" w:color="auto" w:fill="auto"/>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001" w:type="dxa"/>
                  <w:tcBorders>
                    <w:top w:val="nil"/>
                    <w:left w:val="single" w:sz="4" w:space="0" w:color="auto"/>
                    <w:bottom w:val="single" w:sz="8" w:space="0" w:color="auto"/>
                    <w:right w:val="nil"/>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c>
                <w:tcPr>
                  <w:tcW w:w="1360" w:type="dxa"/>
                  <w:tcBorders>
                    <w:top w:val="nil"/>
                    <w:left w:val="single" w:sz="4" w:space="0" w:color="auto"/>
                    <w:bottom w:val="single" w:sz="8" w:space="0" w:color="auto"/>
                    <w:right w:val="single" w:sz="8" w:space="0" w:color="auto"/>
                  </w:tcBorders>
                  <w:shd w:val="clear" w:color="auto" w:fill="auto"/>
                  <w:noWrap/>
                  <w:vAlign w:val="center"/>
                  <w:hideMark/>
                </w:tcPr>
                <w:p w:rsidR="00E35C0B" w:rsidRPr="00E35C0B" w:rsidRDefault="00E35C0B" w:rsidP="00E35C0B">
                  <w:pPr>
                    <w:jc w:val="right"/>
                    <w:rPr>
                      <w:rFonts w:ascii="Times New Roman" w:hAnsi="Times New Roman"/>
                      <w:sz w:val="22"/>
                      <w:szCs w:val="22"/>
                      <w:lang w:val="ru-RU" w:eastAsia="ru-RU" w:bidi="ar-SA"/>
                    </w:rPr>
                  </w:pPr>
                  <w:r w:rsidRPr="00E35C0B">
                    <w:rPr>
                      <w:rFonts w:ascii="Times New Roman" w:hAnsi="Times New Roman"/>
                      <w:sz w:val="22"/>
                      <w:szCs w:val="22"/>
                      <w:lang w:val="ru-RU" w:eastAsia="ru-RU" w:bidi="ar-SA"/>
                    </w:rPr>
                    <w:t> </w:t>
                  </w:r>
                </w:p>
              </w:tc>
            </w:tr>
          </w:tbl>
          <w:p w:rsidR="00E35C0B" w:rsidRDefault="00E35C0B" w:rsidP="00C443CB">
            <w:pPr>
              <w:rPr>
                <w:rFonts w:ascii="Times New Roman" w:hAnsi="Times New Roman"/>
                <w:lang w:val="ru-RU"/>
              </w:rPr>
            </w:pPr>
          </w:p>
          <w:tbl>
            <w:tblPr>
              <w:tblW w:w="0" w:type="auto"/>
              <w:tblLayout w:type="fixed"/>
              <w:tblCellMar>
                <w:left w:w="30" w:type="dxa"/>
                <w:right w:w="30" w:type="dxa"/>
              </w:tblCellMar>
              <w:tblLook w:val="0000" w:firstRow="0" w:lastRow="0" w:firstColumn="0" w:lastColumn="0" w:noHBand="0" w:noVBand="0"/>
            </w:tblPr>
            <w:tblGrid>
              <w:gridCol w:w="2586"/>
              <w:gridCol w:w="4110"/>
              <w:gridCol w:w="802"/>
              <w:gridCol w:w="758"/>
              <w:gridCol w:w="1902"/>
            </w:tblGrid>
            <w:tr w:rsidR="00E35C0B" w:rsidRPr="00201D75" w:rsidTr="00E35C0B">
              <w:trPr>
                <w:trHeight w:val="425"/>
              </w:trPr>
              <w:tc>
                <w:tcPr>
                  <w:tcW w:w="2586"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lang w:val="ru-RU" w:bidi="ar-SA"/>
                    </w:rPr>
                  </w:pPr>
                </w:p>
              </w:tc>
              <w:tc>
                <w:tcPr>
                  <w:tcW w:w="7572" w:type="dxa"/>
                  <w:gridSpan w:val="4"/>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 xml:space="preserve">                   Приложение № 13                                                                                                                                                                                              к решению ______________                                                                                                                                                                                        </w:t>
                  </w:r>
                  <w:proofErr w:type="gramStart"/>
                  <w:r>
                    <w:rPr>
                      <w:rFonts w:ascii="Times New Roman" w:eastAsiaTheme="minorHAnsi" w:hAnsi="Times New Roman"/>
                      <w:color w:val="000000"/>
                      <w:sz w:val="18"/>
                      <w:szCs w:val="18"/>
                      <w:lang w:val="ru-RU" w:bidi="ar-SA"/>
                    </w:rPr>
                    <w:t>сессии Совета депутатов Борисоглебского сельсовета                                                                                                                                                                                        Убинского района                                                                                                                                                                                                                  Новосибирской области шестого созыва</w:t>
                  </w:r>
                  <w:proofErr w:type="gramEnd"/>
                  <w:r>
                    <w:rPr>
                      <w:rFonts w:ascii="Times New Roman" w:eastAsiaTheme="minorHAnsi" w:hAnsi="Times New Roman"/>
                      <w:color w:val="000000"/>
                      <w:sz w:val="18"/>
                      <w:szCs w:val="18"/>
                      <w:lang w:val="ru-RU" w:bidi="ar-SA"/>
                    </w:rPr>
                    <w:t xml:space="preserve">                                                                                                                                                                                                         от 00.12.2020 № 00</w:t>
                  </w:r>
                </w:p>
              </w:tc>
            </w:tr>
            <w:tr w:rsidR="00E35C0B" w:rsidRPr="00201D75" w:rsidTr="00E35C0B">
              <w:trPr>
                <w:trHeight w:val="250"/>
              </w:trPr>
              <w:tc>
                <w:tcPr>
                  <w:tcW w:w="2586"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0"/>
                      <w:szCs w:val="20"/>
                      <w:lang w:val="ru-RU" w:bidi="ar-SA"/>
                    </w:rPr>
                  </w:pPr>
                </w:p>
              </w:tc>
              <w:tc>
                <w:tcPr>
                  <w:tcW w:w="4110" w:type="dxa"/>
                  <w:tcBorders>
                    <w:top w:val="nil"/>
                    <w:left w:val="nil"/>
                    <w:bottom w:val="nil"/>
                    <w:right w:val="nil"/>
                  </w:tcBorders>
                </w:tcPr>
                <w:p w:rsidR="00E35C0B" w:rsidRDefault="00E35C0B">
                  <w:pPr>
                    <w:autoSpaceDE w:val="0"/>
                    <w:autoSpaceDN w:val="0"/>
                    <w:adjustRightInd w:val="0"/>
                    <w:jc w:val="right"/>
                    <w:rPr>
                      <w:rFonts w:ascii="Arial" w:eastAsiaTheme="minorHAnsi" w:hAnsi="Arial" w:cs="Arial"/>
                      <w:color w:val="000000"/>
                      <w:sz w:val="20"/>
                      <w:szCs w:val="20"/>
                      <w:lang w:val="ru-RU" w:bidi="ar-SA"/>
                    </w:rPr>
                  </w:pPr>
                </w:p>
              </w:tc>
              <w:tc>
                <w:tcPr>
                  <w:tcW w:w="802" w:type="dxa"/>
                  <w:tcBorders>
                    <w:top w:val="nil"/>
                    <w:left w:val="nil"/>
                    <w:bottom w:val="nil"/>
                    <w:right w:val="nil"/>
                  </w:tcBorders>
                </w:tcPr>
                <w:p w:rsidR="00E35C0B" w:rsidRDefault="00E35C0B">
                  <w:pPr>
                    <w:autoSpaceDE w:val="0"/>
                    <w:autoSpaceDN w:val="0"/>
                    <w:adjustRightInd w:val="0"/>
                    <w:jc w:val="right"/>
                    <w:rPr>
                      <w:rFonts w:ascii="Arial" w:eastAsiaTheme="minorHAnsi" w:hAnsi="Arial" w:cs="Arial"/>
                      <w:color w:val="000000"/>
                      <w:sz w:val="20"/>
                      <w:szCs w:val="20"/>
                      <w:lang w:val="ru-RU" w:bidi="ar-SA"/>
                    </w:rPr>
                  </w:pPr>
                </w:p>
              </w:tc>
              <w:tc>
                <w:tcPr>
                  <w:tcW w:w="758" w:type="dxa"/>
                  <w:tcBorders>
                    <w:top w:val="nil"/>
                    <w:left w:val="nil"/>
                    <w:bottom w:val="nil"/>
                    <w:right w:val="nil"/>
                  </w:tcBorders>
                </w:tcPr>
                <w:p w:rsidR="00E35C0B" w:rsidRDefault="00E35C0B">
                  <w:pPr>
                    <w:autoSpaceDE w:val="0"/>
                    <w:autoSpaceDN w:val="0"/>
                    <w:adjustRightInd w:val="0"/>
                    <w:jc w:val="right"/>
                    <w:rPr>
                      <w:rFonts w:ascii="Arial" w:eastAsiaTheme="minorHAnsi" w:hAnsi="Arial" w:cs="Arial"/>
                      <w:color w:val="000000"/>
                      <w:sz w:val="20"/>
                      <w:szCs w:val="20"/>
                      <w:lang w:val="ru-RU" w:bidi="ar-SA"/>
                    </w:rPr>
                  </w:pPr>
                </w:p>
              </w:tc>
              <w:tc>
                <w:tcPr>
                  <w:tcW w:w="1902" w:type="dxa"/>
                  <w:tcBorders>
                    <w:top w:val="nil"/>
                    <w:left w:val="nil"/>
                    <w:bottom w:val="nil"/>
                    <w:right w:val="nil"/>
                  </w:tcBorders>
                </w:tcPr>
                <w:p w:rsidR="00E35C0B" w:rsidRDefault="00E35C0B">
                  <w:pPr>
                    <w:autoSpaceDE w:val="0"/>
                    <w:autoSpaceDN w:val="0"/>
                    <w:adjustRightInd w:val="0"/>
                    <w:jc w:val="right"/>
                    <w:rPr>
                      <w:rFonts w:ascii="Arial" w:eastAsiaTheme="minorHAnsi" w:hAnsi="Arial" w:cs="Arial"/>
                      <w:color w:val="000000"/>
                      <w:sz w:val="20"/>
                      <w:szCs w:val="20"/>
                      <w:lang w:val="ru-RU" w:bidi="ar-SA"/>
                    </w:rPr>
                  </w:pPr>
                </w:p>
              </w:tc>
            </w:tr>
            <w:tr w:rsidR="00E35C0B" w:rsidRPr="00201D75" w:rsidTr="00E35C0B">
              <w:trPr>
                <w:trHeight w:val="650"/>
              </w:trPr>
              <w:tc>
                <w:tcPr>
                  <w:tcW w:w="10158" w:type="dxa"/>
                  <w:gridSpan w:val="5"/>
                  <w:tcBorders>
                    <w:top w:val="nil"/>
                    <w:left w:val="nil"/>
                    <w:bottom w:val="nil"/>
                    <w:right w:val="nil"/>
                  </w:tcBorders>
                </w:tcPr>
                <w:p w:rsidR="00E35C0B" w:rsidRDefault="00E35C0B">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                                                                                                                            </w:t>
                  </w:r>
                </w:p>
              </w:tc>
            </w:tr>
            <w:tr w:rsidR="00E35C0B" w:rsidRPr="00201D75" w:rsidTr="00E35C0B">
              <w:trPr>
                <w:trHeight w:val="1274"/>
              </w:trPr>
              <w:tc>
                <w:tcPr>
                  <w:tcW w:w="10158" w:type="dxa"/>
                  <w:gridSpan w:val="5"/>
                  <w:tcBorders>
                    <w:top w:val="nil"/>
                    <w:left w:val="nil"/>
                    <w:bottom w:val="nil"/>
                    <w:right w:val="nil"/>
                  </w:tcBorders>
                </w:tcPr>
                <w:p w:rsidR="00E35C0B" w:rsidRDefault="00E35C0B">
                  <w:pPr>
                    <w:autoSpaceDE w:val="0"/>
                    <w:autoSpaceDN w:val="0"/>
                    <w:adjustRightInd w:val="0"/>
                    <w:jc w:val="center"/>
                    <w:rPr>
                      <w:rFonts w:ascii="Times New Roman" w:eastAsiaTheme="minorHAnsi" w:hAnsi="Times New Roman"/>
                      <w:b/>
                      <w:bCs/>
                      <w:color w:val="000000"/>
                      <w:sz w:val="28"/>
                      <w:szCs w:val="28"/>
                      <w:lang w:val="ru-RU" w:bidi="ar-SA"/>
                    </w:rPr>
                  </w:pPr>
                  <w:r>
                    <w:rPr>
                      <w:rFonts w:ascii="Times New Roman" w:eastAsiaTheme="minorHAnsi" w:hAnsi="Times New Roman"/>
                      <w:b/>
                      <w:bCs/>
                      <w:color w:val="000000"/>
                      <w:sz w:val="28"/>
                      <w:szCs w:val="28"/>
                      <w:lang w:val="ru-RU" w:bidi="ar-SA"/>
                    </w:rPr>
                    <w:lastRenderedPageBreak/>
                    <w:t xml:space="preserve">Источники финансирования дефицита бюджета Борисоглебского                                   </w:t>
                  </w:r>
                </w:p>
                <w:p w:rsidR="00E35C0B" w:rsidRDefault="00E35C0B">
                  <w:pPr>
                    <w:autoSpaceDE w:val="0"/>
                    <w:autoSpaceDN w:val="0"/>
                    <w:adjustRightInd w:val="0"/>
                    <w:jc w:val="center"/>
                    <w:rPr>
                      <w:rFonts w:ascii="Times New Roman" w:eastAsiaTheme="minorHAnsi" w:hAnsi="Times New Roman"/>
                      <w:b/>
                      <w:bCs/>
                      <w:color w:val="000000"/>
                      <w:sz w:val="28"/>
                      <w:szCs w:val="28"/>
                      <w:lang w:val="ru-RU" w:bidi="ar-SA"/>
                    </w:rPr>
                  </w:pPr>
                  <w:r>
                    <w:rPr>
                      <w:rFonts w:ascii="Times New Roman" w:eastAsiaTheme="minorHAnsi" w:hAnsi="Times New Roman"/>
                      <w:b/>
                      <w:bCs/>
                      <w:color w:val="000000"/>
                      <w:sz w:val="28"/>
                      <w:szCs w:val="28"/>
                      <w:lang w:val="ru-RU" w:bidi="ar-SA"/>
                    </w:rPr>
                    <w:t xml:space="preserve">             сельсовета Убинского района Новосибирской области                                                на 2021 год и плановый период 2022-2023 годы</w:t>
                  </w:r>
                </w:p>
                <w:p w:rsidR="00E35C0B" w:rsidRDefault="00E35C0B">
                  <w:pPr>
                    <w:autoSpaceDE w:val="0"/>
                    <w:autoSpaceDN w:val="0"/>
                    <w:adjustRightInd w:val="0"/>
                    <w:jc w:val="center"/>
                    <w:rPr>
                      <w:rFonts w:ascii="Arial" w:eastAsiaTheme="minorHAnsi" w:hAnsi="Arial" w:cs="Arial"/>
                      <w:color w:val="000000"/>
                      <w:sz w:val="28"/>
                      <w:szCs w:val="28"/>
                      <w:lang w:val="ru-RU" w:bidi="ar-SA"/>
                    </w:rPr>
                  </w:pPr>
                  <w:r>
                    <w:rPr>
                      <w:rFonts w:ascii="Times New Roman" w:eastAsiaTheme="minorHAnsi" w:hAnsi="Times New Roman"/>
                      <w:b/>
                      <w:bCs/>
                      <w:color w:val="000000"/>
                      <w:sz w:val="28"/>
                      <w:szCs w:val="28"/>
                      <w:lang w:val="ru-RU" w:bidi="ar-SA"/>
                    </w:rPr>
                    <w:t xml:space="preserve">                                                                    </w:t>
                  </w:r>
                  <w:r>
                    <w:rPr>
                      <w:rFonts w:ascii="Arial" w:eastAsiaTheme="minorHAnsi" w:hAnsi="Arial" w:cs="Arial"/>
                      <w:color w:val="000000"/>
                      <w:sz w:val="28"/>
                      <w:szCs w:val="28"/>
                      <w:lang w:val="ru-RU" w:bidi="ar-SA"/>
                    </w:rPr>
                    <w:t xml:space="preserve">                              </w:t>
                  </w:r>
                </w:p>
              </w:tc>
            </w:tr>
            <w:tr w:rsidR="00E35C0B" w:rsidTr="00E35C0B">
              <w:trPr>
                <w:trHeight w:val="586"/>
              </w:trPr>
              <w:tc>
                <w:tcPr>
                  <w:tcW w:w="2586"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Код</w:t>
                  </w:r>
                </w:p>
              </w:tc>
              <w:tc>
                <w:tcPr>
                  <w:tcW w:w="4110"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Наименование кода группы, подгруппы, статьи и  вида источников финансирования дефицитов бюджетов</w:t>
                  </w:r>
                </w:p>
              </w:tc>
              <w:tc>
                <w:tcPr>
                  <w:tcW w:w="1560" w:type="dxa"/>
                  <w:gridSpan w:val="2"/>
                  <w:tcBorders>
                    <w:top w:val="single" w:sz="6" w:space="0" w:color="auto"/>
                    <w:left w:val="single" w:sz="6" w:space="0" w:color="auto"/>
                    <w:bottom w:val="single" w:sz="6" w:space="0" w:color="auto"/>
                    <w:right w:val="nil"/>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 xml:space="preserve">сумма, </w:t>
                  </w:r>
                  <w:proofErr w:type="spellStart"/>
                  <w:r>
                    <w:rPr>
                      <w:rFonts w:ascii="Times New Roman" w:eastAsiaTheme="minorHAnsi" w:hAnsi="Times New Roman"/>
                      <w:color w:val="000000"/>
                      <w:sz w:val="18"/>
                      <w:szCs w:val="18"/>
                      <w:lang w:val="ru-RU" w:bidi="ar-SA"/>
                    </w:rPr>
                    <w:t>тыс</w:t>
                  </w:r>
                  <w:proofErr w:type="gramStart"/>
                  <w:r>
                    <w:rPr>
                      <w:rFonts w:ascii="Times New Roman" w:eastAsiaTheme="minorHAnsi" w:hAnsi="Times New Roman"/>
                      <w:color w:val="000000"/>
                      <w:sz w:val="18"/>
                      <w:szCs w:val="18"/>
                      <w:lang w:val="ru-RU" w:bidi="ar-SA"/>
                    </w:rPr>
                    <w:t>.р</w:t>
                  </w:r>
                  <w:proofErr w:type="gramEnd"/>
                  <w:r>
                    <w:rPr>
                      <w:rFonts w:ascii="Times New Roman" w:eastAsiaTheme="minorHAnsi" w:hAnsi="Times New Roman"/>
                      <w:color w:val="000000"/>
                      <w:sz w:val="18"/>
                      <w:szCs w:val="18"/>
                      <w:lang w:val="ru-RU" w:bidi="ar-SA"/>
                    </w:rPr>
                    <w:t>уб</w:t>
                  </w:r>
                  <w:proofErr w:type="spellEnd"/>
                  <w:r>
                    <w:rPr>
                      <w:rFonts w:ascii="Times New Roman" w:eastAsiaTheme="minorHAnsi" w:hAnsi="Times New Roman"/>
                      <w:color w:val="000000"/>
                      <w:sz w:val="18"/>
                      <w:szCs w:val="18"/>
                      <w:lang w:val="ru-RU" w:bidi="ar-SA"/>
                    </w:rPr>
                    <w:t>.</w:t>
                  </w:r>
                </w:p>
              </w:tc>
              <w:tc>
                <w:tcPr>
                  <w:tcW w:w="1902" w:type="dxa"/>
                  <w:tcBorders>
                    <w:top w:val="single" w:sz="6" w:space="0" w:color="auto"/>
                    <w:left w:val="nil"/>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p>
              </w:tc>
            </w:tr>
            <w:tr w:rsidR="00E35C0B" w:rsidTr="00E35C0B">
              <w:trPr>
                <w:trHeight w:val="523"/>
              </w:trPr>
              <w:tc>
                <w:tcPr>
                  <w:tcW w:w="2586"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p>
              </w:tc>
              <w:tc>
                <w:tcPr>
                  <w:tcW w:w="4110"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p>
              </w:tc>
              <w:tc>
                <w:tcPr>
                  <w:tcW w:w="802" w:type="dxa"/>
                  <w:tcBorders>
                    <w:top w:val="nil"/>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2021</w:t>
                  </w:r>
                </w:p>
              </w:tc>
              <w:tc>
                <w:tcPr>
                  <w:tcW w:w="758" w:type="dxa"/>
                  <w:tcBorders>
                    <w:top w:val="single" w:sz="6" w:space="0" w:color="auto"/>
                    <w:left w:val="single" w:sz="6" w:space="0" w:color="auto"/>
                    <w:bottom w:val="nil"/>
                    <w:right w:val="nil"/>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2022</w:t>
                  </w:r>
                </w:p>
              </w:tc>
              <w:tc>
                <w:tcPr>
                  <w:tcW w:w="1902" w:type="dxa"/>
                  <w:tcBorders>
                    <w:top w:val="single" w:sz="6" w:space="0" w:color="auto"/>
                    <w:left w:val="single" w:sz="6" w:space="0" w:color="auto"/>
                    <w:bottom w:val="nil"/>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2023</w:t>
                  </w:r>
                </w:p>
              </w:tc>
            </w:tr>
            <w:tr w:rsidR="00E35C0B" w:rsidTr="00E35C0B">
              <w:trPr>
                <w:trHeight w:val="262"/>
              </w:trPr>
              <w:tc>
                <w:tcPr>
                  <w:tcW w:w="2586"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1</w:t>
                  </w:r>
                </w:p>
              </w:tc>
              <w:tc>
                <w:tcPr>
                  <w:tcW w:w="4110"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2</w:t>
                  </w:r>
                </w:p>
              </w:tc>
              <w:tc>
                <w:tcPr>
                  <w:tcW w:w="802" w:type="dxa"/>
                  <w:tcBorders>
                    <w:top w:val="nil"/>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3</w:t>
                  </w:r>
                </w:p>
              </w:tc>
              <w:tc>
                <w:tcPr>
                  <w:tcW w:w="758" w:type="dxa"/>
                  <w:tcBorders>
                    <w:top w:val="single" w:sz="6" w:space="0" w:color="auto"/>
                    <w:left w:val="single" w:sz="6" w:space="0" w:color="auto"/>
                    <w:bottom w:val="nil"/>
                    <w:right w:val="nil"/>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4</w:t>
                  </w:r>
                </w:p>
              </w:tc>
              <w:tc>
                <w:tcPr>
                  <w:tcW w:w="1902" w:type="dxa"/>
                  <w:tcBorders>
                    <w:top w:val="single" w:sz="6" w:space="0" w:color="auto"/>
                    <w:left w:val="single" w:sz="6" w:space="0" w:color="auto"/>
                    <w:bottom w:val="nil"/>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5</w:t>
                  </w:r>
                </w:p>
              </w:tc>
            </w:tr>
            <w:tr w:rsidR="00E35C0B" w:rsidTr="00E35C0B">
              <w:trPr>
                <w:trHeight w:val="586"/>
              </w:trPr>
              <w:tc>
                <w:tcPr>
                  <w:tcW w:w="2586"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232 01 02 00 00 10 0000 710</w:t>
                  </w:r>
                </w:p>
              </w:tc>
              <w:tc>
                <w:tcPr>
                  <w:tcW w:w="4110"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rPr>
                      <w:rFonts w:ascii="Times New Roman" w:eastAsiaTheme="minorHAnsi" w:hAnsi="Times New Roman"/>
                      <w:color w:val="000000"/>
                      <w:sz w:val="18"/>
                      <w:szCs w:val="18"/>
                      <w:lang w:val="ru-RU" w:bidi="ar-SA"/>
                    </w:rPr>
                  </w:pPr>
                  <w:proofErr w:type="spellStart"/>
                  <w:r>
                    <w:rPr>
                      <w:rFonts w:ascii="Times New Roman" w:eastAsiaTheme="minorHAnsi" w:hAnsi="Times New Roman"/>
                      <w:color w:val="000000"/>
                      <w:sz w:val="18"/>
                      <w:szCs w:val="18"/>
                      <w:lang w:val="ru-RU" w:bidi="ar-SA"/>
                    </w:rPr>
                    <w:t>Полечение</w:t>
                  </w:r>
                  <w:proofErr w:type="spellEnd"/>
                  <w:r>
                    <w:rPr>
                      <w:rFonts w:ascii="Times New Roman" w:eastAsiaTheme="minorHAnsi" w:hAnsi="Times New Roman"/>
                      <w:color w:val="000000"/>
                      <w:sz w:val="18"/>
                      <w:szCs w:val="18"/>
                      <w:lang w:val="ru-RU" w:bidi="ar-SA"/>
                    </w:rPr>
                    <w:t xml:space="preserve"> кредитов от кредитных организаций бюджетами сельских поселений в валюте Российской Федерации.</w:t>
                  </w:r>
                </w:p>
              </w:tc>
              <w:tc>
                <w:tcPr>
                  <w:tcW w:w="802"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0</w:t>
                  </w:r>
                </w:p>
              </w:tc>
              <w:tc>
                <w:tcPr>
                  <w:tcW w:w="758"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0</w:t>
                  </w:r>
                </w:p>
              </w:tc>
              <w:tc>
                <w:tcPr>
                  <w:tcW w:w="1902"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0</w:t>
                  </w:r>
                </w:p>
              </w:tc>
            </w:tr>
            <w:tr w:rsidR="00E35C0B" w:rsidTr="00E35C0B">
              <w:trPr>
                <w:trHeight w:val="574"/>
              </w:trPr>
              <w:tc>
                <w:tcPr>
                  <w:tcW w:w="2586"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232 01 02 00 00 10 0000 810</w:t>
                  </w:r>
                </w:p>
              </w:tc>
              <w:tc>
                <w:tcPr>
                  <w:tcW w:w="4110"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Погашение бюджетами сельских поселений кредитов от кредитных организаций в валюте Российской Федерации.</w:t>
                  </w:r>
                </w:p>
              </w:tc>
              <w:tc>
                <w:tcPr>
                  <w:tcW w:w="802"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0</w:t>
                  </w:r>
                </w:p>
              </w:tc>
              <w:tc>
                <w:tcPr>
                  <w:tcW w:w="758"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0</w:t>
                  </w:r>
                </w:p>
              </w:tc>
              <w:tc>
                <w:tcPr>
                  <w:tcW w:w="1902"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0</w:t>
                  </w:r>
                </w:p>
              </w:tc>
            </w:tr>
            <w:tr w:rsidR="00E35C0B" w:rsidTr="00E35C0B">
              <w:trPr>
                <w:trHeight w:val="912"/>
              </w:trPr>
              <w:tc>
                <w:tcPr>
                  <w:tcW w:w="2586"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232 01 03 01 00 10 0000 710</w:t>
                  </w:r>
                </w:p>
              </w:tc>
              <w:tc>
                <w:tcPr>
                  <w:tcW w:w="4110"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02"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0</w:t>
                  </w:r>
                </w:p>
              </w:tc>
              <w:tc>
                <w:tcPr>
                  <w:tcW w:w="758"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0</w:t>
                  </w:r>
                </w:p>
              </w:tc>
              <w:tc>
                <w:tcPr>
                  <w:tcW w:w="1902"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0</w:t>
                  </w:r>
                </w:p>
              </w:tc>
            </w:tr>
            <w:tr w:rsidR="00E35C0B" w:rsidTr="00E35C0B">
              <w:trPr>
                <w:trHeight w:val="787"/>
              </w:trPr>
              <w:tc>
                <w:tcPr>
                  <w:tcW w:w="2586"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232 01 03 01 00 10 0000 810</w:t>
                  </w:r>
                </w:p>
              </w:tc>
              <w:tc>
                <w:tcPr>
                  <w:tcW w:w="4110"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 xml:space="preserve">Погашение бюджетами сельских поселений кредитов от других бюджетов бюджетной системы Российской Федерации в валюте Российской Федерации. </w:t>
                  </w:r>
                </w:p>
              </w:tc>
              <w:tc>
                <w:tcPr>
                  <w:tcW w:w="802"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0</w:t>
                  </w:r>
                </w:p>
              </w:tc>
              <w:tc>
                <w:tcPr>
                  <w:tcW w:w="758"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0</w:t>
                  </w:r>
                </w:p>
              </w:tc>
              <w:tc>
                <w:tcPr>
                  <w:tcW w:w="1902"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0</w:t>
                  </w:r>
                </w:p>
              </w:tc>
            </w:tr>
            <w:tr w:rsidR="00E35C0B" w:rsidTr="00E35C0B">
              <w:trPr>
                <w:trHeight w:val="713"/>
              </w:trPr>
              <w:tc>
                <w:tcPr>
                  <w:tcW w:w="2586"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232 01 06 05 01 10 0000 540</w:t>
                  </w:r>
                </w:p>
              </w:tc>
              <w:tc>
                <w:tcPr>
                  <w:tcW w:w="4110"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 xml:space="preserve">Предоставление бюджетного кредита юридическим лицам из </w:t>
                  </w:r>
                  <w:proofErr w:type="spellStart"/>
                  <w:r>
                    <w:rPr>
                      <w:rFonts w:ascii="Times New Roman" w:eastAsiaTheme="minorHAnsi" w:hAnsi="Times New Roman"/>
                      <w:color w:val="000000"/>
                      <w:sz w:val="18"/>
                      <w:szCs w:val="18"/>
                      <w:lang w:val="ru-RU" w:bidi="ar-SA"/>
                    </w:rPr>
                    <w:t>бюжета</w:t>
                  </w:r>
                  <w:proofErr w:type="spellEnd"/>
                  <w:r>
                    <w:rPr>
                      <w:rFonts w:ascii="Times New Roman" w:eastAsiaTheme="minorHAnsi" w:hAnsi="Times New Roman"/>
                      <w:color w:val="000000"/>
                      <w:sz w:val="18"/>
                      <w:szCs w:val="18"/>
                      <w:lang w:val="ru-RU" w:bidi="ar-SA"/>
                    </w:rPr>
                    <w:t xml:space="preserve"> сельских поселений в валюте Российской Федерации.</w:t>
                  </w:r>
                </w:p>
              </w:tc>
              <w:tc>
                <w:tcPr>
                  <w:tcW w:w="802"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0</w:t>
                  </w:r>
                </w:p>
              </w:tc>
              <w:tc>
                <w:tcPr>
                  <w:tcW w:w="758"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0</w:t>
                  </w:r>
                </w:p>
              </w:tc>
              <w:tc>
                <w:tcPr>
                  <w:tcW w:w="1902"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0</w:t>
                  </w:r>
                </w:p>
              </w:tc>
            </w:tr>
            <w:tr w:rsidR="00E35C0B" w:rsidTr="00E35C0B">
              <w:trPr>
                <w:trHeight w:val="713"/>
              </w:trPr>
              <w:tc>
                <w:tcPr>
                  <w:tcW w:w="2586"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232 01 06 05 01 10 0000 640</w:t>
                  </w:r>
                </w:p>
              </w:tc>
              <w:tc>
                <w:tcPr>
                  <w:tcW w:w="4110"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 xml:space="preserve">Возврат бюджетных </w:t>
                  </w:r>
                  <w:proofErr w:type="spellStart"/>
                  <w:r>
                    <w:rPr>
                      <w:rFonts w:ascii="Times New Roman" w:eastAsiaTheme="minorHAnsi" w:hAnsi="Times New Roman"/>
                      <w:color w:val="000000"/>
                      <w:sz w:val="18"/>
                      <w:szCs w:val="18"/>
                      <w:lang w:val="ru-RU" w:bidi="ar-SA"/>
                    </w:rPr>
                    <w:t>кредитов</w:t>
                  </w:r>
                  <w:proofErr w:type="gramStart"/>
                  <w:r>
                    <w:rPr>
                      <w:rFonts w:ascii="Times New Roman" w:eastAsiaTheme="minorHAnsi" w:hAnsi="Times New Roman"/>
                      <w:color w:val="000000"/>
                      <w:sz w:val="18"/>
                      <w:szCs w:val="18"/>
                      <w:lang w:val="ru-RU" w:bidi="ar-SA"/>
                    </w:rPr>
                    <w:t>,п</w:t>
                  </w:r>
                  <w:proofErr w:type="gramEnd"/>
                  <w:r>
                    <w:rPr>
                      <w:rFonts w:ascii="Times New Roman" w:eastAsiaTheme="minorHAnsi" w:hAnsi="Times New Roman"/>
                      <w:color w:val="000000"/>
                      <w:sz w:val="18"/>
                      <w:szCs w:val="18"/>
                      <w:lang w:val="ru-RU" w:bidi="ar-SA"/>
                    </w:rPr>
                    <w:t>редоставленных</w:t>
                  </w:r>
                  <w:proofErr w:type="spellEnd"/>
                  <w:r>
                    <w:rPr>
                      <w:rFonts w:ascii="Times New Roman" w:eastAsiaTheme="minorHAnsi" w:hAnsi="Times New Roman"/>
                      <w:color w:val="000000"/>
                      <w:sz w:val="18"/>
                      <w:szCs w:val="18"/>
                      <w:lang w:val="ru-RU" w:bidi="ar-SA"/>
                    </w:rPr>
                    <w:t xml:space="preserve"> юридическим лицам из бюджетов сельских поселений в валюте Российской Федерации.</w:t>
                  </w:r>
                </w:p>
              </w:tc>
              <w:tc>
                <w:tcPr>
                  <w:tcW w:w="802"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0</w:t>
                  </w:r>
                </w:p>
              </w:tc>
              <w:tc>
                <w:tcPr>
                  <w:tcW w:w="758" w:type="dxa"/>
                  <w:tcBorders>
                    <w:top w:val="nil"/>
                    <w:left w:val="single" w:sz="6" w:space="0" w:color="auto"/>
                    <w:bottom w:val="single" w:sz="6" w:space="0" w:color="auto"/>
                    <w:right w:val="nil"/>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0</w:t>
                  </w:r>
                </w:p>
              </w:tc>
              <w:tc>
                <w:tcPr>
                  <w:tcW w:w="1902" w:type="dxa"/>
                  <w:tcBorders>
                    <w:top w:val="nil"/>
                    <w:left w:val="single" w:sz="6" w:space="0" w:color="auto"/>
                    <w:bottom w:val="nil"/>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0</w:t>
                  </w:r>
                </w:p>
              </w:tc>
            </w:tr>
            <w:tr w:rsidR="00E35C0B" w:rsidTr="00E35C0B">
              <w:trPr>
                <w:trHeight w:val="386"/>
              </w:trPr>
              <w:tc>
                <w:tcPr>
                  <w:tcW w:w="2586"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232 01 05 00 00 00 0000 000</w:t>
                  </w:r>
                </w:p>
              </w:tc>
              <w:tc>
                <w:tcPr>
                  <w:tcW w:w="4110"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Изменение остатков средств на счетах по учету средств бюджета</w:t>
                  </w:r>
                </w:p>
              </w:tc>
              <w:tc>
                <w:tcPr>
                  <w:tcW w:w="802"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0</w:t>
                  </w:r>
                </w:p>
              </w:tc>
              <w:tc>
                <w:tcPr>
                  <w:tcW w:w="758"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0</w:t>
                  </w:r>
                </w:p>
              </w:tc>
              <w:tc>
                <w:tcPr>
                  <w:tcW w:w="1902"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0</w:t>
                  </w:r>
                </w:p>
              </w:tc>
            </w:tr>
            <w:tr w:rsidR="00E35C0B" w:rsidTr="00E35C0B">
              <w:trPr>
                <w:trHeight w:val="538"/>
              </w:trPr>
              <w:tc>
                <w:tcPr>
                  <w:tcW w:w="2586"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232 01 05 02 01 10 0000 510</w:t>
                  </w:r>
                </w:p>
              </w:tc>
              <w:tc>
                <w:tcPr>
                  <w:tcW w:w="4110"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Увеличение прочих денежных средств бюджетов сельских поселения</w:t>
                  </w:r>
                </w:p>
              </w:tc>
              <w:tc>
                <w:tcPr>
                  <w:tcW w:w="802"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-9007,1</w:t>
                  </w:r>
                </w:p>
              </w:tc>
              <w:tc>
                <w:tcPr>
                  <w:tcW w:w="758" w:type="dxa"/>
                  <w:tcBorders>
                    <w:top w:val="single" w:sz="6" w:space="0" w:color="auto"/>
                    <w:left w:val="single" w:sz="6" w:space="0" w:color="auto"/>
                    <w:bottom w:val="nil"/>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-2531,3</w:t>
                  </w:r>
                </w:p>
              </w:tc>
              <w:tc>
                <w:tcPr>
                  <w:tcW w:w="1902" w:type="dxa"/>
                  <w:tcBorders>
                    <w:top w:val="nil"/>
                    <w:left w:val="nil"/>
                    <w:bottom w:val="nil"/>
                    <w:right w:val="nil"/>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-2780,8</w:t>
                  </w:r>
                </w:p>
              </w:tc>
            </w:tr>
            <w:tr w:rsidR="00E35C0B" w:rsidTr="00E35C0B">
              <w:trPr>
                <w:trHeight w:val="401"/>
              </w:trPr>
              <w:tc>
                <w:tcPr>
                  <w:tcW w:w="2586"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232 01 05 02 01 10 0000 610</w:t>
                  </w:r>
                </w:p>
              </w:tc>
              <w:tc>
                <w:tcPr>
                  <w:tcW w:w="4110"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 xml:space="preserve">Уменьшение прочих  </w:t>
                  </w:r>
                  <w:proofErr w:type="spellStart"/>
                  <w:proofErr w:type="gramStart"/>
                  <w:r>
                    <w:rPr>
                      <w:rFonts w:ascii="Times New Roman" w:eastAsiaTheme="minorHAnsi" w:hAnsi="Times New Roman"/>
                      <w:color w:val="000000"/>
                      <w:sz w:val="18"/>
                      <w:szCs w:val="18"/>
                      <w:lang w:val="ru-RU" w:bidi="ar-SA"/>
                    </w:rPr>
                    <w:t>прочих</w:t>
                  </w:r>
                  <w:proofErr w:type="spellEnd"/>
                  <w:proofErr w:type="gramEnd"/>
                  <w:r>
                    <w:rPr>
                      <w:rFonts w:ascii="Times New Roman" w:eastAsiaTheme="minorHAnsi" w:hAnsi="Times New Roman"/>
                      <w:color w:val="000000"/>
                      <w:sz w:val="18"/>
                      <w:szCs w:val="18"/>
                      <w:lang w:val="ru-RU" w:bidi="ar-SA"/>
                    </w:rPr>
                    <w:t xml:space="preserve"> денежных средств бюджетов сельских поселения</w:t>
                  </w:r>
                </w:p>
              </w:tc>
              <w:tc>
                <w:tcPr>
                  <w:tcW w:w="802"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9007,1</w:t>
                  </w:r>
                </w:p>
              </w:tc>
              <w:tc>
                <w:tcPr>
                  <w:tcW w:w="758" w:type="dxa"/>
                  <w:tcBorders>
                    <w:top w:val="nil"/>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2531,3</w:t>
                  </w:r>
                </w:p>
              </w:tc>
              <w:tc>
                <w:tcPr>
                  <w:tcW w:w="1902" w:type="dxa"/>
                  <w:tcBorders>
                    <w:top w:val="nil"/>
                    <w:left w:val="nil"/>
                    <w:bottom w:val="nil"/>
                    <w:right w:val="nil"/>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2780,8</w:t>
                  </w:r>
                </w:p>
              </w:tc>
            </w:tr>
            <w:tr w:rsidR="00E35C0B" w:rsidTr="00E35C0B">
              <w:trPr>
                <w:trHeight w:val="650"/>
              </w:trPr>
              <w:tc>
                <w:tcPr>
                  <w:tcW w:w="2586"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232 01 06 06 00 10 0000 710</w:t>
                  </w:r>
                </w:p>
              </w:tc>
              <w:tc>
                <w:tcPr>
                  <w:tcW w:w="4110" w:type="dxa"/>
                  <w:tcBorders>
                    <w:top w:val="single" w:sz="6" w:space="0" w:color="auto"/>
                    <w:left w:val="nil"/>
                    <w:bottom w:val="single" w:sz="6" w:space="0" w:color="auto"/>
                    <w:right w:val="single" w:sz="6" w:space="0" w:color="auto"/>
                  </w:tcBorders>
                </w:tcPr>
                <w:p w:rsidR="00E35C0B" w:rsidRDefault="00E35C0B">
                  <w:pPr>
                    <w:autoSpaceDE w:val="0"/>
                    <w:autoSpaceDN w:val="0"/>
                    <w:adjustRightInd w:val="0"/>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 xml:space="preserve">Привлечение прочих </w:t>
                  </w:r>
                  <w:proofErr w:type="gramStart"/>
                  <w:r>
                    <w:rPr>
                      <w:rFonts w:ascii="Times New Roman" w:eastAsiaTheme="minorHAnsi" w:hAnsi="Times New Roman"/>
                      <w:color w:val="000000"/>
                      <w:sz w:val="18"/>
                      <w:szCs w:val="18"/>
                      <w:lang w:val="ru-RU" w:bidi="ar-SA"/>
                    </w:rPr>
                    <w:t>источников внутреннего финансирования дефицитов бюджетов сельских поселений</w:t>
                  </w:r>
                  <w:proofErr w:type="gramEnd"/>
                </w:p>
              </w:tc>
              <w:tc>
                <w:tcPr>
                  <w:tcW w:w="802"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0</w:t>
                  </w:r>
                </w:p>
              </w:tc>
              <w:tc>
                <w:tcPr>
                  <w:tcW w:w="758"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0</w:t>
                  </w:r>
                </w:p>
              </w:tc>
              <w:tc>
                <w:tcPr>
                  <w:tcW w:w="1902"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0</w:t>
                  </w:r>
                </w:p>
              </w:tc>
            </w:tr>
            <w:tr w:rsidR="00E35C0B" w:rsidTr="00E35C0B">
              <w:trPr>
                <w:trHeight w:val="612"/>
              </w:trPr>
              <w:tc>
                <w:tcPr>
                  <w:tcW w:w="2586"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232 01 06 06 00 10 0000 810</w:t>
                  </w:r>
                </w:p>
              </w:tc>
              <w:tc>
                <w:tcPr>
                  <w:tcW w:w="4110" w:type="dxa"/>
                  <w:tcBorders>
                    <w:top w:val="single" w:sz="6" w:space="0" w:color="auto"/>
                    <w:left w:val="nil"/>
                    <w:bottom w:val="single" w:sz="6" w:space="0" w:color="auto"/>
                    <w:right w:val="single" w:sz="6" w:space="0" w:color="auto"/>
                  </w:tcBorders>
                </w:tcPr>
                <w:p w:rsidR="00E35C0B" w:rsidRDefault="00E35C0B">
                  <w:pPr>
                    <w:autoSpaceDE w:val="0"/>
                    <w:autoSpaceDN w:val="0"/>
                    <w:adjustRightInd w:val="0"/>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 xml:space="preserve">Погашение обязательств за счет прочих </w:t>
                  </w:r>
                  <w:proofErr w:type="gramStart"/>
                  <w:r>
                    <w:rPr>
                      <w:rFonts w:ascii="Times New Roman" w:eastAsiaTheme="minorHAnsi" w:hAnsi="Times New Roman"/>
                      <w:color w:val="000000"/>
                      <w:sz w:val="18"/>
                      <w:szCs w:val="18"/>
                      <w:lang w:val="ru-RU" w:bidi="ar-SA"/>
                    </w:rPr>
                    <w:t>источников внутреннего финансирования дефицитов бюджетов сельских поселений</w:t>
                  </w:r>
                  <w:proofErr w:type="gramEnd"/>
                </w:p>
              </w:tc>
              <w:tc>
                <w:tcPr>
                  <w:tcW w:w="802"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0</w:t>
                  </w:r>
                </w:p>
              </w:tc>
              <w:tc>
                <w:tcPr>
                  <w:tcW w:w="758"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0</w:t>
                  </w:r>
                </w:p>
              </w:tc>
              <w:tc>
                <w:tcPr>
                  <w:tcW w:w="1902"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0</w:t>
                  </w:r>
                </w:p>
              </w:tc>
            </w:tr>
            <w:tr w:rsidR="00E35C0B" w:rsidTr="00E35C0B">
              <w:trPr>
                <w:trHeight w:val="214"/>
              </w:trPr>
              <w:tc>
                <w:tcPr>
                  <w:tcW w:w="2586" w:type="dxa"/>
                  <w:tcBorders>
                    <w:top w:val="single" w:sz="6" w:space="0" w:color="auto"/>
                    <w:left w:val="single" w:sz="6" w:space="0" w:color="auto"/>
                    <w:bottom w:val="single" w:sz="6" w:space="0" w:color="auto"/>
                    <w:right w:val="nil"/>
                  </w:tcBorders>
                </w:tcPr>
                <w:p w:rsidR="00E35C0B" w:rsidRDefault="00E35C0B">
                  <w:pPr>
                    <w:autoSpaceDE w:val="0"/>
                    <w:autoSpaceDN w:val="0"/>
                    <w:adjustRightInd w:val="0"/>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Итого</w:t>
                  </w:r>
                </w:p>
              </w:tc>
              <w:tc>
                <w:tcPr>
                  <w:tcW w:w="4110" w:type="dxa"/>
                  <w:tcBorders>
                    <w:top w:val="single" w:sz="6" w:space="0" w:color="auto"/>
                    <w:left w:val="nil"/>
                    <w:bottom w:val="single" w:sz="6" w:space="0" w:color="auto"/>
                    <w:right w:val="single" w:sz="6" w:space="0" w:color="auto"/>
                  </w:tcBorders>
                </w:tcPr>
                <w:p w:rsidR="00E35C0B" w:rsidRDefault="00E35C0B">
                  <w:pPr>
                    <w:autoSpaceDE w:val="0"/>
                    <w:autoSpaceDN w:val="0"/>
                    <w:adjustRightInd w:val="0"/>
                    <w:rPr>
                      <w:rFonts w:ascii="Times New Roman" w:eastAsiaTheme="minorHAnsi" w:hAnsi="Times New Roman"/>
                      <w:color w:val="000000"/>
                      <w:sz w:val="18"/>
                      <w:szCs w:val="18"/>
                      <w:lang w:val="ru-RU" w:bidi="ar-SA"/>
                    </w:rPr>
                  </w:pPr>
                </w:p>
              </w:tc>
              <w:tc>
                <w:tcPr>
                  <w:tcW w:w="802"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0</w:t>
                  </w:r>
                </w:p>
              </w:tc>
              <w:tc>
                <w:tcPr>
                  <w:tcW w:w="758"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0</w:t>
                  </w:r>
                </w:p>
              </w:tc>
              <w:tc>
                <w:tcPr>
                  <w:tcW w:w="1902"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0</w:t>
                  </w:r>
                </w:p>
              </w:tc>
            </w:tr>
          </w:tbl>
          <w:p w:rsidR="00E23C9D" w:rsidRDefault="00E23C9D" w:rsidP="00C443CB">
            <w:pPr>
              <w:rPr>
                <w:rFonts w:ascii="Times New Roman" w:hAnsi="Times New Roman"/>
                <w:lang w:val="ru-RU"/>
              </w:rPr>
            </w:pPr>
          </w:p>
          <w:p w:rsidR="00E35C0B" w:rsidRDefault="00E35C0B" w:rsidP="00C443CB">
            <w:pPr>
              <w:rPr>
                <w:rFonts w:ascii="Times New Roman" w:hAnsi="Times New Roman"/>
                <w:lang w:val="ru-RU"/>
              </w:rPr>
            </w:pPr>
          </w:p>
          <w:tbl>
            <w:tblPr>
              <w:tblW w:w="0" w:type="auto"/>
              <w:tblLayout w:type="fixed"/>
              <w:tblCellMar>
                <w:left w:w="30" w:type="dxa"/>
                <w:right w:w="30" w:type="dxa"/>
              </w:tblCellMar>
              <w:tblLook w:val="0000" w:firstRow="0" w:lastRow="0" w:firstColumn="0" w:lastColumn="0" w:noHBand="0" w:noVBand="0"/>
            </w:tblPr>
            <w:tblGrid>
              <w:gridCol w:w="242"/>
              <w:gridCol w:w="3336"/>
              <w:gridCol w:w="795"/>
              <w:gridCol w:w="801"/>
              <w:gridCol w:w="802"/>
              <w:gridCol w:w="734"/>
              <w:gridCol w:w="771"/>
              <w:gridCol w:w="801"/>
              <w:gridCol w:w="761"/>
              <w:gridCol w:w="727"/>
              <w:gridCol w:w="788"/>
            </w:tblGrid>
            <w:tr w:rsidR="00E35C0B" w:rsidTr="00E35C0B">
              <w:trPr>
                <w:trHeight w:val="154"/>
              </w:trPr>
              <w:tc>
                <w:tcPr>
                  <w:tcW w:w="3578" w:type="dxa"/>
                  <w:gridSpan w:val="2"/>
                  <w:tcBorders>
                    <w:top w:val="nil"/>
                    <w:left w:val="nil"/>
                    <w:bottom w:val="nil"/>
                    <w:right w:val="nil"/>
                  </w:tcBorders>
                </w:tcPr>
                <w:p w:rsidR="00E35C0B" w:rsidRPr="001C5794" w:rsidRDefault="00E35C0B">
                  <w:pPr>
                    <w:autoSpaceDE w:val="0"/>
                    <w:autoSpaceDN w:val="0"/>
                    <w:adjustRightInd w:val="0"/>
                    <w:jc w:val="right"/>
                    <w:rPr>
                      <w:rFonts w:ascii="Times New Roman" w:eastAsiaTheme="minorHAnsi" w:hAnsi="Times New Roman"/>
                      <w:color w:val="000000"/>
                      <w:sz w:val="20"/>
                      <w:szCs w:val="20"/>
                      <w:lang w:val="ru-RU" w:bidi="ar-SA"/>
                    </w:rPr>
                  </w:pPr>
                </w:p>
              </w:tc>
              <w:tc>
                <w:tcPr>
                  <w:tcW w:w="795" w:type="dxa"/>
                  <w:tcBorders>
                    <w:top w:val="nil"/>
                    <w:left w:val="nil"/>
                    <w:bottom w:val="nil"/>
                    <w:right w:val="nil"/>
                  </w:tcBorders>
                </w:tcPr>
                <w:p w:rsidR="00E35C0B" w:rsidRPr="001C5794" w:rsidRDefault="00E35C0B">
                  <w:pPr>
                    <w:autoSpaceDE w:val="0"/>
                    <w:autoSpaceDN w:val="0"/>
                    <w:adjustRightInd w:val="0"/>
                    <w:jc w:val="right"/>
                    <w:rPr>
                      <w:rFonts w:ascii="Times New Roman" w:eastAsiaTheme="minorHAnsi" w:hAnsi="Times New Roman"/>
                      <w:color w:val="000000"/>
                      <w:sz w:val="20"/>
                      <w:szCs w:val="20"/>
                      <w:lang w:val="ru-RU" w:bidi="ar-SA"/>
                    </w:rPr>
                  </w:pPr>
                </w:p>
              </w:tc>
              <w:tc>
                <w:tcPr>
                  <w:tcW w:w="801" w:type="dxa"/>
                  <w:tcBorders>
                    <w:top w:val="nil"/>
                    <w:left w:val="nil"/>
                    <w:bottom w:val="nil"/>
                    <w:right w:val="nil"/>
                  </w:tcBorders>
                </w:tcPr>
                <w:p w:rsidR="00E35C0B" w:rsidRPr="001C5794" w:rsidRDefault="00E35C0B">
                  <w:pPr>
                    <w:autoSpaceDE w:val="0"/>
                    <w:autoSpaceDN w:val="0"/>
                    <w:adjustRightInd w:val="0"/>
                    <w:jc w:val="right"/>
                    <w:rPr>
                      <w:rFonts w:ascii="Times New Roman" w:eastAsiaTheme="minorHAnsi" w:hAnsi="Times New Roman"/>
                      <w:color w:val="000000"/>
                      <w:sz w:val="20"/>
                      <w:szCs w:val="20"/>
                      <w:lang w:val="ru-RU" w:bidi="ar-SA"/>
                    </w:rPr>
                  </w:pPr>
                </w:p>
              </w:tc>
              <w:tc>
                <w:tcPr>
                  <w:tcW w:w="802" w:type="dxa"/>
                  <w:tcBorders>
                    <w:top w:val="nil"/>
                    <w:left w:val="nil"/>
                    <w:bottom w:val="nil"/>
                    <w:right w:val="nil"/>
                  </w:tcBorders>
                </w:tcPr>
                <w:p w:rsidR="00E35C0B" w:rsidRPr="001C5794" w:rsidRDefault="00E35C0B">
                  <w:pPr>
                    <w:autoSpaceDE w:val="0"/>
                    <w:autoSpaceDN w:val="0"/>
                    <w:adjustRightInd w:val="0"/>
                    <w:jc w:val="right"/>
                    <w:rPr>
                      <w:rFonts w:ascii="Times New Roman" w:eastAsiaTheme="minorHAnsi" w:hAnsi="Times New Roman"/>
                      <w:color w:val="000000"/>
                      <w:sz w:val="20"/>
                      <w:szCs w:val="20"/>
                      <w:lang w:val="ru-RU" w:bidi="ar-SA"/>
                    </w:rPr>
                  </w:pPr>
                </w:p>
              </w:tc>
              <w:tc>
                <w:tcPr>
                  <w:tcW w:w="734" w:type="dxa"/>
                  <w:tcBorders>
                    <w:top w:val="nil"/>
                    <w:left w:val="nil"/>
                    <w:bottom w:val="nil"/>
                    <w:right w:val="nil"/>
                  </w:tcBorders>
                </w:tcPr>
                <w:p w:rsidR="00E35C0B" w:rsidRPr="001C5794" w:rsidRDefault="00E35C0B">
                  <w:pPr>
                    <w:autoSpaceDE w:val="0"/>
                    <w:autoSpaceDN w:val="0"/>
                    <w:adjustRightInd w:val="0"/>
                    <w:jc w:val="right"/>
                    <w:rPr>
                      <w:rFonts w:ascii="Times New Roman" w:eastAsiaTheme="minorHAnsi" w:hAnsi="Times New Roman"/>
                      <w:color w:val="000000"/>
                      <w:sz w:val="20"/>
                      <w:szCs w:val="20"/>
                      <w:lang w:val="ru-RU" w:bidi="ar-SA"/>
                    </w:rPr>
                  </w:pPr>
                </w:p>
              </w:tc>
              <w:tc>
                <w:tcPr>
                  <w:tcW w:w="771" w:type="dxa"/>
                  <w:tcBorders>
                    <w:top w:val="nil"/>
                    <w:left w:val="nil"/>
                    <w:bottom w:val="nil"/>
                    <w:right w:val="nil"/>
                  </w:tcBorders>
                </w:tcPr>
                <w:p w:rsidR="00E35C0B" w:rsidRPr="001C5794" w:rsidRDefault="00E35C0B">
                  <w:pPr>
                    <w:autoSpaceDE w:val="0"/>
                    <w:autoSpaceDN w:val="0"/>
                    <w:adjustRightInd w:val="0"/>
                    <w:jc w:val="right"/>
                    <w:rPr>
                      <w:rFonts w:ascii="Times New Roman" w:eastAsiaTheme="minorHAnsi" w:hAnsi="Times New Roman"/>
                      <w:color w:val="000000"/>
                      <w:sz w:val="20"/>
                      <w:szCs w:val="20"/>
                      <w:lang w:val="ru-RU" w:bidi="ar-SA"/>
                    </w:rPr>
                  </w:pPr>
                </w:p>
              </w:tc>
              <w:tc>
                <w:tcPr>
                  <w:tcW w:w="3077" w:type="dxa"/>
                  <w:gridSpan w:val="4"/>
                  <w:tcBorders>
                    <w:top w:val="nil"/>
                    <w:left w:val="nil"/>
                    <w:bottom w:val="nil"/>
                    <w:right w:val="nil"/>
                  </w:tcBorders>
                </w:tcPr>
                <w:p w:rsidR="00110BBD" w:rsidRPr="001C5794" w:rsidRDefault="00E35C0B">
                  <w:pPr>
                    <w:autoSpaceDE w:val="0"/>
                    <w:autoSpaceDN w:val="0"/>
                    <w:adjustRightInd w:val="0"/>
                    <w:jc w:val="right"/>
                    <w:rPr>
                      <w:rFonts w:ascii="Times New Roman" w:eastAsiaTheme="minorHAnsi" w:hAnsi="Times New Roman"/>
                      <w:color w:val="000000"/>
                      <w:sz w:val="20"/>
                      <w:szCs w:val="20"/>
                      <w:lang w:val="ru-RU" w:bidi="ar-SA"/>
                    </w:rPr>
                  </w:pPr>
                  <w:r w:rsidRPr="001C5794">
                    <w:rPr>
                      <w:rFonts w:ascii="Times New Roman" w:eastAsiaTheme="minorHAnsi" w:hAnsi="Times New Roman"/>
                      <w:color w:val="000000"/>
                      <w:sz w:val="20"/>
                      <w:szCs w:val="20"/>
                      <w:lang w:val="ru-RU" w:bidi="ar-SA"/>
                    </w:rPr>
                    <w:t xml:space="preserve">Приложение № 14                                                                                                                                         к решению __________ </w:t>
                  </w:r>
                  <w:proofErr w:type="gramStart"/>
                  <w:r w:rsidRPr="001C5794">
                    <w:rPr>
                      <w:rFonts w:ascii="Times New Roman" w:eastAsiaTheme="minorHAnsi" w:hAnsi="Times New Roman"/>
                      <w:color w:val="000000"/>
                      <w:sz w:val="20"/>
                      <w:szCs w:val="20"/>
                      <w:lang w:val="ru-RU" w:bidi="ar-SA"/>
                    </w:rPr>
                    <w:t>сессии                                                                                                        Совета депутатов Борисоглебского сельсовета                                                                   Убинского района Новосибирской области                                                                                       шестого созыва</w:t>
                  </w:r>
                  <w:proofErr w:type="gramEnd"/>
                  <w:r w:rsidRPr="001C5794">
                    <w:rPr>
                      <w:rFonts w:ascii="Times New Roman" w:eastAsiaTheme="minorHAnsi" w:hAnsi="Times New Roman"/>
                      <w:color w:val="000000"/>
                      <w:sz w:val="20"/>
                      <w:szCs w:val="20"/>
                      <w:lang w:val="ru-RU" w:bidi="ar-SA"/>
                    </w:rPr>
                    <w:t xml:space="preserve"> </w:t>
                  </w:r>
                </w:p>
                <w:p w:rsidR="00E35C0B" w:rsidRPr="001C5794" w:rsidRDefault="00E35C0B">
                  <w:pPr>
                    <w:autoSpaceDE w:val="0"/>
                    <w:autoSpaceDN w:val="0"/>
                    <w:adjustRightInd w:val="0"/>
                    <w:jc w:val="right"/>
                    <w:rPr>
                      <w:rFonts w:ascii="Times New Roman" w:eastAsiaTheme="minorHAnsi" w:hAnsi="Times New Roman"/>
                      <w:color w:val="000000"/>
                      <w:sz w:val="20"/>
                      <w:szCs w:val="20"/>
                      <w:lang w:val="ru-RU" w:bidi="ar-SA"/>
                    </w:rPr>
                  </w:pPr>
                  <w:r w:rsidRPr="001C5794">
                    <w:rPr>
                      <w:rFonts w:ascii="Times New Roman" w:eastAsiaTheme="minorHAnsi" w:hAnsi="Times New Roman"/>
                      <w:color w:val="000000"/>
                      <w:sz w:val="20"/>
                      <w:szCs w:val="20"/>
                      <w:lang w:val="ru-RU" w:bidi="ar-SA"/>
                    </w:rPr>
                    <w:t xml:space="preserve">от 00.12.2020 г. № 00 </w:t>
                  </w:r>
                </w:p>
              </w:tc>
            </w:tr>
            <w:tr w:rsidR="00E35C0B" w:rsidTr="00E35C0B">
              <w:trPr>
                <w:trHeight w:val="154"/>
              </w:trPr>
              <w:tc>
                <w:tcPr>
                  <w:tcW w:w="242"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2"/>
                      <w:szCs w:val="22"/>
                      <w:lang w:val="ru-RU" w:bidi="ar-SA"/>
                    </w:rPr>
                  </w:pPr>
                </w:p>
              </w:tc>
              <w:tc>
                <w:tcPr>
                  <w:tcW w:w="3336"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0"/>
                      <w:szCs w:val="20"/>
                      <w:lang w:val="ru-RU" w:bidi="ar-SA"/>
                    </w:rPr>
                  </w:pPr>
                </w:p>
              </w:tc>
              <w:tc>
                <w:tcPr>
                  <w:tcW w:w="795"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0"/>
                      <w:szCs w:val="20"/>
                      <w:lang w:val="ru-RU" w:bidi="ar-SA"/>
                    </w:rPr>
                  </w:pPr>
                </w:p>
              </w:tc>
              <w:tc>
                <w:tcPr>
                  <w:tcW w:w="801"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0"/>
                      <w:szCs w:val="20"/>
                      <w:lang w:val="ru-RU" w:bidi="ar-SA"/>
                    </w:rPr>
                  </w:pPr>
                </w:p>
              </w:tc>
              <w:tc>
                <w:tcPr>
                  <w:tcW w:w="802"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0"/>
                      <w:szCs w:val="20"/>
                      <w:lang w:val="ru-RU" w:bidi="ar-SA"/>
                    </w:rPr>
                  </w:pPr>
                </w:p>
              </w:tc>
              <w:tc>
                <w:tcPr>
                  <w:tcW w:w="734"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0"/>
                      <w:szCs w:val="20"/>
                      <w:lang w:val="ru-RU" w:bidi="ar-SA"/>
                    </w:rPr>
                  </w:pPr>
                </w:p>
              </w:tc>
              <w:tc>
                <w:tcPr>
                  <w:tcW w:w="771"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0"/>
                      <w:szCs w:val="20"/>
                      <w:lang w:val="ru-RU" w:bidi="ar-SA"/>
                    </w:rPr>
                  </w:pPr>
                </w:p>
              </w:tc>
              <w:tc>
                <w:tcPr>
                  <w:tcW w:w="801" w:type="dxa"/>
                  <w:tcBorders>
                    <w:top w:val="nil"/>
                    <w:left w:val="nil"/>
                    <w:bottom w:val="nil"/>
                    <w:right w:val="nil"/>
                  </w:tcBorders>
                </w:tcPr>
                <w:p w:rsidR="00E35C0B" w:rsidRDefault="00E35C0B">
                  <w:pPr>
                    <w:autoSpaceDE w:val="0"/>
                    <w:autoSpaceDN w:val="0"/>
                    <w:adjustRightInd w:val="0"/>
                    <w:jc w:val="right"/>
                    <w:rPr>
                      <w:rFonts w:ascii="Arial" w:eastAsiaTheme="minorHAnsi" w:hAnsi="Arial" w:cs="Arial"/>
                      <w:color w:val="000000"/>
                      <w:sz w:val="20"/>
                      <w:szCs w:val="20"/>
                      <w:lang w:val="ru-RU" w:bidi="ar-SA"/>
                    </w:rPr>
                  </w:pPr>
                </w:p>
              </w:tc>
              <w:tc>
                <w:tcPr>
                  <w:tcW w:w="761" w:type="dxa"/>
                  <w:tcBorders>
                    <w:top w:val="nil"/>
                    <w:left w:val="nil"/>
                    <w:bottom w:val="nil"/>
                    <w:right w:val="nil"/>
                  </w:tcBorders>
                </w:tcPr>
                <w:p w:rsidR="00E35C0B" w:rsidRDefault="00E35C0B">
                  <w:pPr>
                    <w:autoSpaceDE w:val="0"/>
                    <w:autoSpaceDN w:val="0"/>
                    <w:adjustRightInd w:val="0"/>
                    <w:jc w:val="right"/>
                    <w:rPr>
                      <w:rFonts w:ascii="Arial" w:eastAsiaTheme="minorHAnsi" w:hAnsi="Arial" w:cs="Arial"/>
                      <w:color w:val="000000"/>
                      <w:sz w:val="20"/>
                      <w:szCs w:val="20"/>
                      <w:lang w:val="ru-RU" w:bidi="ar-SA"/>
                    </w:rPr>
                  </w:pPr>
                </w:p>
              </w:tc>
              <w:tc>
                <w:tcPr>
                  <w:tcW w:w="727" w:type="dxa"/>
                  <w:tcBorders>
                    <w:top w:val="nil"/>
                    <w:left w:val="nil"/>
                    <w:bottom w:val="nil"/>
                    <w:right w:val="nil"/>
                  </w:tcBorders>
                </w:tcPr>
                <w:p w:rsidR="00E35C0B" w:rsidRDefault="00E35C0B">
                  <w:pPr>
                    <w:autoSpaceDE w:val="0"/>
                    <w:autoSpaceDN w:val="0"/>
                    <w:adjustRightInd w:val="0"/>
                    <w:jc w:val="right"/>
                    <w:rPr>
                      <w:rFonts w:ascii="Arial" w:eastAsiaTheme="minorHAnsi" w:hAnsi="Arial" w:cs="Arial"/>
                      <w:color w:val="000000"/>
                      <w:sz w:val="20"/>
                      <w:szCs w:val="20"/>
                      <w:lang w:val="ru-RU" w:bidi="ar-SA"/>
                    </w:rPr>
                  </w:pPr>
                </w:p>
              </w:tc>
              <w:tc>
                <w:tcPr>
                  <w:tcW w:w="788" w:type="dxa"/>
                  <w:tcBorders>
                    <w:top w:val="nil"/>
                    <w:left w:val="nil"/>
                    <w:bottom w:val="nil"/>
                    <w:right w:val="nil"/>
                  </w:tcBorders>
                </w:tcPr>
                <w:p w:rsidR="00E35C0B" w:rsidRDefault="00E35C0B">
                  <w:pPr>
                    <w:autoSpaceDE w:val="0"/>
                    <w:autoSpaceDN w:val="0"/>
                    <w:adjustRightInd w:val="0"/>
                    <w:jc w:val="right"/>
                    <w:rPr>
                      <w:rFonts w:ascii="Arial" w:eastAsiaTheme="minorHAnsi" w:hAnsi="Arial" w:cs="Arial"/>
                      <w:color w:val="000000"/>
                      <w:sz w:val="20"/>
                      <w:szCs w:val="20"/>
                      <w:lang w:val="ru-RU" w:bidi="ar-SA"/>
                    </w:rPr>
                  </w:pPr>
                </w:p>
              </w:tc>
            </w:tr>
            <w:tr w:rsidR="00E35C0B" w:rsidTr="00E35C0B">
              <w:trPr>
                <w:trHeight w:val="154"/>
              </w:trPr>
              <w:tc>
                <w:tcPr>
                  <w:tcW w:w="242"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2"/>
                      <w:szCs w:val="22"/>
                      <w:lang w:val="ru-RU" w:bidi="ar-SA"/>
                    </w:rPr>
                  </w:pPr>
                </w:p>
              </w:tc>
              <w:tc>
                <w:tcPr>
                  <w:tcW w:w="3336"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0"/>
                      <w:szCs w:val="20"/>
                      <w:lang w:val="ru-RU" w:bidi="ar-SA"/>
                    </w:rPr>
                  </w:pPr>
                </w:p>
              </w:tc>
              <w:tc>
                <w:tcPr>
                  <w:tcW w:w="795"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0"/>
                      <w:szCs w:val="20"/>
                      <w:lang w:val="ru-RU" w:bidi="ar-SA"/>
                    </w:rPr>
                  </w:pPr>
                </w:p>
              </w:tc>
              <w:tc>
                <w:tcPr>
                  <w:tcW w:w="801"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0"/>
                      <w:szCs w:val="20"/>
                      <w:lang w:val="ru-RU" w:bidi="ar-SA"/>
                    </w:rPr>
                  </w:pPr>
                </w:p>
              </w:tc>
              <w:tc>
                <w:tcPr>
                  <w:tcW w:w="802"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0"/>
                      <w:szCs w:val="20"/>
                      <w:lang w:val="ru-RU" w:bidi="ar-SA"/>
                    </w:rPr>
                  </w:pPr>
                </w:p>
              </w:tc>
              <w:tc>
                <w:tcPr>
                  <w:tcW w:w="734"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0"/>
                      <w:szCs w:val="20"/>
                      <w:lang w:val="ru-RU" w:bidi="ar-SA"/>
                    </w:rPr>
                  </w:pPr>
                </w:p>
              </w:tc>
              <w:tc>
                <w:tcPr>
                  <w:tcW w:w="771"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0"/>
                      <w:szCs w:val="20"/>
                      <w:lang w:val="ru-RU" w:bidi="ar-SA"/>
                    </w:rPr>
                  </w:pPr>
                </w:p>
              </w:tc>
              <w:tc>
                <w:tcPr>
                  <w:tcW w:w="801" w:type="dxa"/>
                  <w:tcBorders>
                    <w:top w:val="nil"/>
                    <w:left w:val="nil"/>
                    <w:bottom w:val="nil"/>
                    <w:right w:val="nil"/>
                  </w:tcBorders>
                </w:tcPr>
                <w:p w:rsidR="00E35C0B" w:rsidRDefault="00E35C0B">
                  <w:pPr>
                    <w:autoSpaceDE w:val="0"/>
                    <w:autoSpaceDN w:val="0"/>
                    <w:adjustRightInd w:val="0"/>
                    <w:jc w:val="right"/>
                    <w:rPr>
                      <w:rFonts w:ascii="Arial" w:eastAsiaTheme="minorHAnsi" w:hAnsi="Arial" w:cs="Arial"/>
                      <w:color w:val="000000"/>
                      <w:sz w:val="20"/>
                      <w:szCs w:val="20"/>
                      <w:lang w:val="ru-RU" w:bidi="ar-SA"/>
                    </w:rPr>
                  </w:pPr>
                </w:p>
              </w:tc>
              <w:tc>
                <w:tcPr>
                  <w:tcW w:w="761" w:type="dxa"/>
                  <w:tcBorders>
                    <w:top w:val="nil"/>
                    <w:left w:val="nil"/>
                    <w:bottom w:val="nil"/>
                    <w:right w:val="nil"/>
                  </w:tcBorders>
                </w:tcPr>
                <w:p w:rsidR="00E35C0B" w:rsidRDefault="00E35C0B">
                  <w:pPr>
                    <w:autoSpaceDE w:val="0"/>
                    <w:autoSpaceDN w:val="0"/>
                    <w:adjustRightInd w:val="0"/>
                    <w:jc w:val="right"/>
                    <w:rPr>
                      <w:rFonts w:ascii="Arial" w:eastAsiaTheme="minorHAnsi" w:hAnsi="Arial" w:cs="Arial"/>
                      <w:color w:val="000000"/>
                      <w:sz w:val="20"/>
                      <w:szCs w:val="20"/>
                      <w:lang w:val="ru-RU" w:bidi="ar-SA"/>
                    </w:rPr>
                  </w:pPr>
                </w:p>
              </w:tc>
              <w:tc>
                <w:tcPr>
                  <w:tcW w:w="727" w:type="dxa"/>
                  <w:tcBorders>
                    <w:top w:val="nil"/>
                    <w:left w:val="nil"/>
                    <w:bottom w:val="nil"/>
                    <w:right w:val="nil"/>
                  </w:tcBorders>
                </w:tcPr>
                <w:p w:rsidR="00E35C0B" w:rsidRDefault="00E35C0B">
                  <w:pPr>
                    <w:autoSpaceDE w:val="0"/>
                    <w:autoSpaceDN w:val="0"/>
                    <w:adjustRightInd w:val="0"/>
                    <w:jc w:val="right"/>
                    <w:rPr>
                      <w:rFonts w:ascii="Arial" w:eastAsiaTheme="minorHAnsi" w:hAnsi="Arial" w:cs="Arial"/>
                      <w:color w:val="000000"/>
                      <w:sz w:val="20"/>
                      <w:szCs w:val="20"/>
                      <w:lang w:val="ru-RU" w:bidi="ar-SA"/>
                    </w:rPr>
                  </w:pPr>
                </w:p>
              </w:tc>
              <w:tc>
                <w:tcPr>
                  <w:tcW w:w="788" w:type="dxa"/>
                  <w:tcBorders>
                    <w:top w:val="nil"/>
                    <w:left w:val="nil"/>
                    <w:bottom w:val="nil"/>
                    <w:right w:val="nil"/>
                  </w:tcBorders>
                </w:tcPr>
                <w:p w:rsidR="00E35C0B" w:rsidRDefault="00E35C0B">
                  <w:pPr>
                    <w:autoSpaceDE w:val="0"/>
                    <w:autoSpaceDN w:val="0"/>
                    <w:adjustRightInd w:val="0"/>
                    <w:jc w:val="right"/>
                    <w:rPr>
                      <w:rFonts w:ascii="Arial" w:eastAsiaTheme="minorHAnsi" w:hAnsi="Arial" w:cs="Arial"/>
                      <w:color w:val="000000"/>
                      <w:sz w:val="20"/>
                      <w:szCs w:val="20"/>
                      <w:lang w:val="ru-RU" w:bidi="ar-SA"/>
                    </w:rPr>
                  </w:pPr>
                </w:p>
              </w:tc>
            </w:tr>
            <w:tr w:rsidR="00E35C0B" w:rsidTr="00E35C0B">
              <w:trPr>
                <w:trHeight w:val="377"/>
              </w:trPr>
              <w:tc>
                <w:tcPr>
                  <w:tcW w:w="242"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2"/>
                      <w:szCs w:val="22"/>
                      <w:lang w:val="ru-RU" w:bidi="ar-SA"/>
                    </w:rPr>
                  </w:pPr>
                </w:p>
              </w:tc>
              <w:tc>
                <w:tcPr>
                  <w:tcW w:w="3336"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2"/>
                      <w:szCs w:val="22"/>
                      <w:lang w:val="ru-RU" w:bidi="ar-SA"/>
                    </w:rPr>
                  </w:pPr>
                </w:p>
              </w:tc>
              <w:tc>
                <w:tcPr>
                  <w:tcW w:w="795"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0"/>
                      <w:szCs w:val="20"/>
                      <w:lang w:val="ru-RU" w:bidi="ar-SA"/>
                    </w:rPr>
                  </w:pPr>
                </w:p>
              </w:tc>
              <w:tc>
                <w:tcPr>
                  <w:tcW w:w="801"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0"/>
                      <w:szCs w:val="20"/>
                      <w:lang w:val="ru-RU" w:bidi="ar-SA"/>
                    </w:rPr>
                  </w:pPr>
                </w:p>
              </w:tc>
              <w:tc>
                <w:tcPr>
                  <w:tcW w:w="802"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0"/>
                      <w:szCs w:val="20"/>
                      <w:lang w:val="ru-RU" w:bidi="ar-SA"/>
                    </w:rPr>
                  </w:pPr>
                </w:p>
              </w:tc>
              <w:tc>
                <w:tcPr>
                  <w:tcW w:w="734"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0"/>
                      <w:szCs w:val="20"/>
                      <w:lang w:val="ru-RU" w:bidi="ar-SA"/>
                    </w:rPr>
                  </w:pPr>
                </w:p>
              </w:tc>
              <w:tc>
                <w:tcPr>
                  <w:tcW w:w="771"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0"/>
                      <w:szCs w:val="20"/>
                      <w:lang w:val="ru-RU" w:bidi="ar-SA"/>
                    </w:rPr>
                  </w:pPr>
                </w:p>
              </w:tc>
              <w:tc>
                <w:tcPr>
                  <w:tcW w:w="801" w:type="dxa"/>
                  <w:tcBorders>
                    <w:top w:val="nil"/>
                    <w:left w:val="nil"/>
                    <w:bottom w:val="nil"/>
                    <w:right w:val="nil"/>
                  </w:tcBorders>
                </w:tcPr>
                <w:p w:rsidR="00E35C0B" w:rsidRDefault="00E35C0B">
                  <w:pPr>
                    <w:autoSpaceDE w:val="0"/>
                    <w:autoSpaceDN w:val="0"/>
                    <w:adjustRightInd w:val="0"/>
                    <w:jc w:val="right"/>
                    <w:rPr>
                      <w:rFonts w:ascii="Arial" w:eastAsiaTheme="minorHAnsi" w:hAnsi="Arial" w:cs="Arial"/>
                      <w:color w:val="000000"/>
                      <w:sz w:val="20"/>
                      <w:szCs w:val="20"/>
                      <w:lang w:val="ru-RU" w:bidi="ar-SA"/>
                    </w:rPr>
                  </w:pPr>
                </w:p>
              </w:tc>
              <w:tc>
                <w:tcPr>
                  <w:tcW w:w="761" w:type="dxa"/>
                  <w:tcBorders>
                    <w:top w:val="nil"/>
                    <w:left w:val="nil"/>
                    <w:bottom w:val="nil"/>
                    <w:right w:val="nil"/>
                  </w:tcBorders>
                </w:tcPr>
                <w:p w:rsidR="00E35C0B" w:rsidRDefault="00E35C0B">
                  <w:pPr>
                    <w:autoSpaceDE w:val="0"/>
                    <w:autoSpaceDN w:val="0"/>
                    <w:adjustRightInd w:val="0"/>
                    <w:jc w:val="right"/>
                    <w:rPr>
                      <w:rFonts w:ascii="Arial" w:eastAsiaTheme="minorHAnsi" w:hAnsi="Arial" w:cs="Arial"/>
                      <w:color w:val="000000"/>
                      <w:sz w:val="20"/>
                      <w:szCs w:val="20"/>
                      <w:lang w:val="ru-RU" w:bidi="ar-SA"/>
                    </w:rPr>
                  </w:pPr>
                </w:p>
              </w:tc>
              <w:tc>
                <w:tcPr>
                  <w:tcW w:w="727" w:type="dxa"/>
                  <w:tcBorders>
                    <w:top w:val="nil"/>
                    <w:left w:val="nil"/>
                    <w:bottom w:val="nil"/>
                    <w:right w:val="nil"/>
                  </w:tcBorders>
                </w:tcPr>
                <w:p w:rsidR="00E35C0B" w:rsidRDefault="00E35C0B">
                  <w:pPr>
                    <w:autoSpaceDE w:val="0"/>
                    <w:autoSpaceDN w:val="0"/>
                    <w:adjustRightInd w:val="0"/>
                    <w:jc w:val="right"/>
                    <w:rPr>
                      <w:rFonts w:ascii="Arial" w:eastAsiaTheme="minorHAnsi" w:hAnsi="Arial" w:cs="Arial"/>
                      <w:color w:val="000000"/>
                      <w:sz w:val="20"/>
                      <w:szCs w:val="20"/>
                      <w:lang w:val="ru-RU" w:bidi="ar-SA"/>
                    </w:rPr>
                  </w:pPr>
                </w:p>
              </w:tc>
              <w:tc>
                <w:tcPr>
                  <w:tcW w:w="788" w:type="dxa"/>
                  <w:tcBorders>
                    <w:top w:val="nil"/>
                    <w:left w:val="nil"/>
                    <w:bottom w:val="nil"/>
                    <w:right w:val="nil"/>
                  </w:tcBorders>
                </w:tcPr>
                <w:p w:rsidR="00E35C0B" w:rsidRDefault="00E35C0B">
                  <w:pPr>
                    <w:autoSpaceDE w:val="0"/>
                    <w:autoSpaceDN w:val="0"/>
                    <w:adjustRightInd w:val="0"/>
                    <w:jc w:val="right"/>
                    <w:rPr>
                      <w:rFonts w:ascii="Arial" w:eastAsiaTheme="minorHAnsi" w:hAnsi="Arial" w:cs="Arial"/>
                      <w:color w:val="000000"/>
                      <w:sz w:val="20"/>
                      <w:szCs w:val="20"/>
                      <w:lang w:val="ru-RU" w:bidi="ar-SA"/>
                    </w:rPr>
                  </w:pPr>
                </w:p>
              </w:tc>
            </w:tr>
            <w:tr w:rsidR="00E35C0B" w:rsidRPr="00201D75" w:rsidTr="00E35C0B">
              <w:trPr>
                <w:trHeight w:val="554"/>
              </w:trPr>
              <w:tc>
                <w:tcPr>
                  <w:tcW w:w="10558" w:type="dxa"/>
                  <w:gridSpan w:val="11"/>
                  <w:tcBorders>
                    <w:top w:val="nil"/>
                    <w:left w:val="nil"/>
                    <w:bottom w:val="nil"/>
                    <w:right w:val="nil"/>
                  </w:tcBorders>
                </w:tcPr>
                <w:p w:rsidR="00E35C0B" w:rsidRDefault="00E35C0B">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 xml:space="preserve">Программа муниципальных внутренних заимствований Борисоглебского сельсовета Убинского района Новосибирской области  на 2021 год и плановый период 2022 и 2023 годов  </w:t>
                  </w:r>
                </w:p>
              </w:tc>
            </w:tr>
            <w:tr w:rsidR="00E35C0B" w:rsidRPr="00201D75" w:rsidTr="00E35C0B">
              <w:trPr>
                <w:trHeight w:val="154"/>
              </w:trPr>
              <w:tc>
                <w:tcPr>
                  <w:tcW w:w="242"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2"/>
                      <w:szCs w:val="22"/>
                      <w:lang w:val="ru-RU" w:bidi="ar-SA"/>
                    </w:rPr>
                  </w:pPr>
                </w:p>
              </w:tc>
              <w:tc>
                <w:tcPr>
                  <w:tcW w:w="3336"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2"/>
                      <w:szCs w:val="22"/>
                      <w:lang w:val="ru-RU" w:bidi="ar-SA"/>
                    </w:rPr>
                  </w:pPr>
                </w:p>
              </w:tc>
              <w:tc>
                <w:tcPr>
                  <w:tcW w:w="795"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2"/>
                      <w:szCs w:val="22"/>
                      <w:lang w:val="ru-RU" w:bidi="ar-SA"/>
                    </w:rPr>
                  </w:pPr>
                </w:p>
              </w:tc>
              <w:tc>
                <w:tcPr>
                  <w:tcW w:w="801"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2"/>
                      <w:szCs w:val="22"/>
                      <w:lang w:val="ru-RU" w:bidi="ar-SA"/>
                    </w:rPr>
                  </w:pPr>
                </w:p>
              </w:tc>
              <w:tc>
                <w:tcPr>
                  <w:tcW w:w="802"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2"/>
                      <w:szCs w:val="22"/>
                      <w:lang w:val="ru-RU" w:bidi="ar-SA"/>
                    </w:rPr>
                  </w:pPr>
                </w:p>
              </w:tc>
              <w:tc>
                <w:tcPr>
                  <w:tcW w:w="734"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2"/>
                      <w:szCs w:val="22"/>
                      <w:lang w:val="ru-RU" w:bidi="ar-SA"/>
                    </w:rPr>
                  </w:pPr>
                </w:p>
              </w:tc>
              <w:tc>
                <w:tcPr>
                  <w:tcW w:w="771"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2"/>
                      <w:szCs w:val="22"/>
                      <w:lang w:val="ru-RU" w:bidi="ar-SA"/>
                    </w:rPr>
                  </w:pPr>
                </w:p>
              </w:tc>
              <w:tc>
                <w:tcPr>
                  <w:tcW w:w="801"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2"/>
                      <w:szCs w:val="22"/>
                      <w:lang w:val="ru-RU" w:bidi="ar-SA"/>
                    </w:rPr>
                  </w:pPr>
                </w:p>
              </w:tc>
              <w:tc>
                <w:tcPr>
                  <w:tcW w:w="761"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2"/>
                      <w:szCs w:val="22"/>
                      <w:lang w:val="ru-RU" w:bidi="ar-SA"/>
                    </w:rPr>
                  </w:pPr>
                </w:p>
              </w:tc>
              <w:tc>
                <w:tcPr>
                  <w:tcW w:w="727"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2"/>
                      <w:szCs w:val="22"/>
                      <w:lang w:val="ru-RU" w:bidi="ar-SA"/>
                    </w:rPr>
                  </w:pPr>
                </w:p>
              </w:tc>
              <w:tc>
                <w:tcPr>
                  <w:tcW w:w="788"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2"/>
                      <w:szCs w:val="22"/>
                      <w:lang w:val="ru-RU" w:bidi="ar-SA"/>
                    </w:rPr>
                  </w:pPr>
                </w:p>
              </w:tc>
            </w:tr>
            <w:tr w:rsidR="00E35C0B" w:rsidTr="00E35C0B">
              <w:trPr>
                <w:trHeight w:val="154"/>
              </w:trPr>
              <w:tc>
                <w:tcPr>
                  <w:tcW w:w="242"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2"/>
                      <w:szCs w:val="22"/>
                      <w:lang w:val="ru-RU" w:bidi="ar-SA"/>
                    </w:rPr>
                  </w:pPr>
                </w:p>
              </w:tc>
              <w:tc>
                <w:tcPr>
                  <w:tcW w:w="3336"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2"/>
                      <w:szCs w:val="22"/>
                      <w:lang w:val="ru-RU" w:bidi="ar-SA"/>
                    </w:rPr>
                  </w:pPr>
                </w:p>
              </w:tc>
              <w:tc>
                <w:tcPr>
                  <w:tcW w:w="795"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2"/>
                      <w:szCs w:val="22"/>
                      <w:lang w:val="ru-RU" w:bidi="ar-SA"/>
                    </w:rPr>
                  </w:pPr>
                </w:p>
              </w:tc>
              <w:tc>
                <w:tcPr>
                  <w:tcW w:w="801"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2"/>
                      <w:szCs w:val="22"/>
                      <w:lang w:val="ru-RU" w:bidi="ar-SA"/>
                    </w:rPr>
                  </w:pPr>
                </w:p>
              </w:tc>
              <w:tc>
                <w:tcPr>
                  <w:tcW w:w="802"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2"/>
                      <w:szCs w:val="22"/>
                      <w:lang w:val="ru-RU" w:bidi="ar-SA"/>
                    </w:rPr>
                  </w:pPr>
                </w:p>
              </w:tc>
              <w:tc>
                <w:tcPr>
                  <w:tcW w:w="734"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2"/>
                      <w:szCs w:val="22"/>
                      <w:lang w:val="ru-RU" w:bidi="ar-SA"/>
                    </w:rPr>
                  </w:pPr>
                </w:p>
              </w:tc>
              <w:tc>
                <w:tcPr>
                  <w:tcW w:w="771"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2"/>
                      <w:szCs w:val="22"/>
                      <w:lang w:val="ru-RU" w:bidi="ar-SA"/>
                    </w:rPr>
                  </w:pPr>
                </w:p>
              </w:tc>
              <w:tc>
                <w:tcPr>
                  <w:tcW w:w="801"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2"/>
                      <w:szCs w:val="22"/>
                      <w:lang w:val="ru-RU" w:bidi="ar-SA"/>
                    </w:rPr>
                  </w:pPr>
                </w:p>
              </w:tc>
              <w:tc>
                <w:tcPr>
                  <w:tcW w:w="761"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2"/>
                      <w:szCs w:val="22"/>
                      <w:lang w:val="ru-RU" w:bidi="ar-SA"/>
                    </w:rPr>
                  </w:pPr>
                </w:p>
              </w:tc>
              <w:tc>
                <w:tcPr>
                  <w:tcW w:w="727"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22"/>
                      <w:szCs w:val="22"/>
                      <w:lang w:val="ru-RU" w:bidi="ar-SA"/>
                    </w:rPr>
                  </w:pPr>
                </w:p>
              </w:tc>
              <w:tc>
                <w:tcPr>
                  <w:tcW w:w="788" w:type="dxa"/>
                  <w:tcBorders>
                    <w:top w:val="nil"/>
                    <w:left w:val="nil"/>
                    <w:bottom w:val="nil"/>
                    <w:right w:val="nil"/>
                  </w:tcBorders>
                </w:tcPr>
                <w:p w:rsidR="00E35C0B" w:rsidRDefault="00E35C0B">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тыс. рублей</w:t>
                  </w:r>
                </w:p>
              </w:tc>
            </w:tr>
            <w:tr w:rsidR="00E35C0B" w:rsidTr="00E35C0B">
              <w:trPr>
                <w:trHeight w:val="154"/>
              </w:trPr>
              <w:tc>
                <w:tcPr>
                  <w:tcW w:w="3578" w:type="dxa"/>
                  <w:gridSpan w:val="2"/>
                  <w:tcBorders>
                    <w:top w:val="single" w:sz="6" w:space="0" w:color="auto"/>
                    <w:left w:val="single" w:sz="6" w:space="0" w:color="auto"/>
                    <w:bottom w:val="nil"/>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b/>
                      <w:bCs/>
                      <w:color w:val="000000"/>
                      <w:sz w:val="22"/>
                      <w:szCs w:val="22"/>
                      <w:lang w:val="ru-RU" w:bidi="ar-SA"/>
                    </w:rPr>
                    <w:lastRenderedPageBreak/>
                    <w:t>Муниципальные внутренние заимствования</w:t>
                  </w:r>
                  <w:r>
                    <w:rPr>
                      <w:rFonts w:ascii="Times New Roman" w:eastAsiaTheme="minorHAnsi" w:hAnsi="Times New Roman"/>
                      <w:color w:val="000000"/>
                      <w:sz w:val="22"/>
                      <w:szCs w:val="22"/>
                      <w:lang w:val="ru-RU" w:bidi="ar-SA"/>
                    </w:rPr>
                    <w:t xml:space="preserve"> </w:t>
                  </w:r>
                </w:p>
              </w:tc>
              <w:tc>
                <w:tcPr>
                  <w:tcW w:w="795" w:type="dxa"/>
                  <w:tcBorders>
                    <w:top w:val="single" w:sz="6" w:space="0" w:color="auto"/>
                    <w:left w:val="single" w:sz="6" w:space="0" w:color="auto"/>
                    <w:bottom w:val="single" w:sz="6" w:space="0" w:color="auto"/>
                    <w:right w:val="nil"/>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2021 год</w:t>
                  </w:r>
                </w:p>
              </w:tc>
              <w:tc>
                <w:tcPr>
                  <w:tcW w:w="801" w:type="dxa"/>
                  <w:tcBorders>
                    <w:top w:val="single" w:sz="6" w:space="0" w:color="auto"/>
                    <w:left w:val="nil"/>
                    <w:bottom w:val="single" w:sz="6" w:space="0" w:color="auto"/>
                    <w:right w:val="nil"/>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p>
              </w:tc>
              <w:tc>
                <w:tcPr>
                  <w:tcW w:w="802" w:type="dxa"/>
                  <w:tcBorders>
                    <w:top w:val="single" w:sz="6" w:space="0" w:color="auto"/>
                    <w:left w:val="nil"/>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p>
              </w:tc>
              <w:tc>
                <w:tcPr>
                  <w:tcW w:w="734" w:type="dxa"/>
                  <w:tcBorders>
                    <w:top w:val="single" w:sz="6" w:space="0" w:color="auto"/>
                    <w:left w:val="single" w:sz="6" w:space="0" w:color="auto"/>
                    <w:bottom w:val="single" w:sz="6" w:space="0" w:color="auto"/>
                    <w:right w:val="nil"/>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2022 год</w:t>
                  </w:r>
                </w:p>
              </w:tc>
              <w:tc>
                <w:tcPr>
                  <w:tcW w:w="771" w:type="dxa"/>
                  <w:tcBorders>
                    <w:top w:val="single" w:sz="6" w:space="0" w:color="auto"/>
                    <w:left w:val="nil"/>
                    <w:bottom w:val="single" w:sz="6" w:space="0" w:color="auto"/>
                    <w:right w:val="nil"/>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p>
              </w:tc>
              <w:tc>
                <w:tcPr>
                  <w:tcW w:w="801" w:type="dxa"/>
                  <w:tcBorders>
                    <w:top w:val="single" w:sz="6" w:space="0" w:color="auto"/>
                    <w:left w:val="nil"/>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p>
              </w:tc>
              <w:tc>
                <w:tcPr>
                  <w:tcW w:w="761" w:type="dxa"/>
                  <w:tcBorders>
                    <w:top w:val="single" w:sz="6" w:space="0" w:color="auto"/>
                    <w:left w:val="single" w:sz="6" w:space="0" w:color="auto"/>
                    <w:bottom w:val="single" w:sz="6" w:space="0" w:color="auto"/>
                    <w:right w:val="nil"/>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2023 год</w:t>
                  </w:r>
                </w:p>
              </w:tc>
              <w:tc>
                <w:tcPr>
                  <w:tcW w:w="727" w:type="dxa"/>
                  <w:tcBorders>
                    <w:top w:val="single" w:sz="6" w:space="0" w:color="auto"/>
                    <w:left w:val="nil"/>
                    <w:bottom w:val="single" w:sz="6" w:space="0" w:color="auto"/>
                    <w:right w:val="nil"/>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p>
              </w:tc>
              <w:tc>
                <w:tcPr>
                  <w:tcW w:w="788" w:type="dxa"/>
                  <w:tcBorders>
                    <w:top w:val="single" w:sz="6" w:space="0" w:color="auto"/>
                    <w:left w:val="nil"/>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p>
              </w:tc>
            </w:tr>
            <w:tr w:rsidR="00E35C0B" w:rsidRPr="00201D75" w:rsidTr="00E35C0B">
              <w:trPr>
                <w:trHeight w:val="770"/>
              </w:trPr>
              <w:tc>
                <w:tcPr>
                  <w:tcW w:w="242" w:type="dxa"/>
                  <w:tcBorders>
                    <w:top w:val="nil"/>
                    <w:left w:val="single" w:sz="6" w:space="0" w:color="auto"/>
                    <w:bottom w:val="nil"/>
                    <w:right w:val="nil"/>
                  </w:tcBorders>
                </w:tcPr>
                <w:p w:rsidR="00E35C0B" w:rsidRDefault="00E35C0B">
                  <w:pPr>
                    <w:autoSpaceDE w:val="0"/>
                    <w:autoSpaceDN w:val="0"/>
                    <w:adjustRightInd w:val="0"/>
                    <w:jc w:val="center"/>
                    <w:rPr>
                      <w:rFonts w:ascii="Times New Roman" w:eastAsiaTheme="minorHAnsi" w:hAnsi="Times New Roman"/>
                      <w:b/>
                      <w:bCs/>
                      <w:color w:val="000000"/>
                      <w:sz w:val="22"/>
                      <w:szCs w:val="22"/>
                      <w:lang w:val="ru-RU" w:bidi="ar-SA"/>
                    </w:rPr>
                  </w:pPr>
                </w:p>
              </w:tc>
              <w:tc>
                <w:tcPr>
                  <w:tcW w:w="3336" w:type="dxa"/>
                  <w:tcBorders>
                    <w:top w:val="nil"/>
                    <w:left w:val="nil"/>
                    <w:bottom w:val="nil"/>
                    <w:right w:val="single" w:sz="6" w:space="0" w:color="auto"/>
                  </w:tcBorders>
                </w:tcPr>
                <w:p w:rsidR="00E35C0B" w:rsidRDefault="00E35C0B">
                  <w:pPr>
                    <w:autoSpaceDE w:val="0"/>
                    <w:autoSpaceDN w:val="0"/>
                    <w:adjustRightInd w:val="0"/>
                    <w:jc w:val="center"/>
                    <w:rPr>
                      <w:rFonts w:ascii="Times New Roman" w:eastAsiaTheme="minorHAnsi" w:hAnsi="Times New Roman"/>
                      <w:b/>
                      <w:bCs/>
                      <w:color w:val="000000"/>
                      <w:sz w:val="22"/>
                      <w:szCs w:val="22"/>
                      <w:lang w:val="ru-RU" w:bidi="ar-SA"/>
                    </w:rPr>
                  </w:pPr>
                </w:p>
              </w:tc>
              <w:tc>
                <w:tcPr>
                  <w:tcW w:w="795"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Объем</w:t>
                  </w:r>
                </w:p>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привлечения</w:t>
                  </w:r>
                </w:p>
              </w:tc>
              <w:tc>
                <w:tcPr>
                  <w:tcW w:w="801" w:type="dxa"/>
                  <w:tcBorders>
                    <w:top w:val="single" w:sz="6" w:space="0" w:color="auto"/>
                    <w:left w:val="single" w:sz="6" w:space="0" w:color="auto"/>
                    <w:bottom w:val="nil"/>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Предельные сроки погашения</w:t>
                  </w:r>
                </w:p>
              </w:tc>
              <w:tc>
                <w:tcPr>
                  <w:tcW w:w="802"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Объем средств, направляемых на погашение</w:t>
                  </w:r>
                </w:p>
              </w:tc>
              <w:tc>
                <w:tcPr>
                  <w:tcW w:w="734"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Объем</w:t>
                  </w:r>
                </w:p>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привлечения</w:t>
                  </w:r>
                </w:p>
              </w:tc>
              <w:tc>
                <w:tcPr>
                  <w:tcW w:w="771" w:type="dxa"/>
                  <w:tcBorders>
                    <w:top w:val="single" w:sz="6" w:space="0" w:color="auto"/>
                    <w:left w:val="single" w:sz="6" w:space="0" w:color="auto"/>
                    <w:bottom w:val="nil"/>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Предельные сроки погашения</w:t>
                  </w:r>
                </w:p>
              </w:tc>
              <w:tc>
                <w:tcPr>
                  <w:tcW w:w="801"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Объем средств, направляемых на погашение</w:t>
                  </w:r>
                </w:p>
              </w:tc>
              <w:tc>
                <w:tcPr>
                  <w:tcW w:w="761"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Объем</w:t>
                  </w:r>
                </w:p>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привлечения</w:t>
                  </w:r>
                </w:p>
              </w:tc>
              <w:tc>
                <w:tcPr>
                  <w:tcW w:w="727" w:type="dxa"/>
                  <w:tcBorders>
                    <w:top w:val="single" w:sz="6" w:space="0" w:color="auto"/>
                    <w:left w:val="single" w:sz="6" w:space="0" w:color="auto"/>
                    <w:bottom w:val="nil"/>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Предельные сроки погашения</w:t>
                  </w:r>
                </w:p>
              </w:tc>
              <w:tc>
                <w:tcPr>
                  <w:tcW w:w="788"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Объем средств, направляемых на погашение</w:t>
                  </w:r>
                </w:p>
              </w:tc>
            </w:tr>
            <w:tr w:rsidR="00E35C0B" w:rsidTr="00E35C0B">
              <w:trPr>
                <w:trHeight w:val="142"/>
              </w:trPr>
              <w:tc>
                <w:tcPr>
                  <w:tcW w:w="242" w:type="dxa"/>
                  <w:tcBorders>
                    <w:top w:val="nil"/>
                    <w:left w:val="single" w:sz="6" w:space="0" w:color="auto"/>
                    <w:bottom w:val="single" w:sz="6" w:space="0" w:color="auto"/>
                    <w:right w:val="nil"/>
                  </w:tcBorders>
                </w:tcPr>
                <w:p w:rsidR="00E35C0B" w:rsidRDefault="00E35C0B">
                  <w:pPr>
                    <w:autoSpaceDE w:val="0"/>
                    <w:autoSpaceDN w:val="0"/>
                    <w:adjustRightInd w:val="0"/>
                    <w:jc w:val="center"/>
                    <w:rPr>
                      <w:rFonts w:ascii="Times New Roman" w:eastAsiaTheme="minorHAnsi" w:hAnsi="Times New Roman"/>
                      <w:b/>
                      <w:bCs/>
                      <w:color w:val="000000"/>
                      <w:sz w:val="22"/>
                      <w:szCs w:val="22"/>
                      <w:lang w:val="ru-RU" w:bidi="ar-SA"/>
                    </w:rPr>
                  </w:pPr>
                </w:p>
              </w:tc>
              <w:tc>
                <w:tcPr>
                  <w:tcW w:w="3336" w:type="dxa"/>
                  <w:tcBorders>
                    <w:top w:val="nil"/>
                    <w:left w:val="nil"/>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b/>
                      <w:bCs/>
                      <w:color w:val="000000"/>
                      <w:sz w:val="22"/>
                      <w:szCs w:val="22"/>
                      <w:lang w:val="ru-RU" w:bidi="ar-SA"/>
                    </w:rPr>
                  </w:pPr>
                </w:p>
              </w:tc>
              <w:tc>
                <w:tcPr>
                  <w:tcW w:w="795"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b/>
                      <w:bCs/>
                      <w:color w:val="000000"/>
                      <w:sz w:val="22"/>
                      <w:szCs w:val="22"/>
                      <w:lang w:val="ru-RU" w:bidi="ar-SA"/>
                    </w:rPr>
                  </w:pPr>
                  <w:r>
                    <w:rPr>
                      <w:rFonts w:ascii="Times New Roman" w:eastAsiaTheme="minorHAnsi" w:hAnsi="Times New Roman"/>
                      <w:b/>
                      <w:bCs/>
                      <w:color w:val="000000"/>
                      <w:sz w:val="22"/>
                      <w:szCs w:val="22"/>
                      <w:lang w:val="ru-RU" w:bidi="ar-SA"/>
                    </w:rPr>
                    <w:t>0,0</w:t>
                  </w:r>
                </w:p>
              </w:tc>
              <w:tc>
                <w:tcPr>
                  <w:tcW w:w="801" w:type="dxa"/>
                  <w:tcBorders>
                    <w:top w:val="nil"/>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p>
              </w:tc>
              <w:tc>
                <w:tcPr>
                  <w:tcW w:w="802"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b/>
                      <w:bCs/>
                      <w:color w:val="000000"/>
                      <w:sz w:val="22"/>
                      <w:szCs w:val="22"/>
                      <w:lang w:val="ru-RU" w:bidi="ar-SA"/>
                    </w:rPr>
                  </w:pPr>
                  <w:r>
                    <w:rPr>
                      <w:rFonts w:ascii="Times New Roman" w:eastAsiaTheme="minorHAnsi" w:hAnsi="Times New Roman"/>
                      <w:b/>
                      <w:bCs/>
                      <w:color w:val="000000"/>
                      <w:sz w:val="22"/>
                      <w:szCs w:val="22"/>
                      <w:lang w:val="ru-RU" w:bidi="ar-SA"/>
                    </w:rPr>
                    <w:t>0,0</w:t>
                  </w:r>
                </w:p>
              </w:tc>
              <w:tc>
                <w:tcPr>
                  <w:tcW w:w="734"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b/>
                      <w:bCs/>
                      <w:color w:val="000000"/>
                      <w:sz w:val="22"/>
                      <w:szCs w:val="22"/>
                      <w:lang w:val="ru-RU" w:bidi="ar-SA"/>
                    </w:rPr>
                  </w:pPr>
                  <w:r>
                    <w:rPr>
                      <w:rFonts w:ascii="Times New Roman" w:eastAsiaTheme="minorHAnsi" w:hAnsi="Times New Roman"/>
                      <w:b/>
                      <w:bCs/>
                      <w:color w:val="000000"/>
                      <w:sz w:val="22"/>
                      <w:szCs w:val="22"/>
                      <w:lang w:val="ru-RU" w:bidi="ar-SA"/>
                    </w:rPr>
                    <w:t>0,0</w:t>
                  </w:r>
                </w:p>
              </w:tc>
              <w:tc>
                <w:tcPr>
                  <w:tcW w:w="771" w:type="dxa"/>
                  <w:tcBorders>
                    <w:top w:val="nil"/>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p>
              </w:tc>
              <w:tc>
                <w:tcPr>
                  <w:tcW w:w="801"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b/>
                      <w:bCs/>
                      <w:color w:val="000000"/>
                      <w:sz w:val="22"/>
                      <w:szCs w:val="22"/>
                      <w:lang w:val="ru-RU" w:bidi="ar-SA"/>
                    </w:rPr>
                  </w:pPr>
                  <w:r>
                    <w:rPr>
                      <w:rFonts w:ascii="Times New Roman" w:eastAsiaTheme="minorHAnsi" w:hAnsi="Times New Roman"/>
                      <w:b/>
                      <w:bCs/>
                      <w:color w:val="000000"/>
                      <w:sz w:val="22"/>
                      <w:szCs w:val="22"/>
                      <w:lang w:val="ru-RU" w:bidi="ar-SA"/>
                    </w:rPr>
                    <w:t>0,0</w:t>
                  </w:r>
                </w:p>
              </w:tc>
              <w:tc>
                <w:tcPr>
                  <w:tcW w:w="761"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b/>
                      <w:bCs/>
                      <w:color w:val="000000"/>
                      <w:sz w:val="22"/>
                      <w:szCs w:val="22"/>
                      <w:lang w:val="ru-RU" w:bidi="ar-SA"/>
                    </w:rPr>
                  </w:pPr>
                  <w:r>
                    <w:rPr>
                      <w:rFonts w:ascii="Times New Roman" w:eastAsiaTheme="minorHAnsi" w:hAnsi="Times New Roman"/>
                      <w:b/>
                      <w:bCs/>
                      <w:color w:val="000000"/>
                      <w:sz w:val="22"/>
                      <w:szCs w:val="22"/>
                      <w:lang w:val="ru-RU" w:bidi="ar-SA"/>
                    </w:rPr>
                    <w:t>0,0</w:t>
                  </w:r>
                </w:p>
              </w:tc>
              <w:tc>
                <w:tcPr>
                  <w:tcW w:w="727" w:type="dxa"/>
                  <w:tcBorders>
                    <w:top w:val="nil"/>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p>
              </w:tc>
              <w:tc>
                <w:tcPr>
                  <w:tcW w:w="788"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b/>
                      <w:bCs/>
                      <w:color w:val="000000"/>
                      <w:sz w:val="22"/>
                      <w:szCs w:val="22"/>
                      <w:lang w:val="ru-RU" w:bidi="ar-SA"/>
                    </w:rPr>
                  </w:pPr>
                  <w:r>
                    <w:rPr>
                      <w:rFonts w:ascii="Times New Roman" w:eastAsiaTheme="minorHAnsi" w:hAnsi="Times New Roman"/>
                      <w:b/>
                      <w:bCs/>
                      <w:color w:val="000000"/>
                      <w:sz w:val="22"/>
                      <w:szCs w:val="22"/>
                      <w:lang w:val="ru-RU" w:bidi="ar-SA"/>
                    </w:rPr>
                    <w:t>0,0</w:t>
                  </w:r>
                </w:p>
              </w:tc>
            </w:tr>
            <w:tr w:rsidR="00E35C0B" w:rsidTr="00E35C0B">
              <w:trPr>
                <w:trHeight w:val="154"/>
              </w:trPr>
              <w:tc>
                <w:tcPr>
                  <w:tcW w:w="3578" w:type="dxa"/>
                  <w:gridSpan w:val="2"/>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в том числе:</w:t>
                  </w:r>
                </w:p>
              </w:tc>
              <w:tc>
                <w:tcPr>
                  <w:tcW w:w="795"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b/>
                      <w:bCs/>
                      <w:color w:val="000000"/>
                      <w:sz w:val="22"/>
                      <w:szCs w:val="22"/>
                      <w:lang w:val="ru-RU" w:bidi="ar-SA"/>
                    </w:rPr>
                  </w:pPr>
                </w:p>
              </w:tc>
              <w:tc>
                <w:tcPr>
                  <w:tcW w:w="801"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b/>
                      <w:bCs/>
                      <w:color w:val="000000"/>
                      <w:sz w:val="22"/>
                      <w:szCs w:val="22"/>
                      <w:lang w:val="ru-RU" w:bidi="ar-SA"/>
                    </w:rPr>
                  </w:pPr>
                </w:p>
              </w:tc>
              <w:tc>
                <w:tcPr>
                  <w:tcW w:w="802"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b/>
                      <w:bCs/>
                      <w:color w:val="000000"/>
                      <w:sz w:val="22"/>
                      <w:szCs w:val="22"/>
                      <w:lang w:val="ru-RU" w:bidi="ar-SA"/>
                    </w:rPr>
                  </w:pPr>
                </w:p>
              </w:tc>
              <w:tc>
                <w:tcPr>
                  <w:tcW w:w="734"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b/>
                      <w:bCs/>
                      <w:color w:val="000000"/>
                      <w:sz w:val="22"/>
                      <w:szCs w:val="22"/>
                      <w:lang w:val="ru-RU" w:bidi="ar-SA"/>
                    </w:rPr>
                  </w:pPr>
                </w:p>
              </w:tc>
              <w:tc>
                <w:tcPr>
                  <w:tcW w:w="771"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b/>
                      <w:bCs/>
                      <w:color w:val="000000"/>
                      <w:sz w:val="22"/>
                      <w:szCs w:val="22"/>
                      <w:lang w:val="ru-RU" w:bidi="ar-SA"/>
                    </w:rPr>
                  </w:pPr>
                </w:p>
              </w:tc>
              <w:tc>
                <w:tcPr>
                  <w:tcW w:w="801"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b/>
                      <w:bCs/>
                      <w:color w:val="000000"/>
                      <w:sz w:val="22"/>
                      <w:szCs w:val="22"/>
                      <w:lang w:val="ru-RU" w:bidi="ar-SA"/>
                    </w:rPr>
                  </w:pPr>
                </w:p>
              </w:tc>
              <w:tc>
                <w:tcPr>
                  <w:tcW w:w="761"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b/>
                      <w:bCs/>
                      <w:color w:val="000000"/>
                      <w:sz w:val="22"/>
                      <w:szCs w:val="22"/>
                      <w:lang w:val="ru-RU" w:bidi="ar-SA"/>
                    </w:rPr>
                  </w:pPr>
                </w:p>
              </w:tc>
              <w:tc>
                <w:tcPr>
                  <w:tcW w:w="727"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b/>
                      <w:bCs/>
                      <w:color w:val="000000"/>
                      <w:sz w:val="22"/>
                      <w:szCs w:val="22"/>
                      <w:lang w:val="ru-RU" w:bidi="ar-SA"/>
                    </w:rPr>
                  </w:pPr>
                </w:p>
              </w:tc>
              <w:tc>
                <w:tcPr>
                  <w:tcW w:w="788"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b/>
                      <w:bCs/>
                      <w:color w:val="000000"/>
                      <w:sz w:val="22"/>
                      <w:szCs w:val="22"/>
                      <w:lang w:val="ru-RU" w:bidi="ar-SA"/>
                    </w:rPr>
                  </w:pPr>
                </w:p>
              </w:tc>
            </w:tr>
            <w:tr w:rsidR="00E35C0B" w:rsidTr="00E35C0B">
              <w:trPr>
                <w:trHeight w:val="401"/>
              </w:trPr>
              <w:tc>
                <w:tcPr>
                  <w:tcW w:w="242"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1</w:t>
                  </w:r>
                </w:p>
              </w:tc>
              <w:tc>
                <w:tcPr>
                  <w:tcW w:w="3336"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Муниципальные займы, осуществляемые путем выпуска муниципальных ценных бумаг</w:t>
                  </w:r>
                </w:p>
              </w:tc>
              <w:tc>
                <w:tcPr>
                  <w:tcW w:w="795"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0,0</w:t>
                  </w:r>
                </w:p>
              </w:tc>
              <w:tc>
                <w:tcPr>
                  <w:tcW w:w="801"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p>
              </w:tc>
              <w:tc>
                <w:tcPr>
                  <w:tcW w:w="802"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0,0</w:t>
                  </w:r>
                </w:p>
              </w:tc>
              <w:tc>
                <w:tcPr>
                  <w:tcW w:w="734"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0,0</w:t>
                  </w:r>
                </w:p>
              </w:tc>
              <w:tc>
                <w:tcPr>
                  <w:tcW w:w="771"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p>
              </w:tc>
              <w:tc>
                <w:tcPr>
                  <w:tcW w:w="801"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0,0</w:t>
                  </w:r>
                </w:p>
              </w:tc>
              <w:tc>
                <w:tcPr>
                  <w:tcW w:w="761"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0,0</w:t>
                  </w:r>
                </w:p>
              </w:tc>
              <w:tc>
                <w:tcPr>
                  <w:tcW w:w="727"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p>
              </w:tc>
              <w:tc>
                <w:tcPr>
                  <w:tcW w:w="788"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0,0</w:t>
                  </w:r>
                </w:p>
              </w:tc>
            </w:tr>
            <w:tr w:rsidR="00E35C0B" w:rsidTr="00E35C0B">
              <w:trPr>
                <w:trHeight w:val="178"/>
              </w:trPr>
              <w:tc>
                <w:tcPr>
                  <w:tcW w:w="242"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2</w:t>
                  </w:r>
                </w:p>
              </w:tc>
              <w:tc>
                <w:tcPr>
                  <w:tcW w:w="3336"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Кредиты, привлекаемые от кредитных организаций</w:t>
                  </w:r>
                </w:p>
              </w:tc>
              <w:tc>
                <w:tcPr>
                  <w:tcW w:w="795"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0,0</w:t>
                  </w:r>
                </w:p>
              </w:tc>
              <w:tc>
                <w:tcPr>
                  <w:tcW w:w="801"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p>
              </w:tc>
              <w:tc>
                <w:tcPr>
                  <w:tcW w:w="802"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0,0</w:t>
                  </w:r>
                </w:p>
              </w:tc>
              <w:tc>
                <w:tcPr>
                  <w:tcW w:w="734"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0,0</w:t>
                  </w:r>
                </w:p>
              </w:tc>
              <w:tc>
                <w:tcPr>
                  <w:tcW w:w="771"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p>
              </w:tc>
              <w:tc>
                <w:tcPr>
                  <w:tcW w:w="801"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0,0</w:t>
                  </w:r>
                </w:p>
              </w:tc>
              <w:tc>
                <w:tcPr>
                  <w:tcW w:w="761"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0,0</w:t>
                  </w:r>
                </w:p>
              </w:tc>
              <w:tc>
                <w:tcPr>
                  <w:tcW w:w="727"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p>
              </w:tc>
              <w:tc>
                <w:tcPr>
                  <w:tcW w:w="788"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0,0</w:t>
                  </w:r>
                </w:p>
              </w:tc>
            </w:tr>
            <w:tr w:rsidR="00E35C0B" w:rsidRPr="00201D75" w:rsidTr="00E35C0B">
              <w:trPr>
                <w:trHeight w:val="439"/>
              </w:trPr>
              <w:tc>
                <w:tcPr>
                  <w:tcW w:w="242"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3</w:t>
                  </w:r>
                </w:p>
              </w:tc>
              <w:tc>
                <w:tcPr>
                  <w:tcW w:w="3336"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Кредиты, привлекаемые от других бюджетов бюджетной системы Российской Федерации</w:t>
                  </w:r>
                </w:p>
              </w:tc>
              <w:tc>
                <w:tcPr>
                  <w:tcW w:w="795"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0,0</w:t>
                  </w:r>
                </w:p>
              </w:tc>
              <w:tc>
                <w:tcPr>
                  <w:tcW w:w="801"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p>
              </w:tc>
              <w:tc>
                <w:tcPr>
                  <w:tcW w:w="802"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0,0</w:t>
                  </w:r>
                </w:p>
              </w:tc>
              <w:tc>
                <w:tcPr>
                  <w:tcW w:w="734"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0,0</w:t>
                  </w:r>
                </w:p>
              </w:tc>
              <w:tc>
                <w:tcPr>
                  <w:tcW w:w="771"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p>
              </w:tc>
              <w:tc>
                <w:tcPr>
                  <w:tcW w:w="801"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0,0</w:t>
                  </w:r>
                </w:p>
              </w:tc>
              <w:tc>
                <w:tcPr>
                  <w:tcW w:w="761"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0,0</w:t>
                  </w:r>
                </w:p>
              </w:tc>
              <w:tc>
                <w:tcPr>
                  <w:tcW w:w="727"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p>
              </w:tc>
              <w:tc>
                <w:tcPr>
                  <w:tcW w:w="788" w:type="dxa"/>
                  <w:tcBorders>
                    <w:top w:val="single" w:sz="6" w:space="0" w:color="auto"/>
                    <w:left w:val="single" w:sz="6" w:space="0" w:color="auto"/>
                    <w:bottom w:val="single" w:sz="6" w:space="0" w:color="auto"/>
                    <w:right w:val="single" w:sz="6" w:space="0" w:color="auto"/>
                  </w:tcBorders>
                </w:tcPr>
                <w:p w:rsidR="00E35C0B" w:rsidRDefault="00E35C0B">
                  <w:pPr>
                    <w:autoSpaceDE w:val="0"/>
                    <w:autoSpaceDN w:val="0"/>
                    <w:adjustRightInd w:val="0"/>
                    <w:jc w:val="center"/>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0,0</w:t>
                  </w:r>
                </w:p>
              </w:tc>
            </w:tr>
          </w:tbl>
          <w:p w:rsidR="00E35C0B" w:rsidRDefault="00E35C0B" w:rsidP="00C443CB">
            <w:pPr>
              <w:rPr>
                <w:rFonts w:ascii="Times New Roman" w:hAnsi="Times New Roman"/>
                <w:lang w:val="ru-RU"/>
              </w:rPr>
            </w:pPr>
          </w:p>
          <w:p w:rsidR="00E35C0B" w:rsidRPr="001C5794" w:rsidRDefault="00E35C0B" w:rsidP="00E35C0B">
            <w:pPr>
              <w:autoSpaceDE w:val="0"/>
              <w:autoSpaceDN w:val="0"/>
              <w:adjustRightInd w:val="0"/>
              <w:jc w:val="right"/>
              <w:rPr>
                <w:rFonts w:ascii="Times New Roman" w:hAnsi="Times New Roman"/>
                <w:sz w:val="20"/>
                <w:szCs w:val="20"/>
                <w:lang w:val="ru-RU"/>
              </w:rPr>
            </w:pPr>
            <w:r w:rsidRPr="001C5794">
              <w:rPr>
                <w:rFonts w:ascii="Times New Roman" w:hAnsi="Times New Roman"/>
                <w:sz w:val="20"/>
                <w:szCs w:val="20"/>
                <w:lang w:val="ru-RU"/>
              </w:rPr>
              <w:t xml:space="preserve">Приложение № 15                                                                                                                                                                                                                                                к решению __________ </w:t>
            </w:r>
            <w:proofErr w:type="gramStart"/>
            <w:r w:rsidRPr="001C5794">
              <w:rPr>
                <w:rFonts w:ascii="Times New Roman" w:hAnsi="Times New Roman"/>
                <w:sz w:val="20"/>
                <w:szCs w:val="20"/>
                <w:lang w:val="ru-RU"/>
              </w:rPr>
              <w:t>сессии                                                                                                                                                                                                                 Совета депутатов Борисоглебского сельсовета                                                                                                                                                                                   Убинского района Новосибирской области                                                                                                                                                                                           шестого созыва</w:t>
            </w:r>
            <w:proofErr w:type="gramEnd"/>
            <w:r w:rsidRPr="001C5794">
              <w:rPr>
                <w:rFonts w:ascii="Times New Roman" w:hAnsi="Times New Roman"/>
                <w:sz w:val="20"/>
                <w:szCs w:val="20"/>
                <w:lang w:val="ru-RU"/>
              </w:rPr>
              <w:t xml:space="preserve"> от 00.12.2020 г. № 00          </w:t>
            </w:r>
          </w:p>
          <w:p w:rsidR="00E35C0B" w:rsidRPr="00E35C0B" w:rsidRDefault="00E35C0B" w:rsidP="00E35C0B">
            <w:pPr>
              <w:autoSpaceDE w:val="0"/>
              <w:autoSpaceDN w:val="0"/>
              <w:adjustRightInd w:val="0"/>
              <w:jc w:val="right"/>
              <w:rPr>
                <w:rFonts w:ascii="Times New Roman" w:hAnsi="Times New Roman"/>
                <w:lang w:val="ru-RU"/>
              </w:rPr>
            </w:pPr>
          </w:p>
          <w:p w:rsidR="00E35C0B" w:rsidRPr="00E35C0B" w:rsidRDefault="00E35C0B" w:rsidP="00E35C0B">
            <w:pPr>
              <w:autoSpaceDE w:val="0"/>
              <w:autoSpaceDN w:val="0"/>
              <w:adjustRightInd w:val="0"/>
              <w:jc w:val="center"/>
              <w:rPr>
                <w:rFonts w:ascii="Times New Roman" w:hAnsi="Times New Roman"/>
                <w:b/>
                <w:bCs/>
                <w:lang w:val="ru-RU"/>
              </w:rPr>
            </w:pPr>
          </w:p>
          <w:p w:rsidR="00E35C0B" w:rsidRPr="00E35C0B" w:rsidRDefault="00E35C0B" w:rsidP="00E35C0B">
            <w:pPr>
              <w:autoSpaceDE w:val="0"/>
              <w:autoSpaceDN w:val="0"/>
              <w:adjustRightInd w:val="0"/>
              <w:jc w:val="center"/>
              <w:rPr>
                <w:rFonts w:ascii="Times New Roman" w:hAnsi="Times New Roman"/>
                <w:b/>
                <w:bCs/>
                <w:lang w:val="ru-RU"/>
              </w:rPr>
            </w:pPr>
          </w:p>
          <w:p w:rsidR="00E35C0B" w:rsidRPr="00E35C0B" w:rsidRDefault="00E35C0B" w:rsidP="00E35C0B">
            <w:pPr>
              <w:autoSpaceDE w:val="0"/>
              <w:autoSpaceDN w:val="0"/>
              <w:adjustRightInd w:val="0"/>
              <w:ind w:firstLine="540"/>
              <w:jc w:val="center"/>
              <w:rPr>
                <w:rFonts w:ascii="Times New Roman" w:hAnsi="Times New Roman"/>
                <w:b/>
                <w:lang w:val="ru-RU"/>
              </w:rPr>
            </w:pPr>
            <w:r w:rsidRPr="00E35C0B">
              <w:rPr>
                <w:rFonts w:ascii="Times New Roman" w:hAnsi="Times New Roman"/>
                <w:b/>
                <w:sz w:val="28"/>
                <w:szCs w:val="28"/>
                <w:lang w:val="ru-RU"/>
              </w:rPr>
              <w:t>Программа муниципальных гарантий Борисоглебского сельсовета Убинского района Новосибирской области в валюте Российской Федерации на 2021 год и плановый период 2022 и 2023 годов</w:t>
            </w:r>
          </w:p>
          <w:p w:rsidR="00E35C0B" w:rsidRPr="00E35C0B" w:rsidRDefault="00E35C0B" w:rsidP="00E35C0B">
            <w:pPr>
              <w:autoSpaceDE w:val="0"/>
              <w:autoSpaceDN w:val="0"/>
              <w:adjustRightInd w:val="0"/>
              <w:ind w:firstLine="540"/>
              <w:jc w:val="both"/>
              <w:rPr>
                <w:rFonts w:ascii="Times New Roman" w:hAnsi="Times New Roman"/>
                <w:lang w:val="ru-RU"/>
              </w:rPr>
            </w:pPr>
          </w:p>
          <w:tbl>
            <w:tblPr>
              <w:tblW w:w="10802" w:type="dxa"/>
              <w:tblLayout w:type="fixed"/>
              <w:tblCellMar>
                <w:top w:w="102" w:type="dxa"/>
                <w:left w:w="62" w:type="dxa"/>
                <w:bottom w:w="102" w:type="dxa"/>
                <w:right w:w="62" w:type="dxa"/>
              </w:tblCellMar>
              <w:tblLook w:val="0000" w:firstRow="0" w:lastRow="0" w:firstColumn="0" w:lastColumn="0" w:noHBand="0" w:noVBand="0"/>
            </w:tblPr>
            <w:tblGrid>
              <w:gridCol w:w="624"/>
              <w:gridCol w:w="1531"/>
              <w:gridCol w:w="1134"/>
              <w:gridCol w:w="1134"/>
              <w:gridCol w:w="1134"/>
              <w:gridCol w:w="1588"/>
              <w:gridCol w:w="1361"/>
              <w:gridCol w:w="2296"/>
            </w:tblGrid>
            <w:tr w:rsidR="00E35C0B" w:rsidRPr="00201D75" w:rsidTr="00E35C0B">
              <w:tc>
                <w:tcPr>
                  <w:tcW w:w="624" w:type="dxa"/>
                  <w:vMerge w:val="restart"/>
                  <w:tcBorders>
                    <w:top w:val="single" w:sz="4" w:space="0" w:color="auto"/>
                    <w:left w:val="single" w:sz="4" w:space="0" w:color="auto"/>
                    <w:right w:val="single" w:sz="4" w:space="0" w:color="auto"/>
                  </w:tcBorders>
                  <w:vAlign w:val="center"/>
                </w:tcPr>
                <w:p w:rsidR="00E35C0B" w:rsidRPr="00433F13" w:rsidRDefault="00E35C0B" w:rsidP="00E35C0B">
                  <w:pPr>
                    <w:autoSpaceDE w:val="0"/>
                    <w:autoSpaceDN w:val="0"/>
                    <w:adjustRightInd w:val="0"/>
                    <w:jc w:val="center"/>
                    <w:rPr>
                      <w:rFonts w:ascii="Times New Roman" w:hAnsi="Times New Roman"/>
                    </w:rPr>
                  </w:pPr>
                  <w:r w:rsidRPr="00433F13">
                    <w:rPr>
                      <w:rFonts w:ascii="Times New Roman" w:hAnsi="Times New Roman"/>
                    </w:rPr>
                    <w:t>N п/п</w:t>
                  </w:r>
                </w:p>
              </w:tc>
              <w:tc>
                <w:tcPr>
                  <w:tcW w:w="1531" w:type="dxa"/>
                  <w:vMerge w:val="restart"/>
                  <w:tcBorders>
                    <w:top w:val="single" w:sz="4" w:space="0" w:color="auto"/>
                    <w:left w:val="single" w:sz="4" w:space="0" w:color="auto"/>
                    <w:right w:val="single" w:sz="4" w:space="0" w:color="auto"/>
                  </w:tcBorders>
                  <w:vAlign w:val="center"/>
                </w:tcPr>
                <w:p w:rsidR="00E35C0B" w:rsidRPr="00433F13" w:rsidRDefault="00E35C0B" w:rsidP="00E35C0B">
                  <w:pPr>
                    <w:autoSpaceDE w:val="0"/>
                    <w:autoSpaceDN w:val="0"/>
                    <w:adjustRightInd w:val="0"/>
                    <w:jc w:val="center"/>
                    <w:rPr>
                      <w:rFonts w:ascii="Times New Roman" w:hAnsi="Times New Roman"/>
                    </w:rPr>
                  </w:pPr>
                  <w:proofErr w:type="spellStart"/>
                  <w:r w:rsidRPr="00433F13">
                    <w:rPr>
                      <w:rFonts w:ascii="Times New Roman" w:hAnsi="Times New Roman"/>
                    </w:rPr>
                    <w:t>Цель</w:t>
                  </w:r>
                  <w:proofErr w:type="spellEnd"/>
                  <w:r w:rsidRPr="00433F13">
                    <w:rPr>
                      <w:rFonts w:ascii="Times New Roman" w:hAnsi="Times New Roman"/>
                    </w:rPr>
                    <w:t xml:space="preserve"> </w:t>
                  </w:r>
                  <w:proofErr w:type="spellStart"/>
                  <w:r w:rsidRPr="00433F13">
                    <w:rPr>
                      <w:rFonts w:ascii="Times New Roman" w:hAnsi="Times New Roman"/>
                    </w:rPr>
                    <w:t>гарантирования</w:t>
                  </w:r>
                  <w:proofErr w:type="spellEnd"/>
                </w:p>
              </w:tc>
              <w:tc>
                <w:tcPr>
                  <w:tcW w:w="3402" w:type="dxa"/>
                  <w:gridSpan w:val="3"/>
                  <w:tcBorders>
                    <w:top w:val="single" w:sz="4" w:space="0" w:color="auto"/>
                    <w:left w:val="single" w:sz="4" w:space="0" w:color="auto"/>
                    <w:bottom w:val="single" w:sz="4" w:space="0" w:color="auto"/>
                    <w:right w:val="single" w:sz="4" w:space="0" w:color="auto"/>
                  </w:tcBorders>
                  <w:vAlign w:val="center"/>
                </w:tcPr>
                <w:p w:rsidR="00E35C0B" w:rsidRPr="00E35C0B" w:rsidRDefault="00E35C0B" w:rsidP="00E35C0B">
                  <w:pPr>
                    <w:autoSpaceDE w:val="0"/>
                    <w:autoSpaceDN w:val="0"/>
                    <w:adjustRightInd w:val="0"/>
                    <w:jc w:val="center"/>
                    <w:rPr>
                      <w:rFonts w:ascii="Times New Roman" w:hAnsi="Times New Roman"/>
                      <w:lang w:val="ru-RU"/>
                    </w:rPr>
                  </w:pPr>
                  <w:r w:rsidRPr="00E35C0B">
                    <w:rPr>
                      <w:rFonts w:ascii="Times New Roman" w:hAnsi="Times New Roman"/>
                      <w:lang w:val="ru-RU"/>
                    </w:rPr>
                    <w:t>Общий объем гарантий, тыс. рублей</w:t>
                  </w:r>
                </w:p>
              </w:tc>
              <w:tc>
                <w:tcPr>
                  <w:tcW w:w="1588" w:type="dxa"/>
                  <w:vMerge w:val="restart"/>
                  <w:tcBorders>
                    <w:top w:val="single" w:sz="4" w:space="0" w:color="auto"/>
                    <w:left w:val="single" w:sz="4" w:space="0" w:color="auto"/>
                    <w:right w:val="single" w:sz="4" w:space="0" w:color="auto"/>
                  </w:tcBorders>
                  <w:vAlign w:val="center"/>
                </w:tcPr>
                <w:p w:rsidR="00E35C0B" w:rsidRPr="00433F13" w:rsidRDefault="00E35C0B" w:rsidP="00E35C0B">
                  <w:pPr>
                    <w:autoSpaceDE w:val="0"/>
                    <w:autoSpaceDN w:val="0"/>
                    <w:adjustRightInd w:val="0"/>
                    <w:jc w:val="center"/>
                    <w:rPr>
                      <w:rFonts w:ascii="Times New Roman" w:hAnsi="Times New Roman"/>
                    </w:rPr>
                  </w:pPr>
                  <w:proofErr w:type="spellStart"/>
                  <w:r w:rsidRPr="00433F13">
                    <w:rPr>
                      <w:rFonts w:ascii="Times New Roman" w:hAnsi="Times New Roman"/>
                    </w:rPr>
                    <w:t>Категория</w:t>
                  </w:r>
                  <w:proofErr w:type="spellEnd"/>
                  <w:r w:rsidRPr="00433F13">
                    <w:rPr>
                      <w:rFonts w:ascii="Times New Roman" w:hAnsi="Times New Roman"/>
                    </w:rPr>
                    <w:t xml:space="preserve"> </w:t>
                  </w:r>
                  <w:proofErr w:type="spellStart"/>
                  <w:r w:rsidRPr="00433F13">
                    <w:rPr>
                      <w:rFonts w:ascii="Times New Roman" w:hAnsi="Times New Roman"/>
                    </w:rPr>
                    <w:t>принципалов</w:t>
                  </w:r>
                  <w:proofErr w:type="spellEnd"/>
                </w:p>
              </w:tc>
              <w:tc>
                <w:tcPr>
                  <w:tcW w:w="1361" w:type="dxa"/>
                  <w:vMerge w:val="restart"/>
                  <w:tcBorders>
                    <w:top w:val="single" w:sz="4" w:space="0" w:color="auto"/>
                    <w:left w:val="single" w:sz="4" w:space="0" w:color="auto"/>
                    <w:right w:val="single" w:sz="4" w:space="0" w:color="auto"/>
                  </w:tcBorders>
                  <w:vAlign w:val="center"/>
                </w:tcPr>
                <w:p w:rsidR="00E35C0B" w:rsidRPr="00433F13" w:rsidRDefault="00E35C0B" w:rsidP="00E35C0B">
                  <w:pPr>
                    <w:autoSpaceDE w:val="0"/>
                    <w:autoSpaceDN w:val="0"/>
                    <w:adjustRightInd w:val="0"/>
                    <w:jc w:val="center"/>
                    <w:rPr>
                      <w:rFonts w:ascii="Times New Roman" w:hAnsi="Times New Roman"/>
                    </w:rPr>
                  </w:pPr>
                  <w:proofErr w:type="spellStart"/>
                  <w:r w:rsidRPr="00433F13">
                    <w:rPr>
                      <w:rFonts w:ascii="Times New Roman" w:hAnsi="Times New Roman"/>
                    </w:rPr>
                    <w:t>Наличие</w:t>
                  </w:r>
                  <w:proofErr w:type="spellEnd"/>
                  <w:r w:rsidRPr="00433F13">
                    <w:rPr>
                      <w:rFonts w:ascii="Times New Roman" w:hAnsi="Times New Roman"/>
                    </w:rPr>
                    <w:t xml:space="preserve"> </w:t>
                  </w:r>
                  <w:proofErr w:type="spellStart"/>
                  <w:r w:rsidRPr="00433F13">
                    <w:rPr>
                      <w:rFonts w:ascii="Times New Roman" w:hAnsi="Times New Roman"/>
                    </w:rPr>
                    <w:t>права</w:t>
                  </w:r>
                  <w:proofErr w:type="spellEnd"/>
                  <w:r w:rsidRPr="00433F13">
                    <w:rPr>
                      <w:rFonts w:ascii="Times New Roman" w:hAnsi="Times New Roman"/>
                    </w:rPr>
                    <w:t xml:space="preserve"> </w:t>
                  </w:r>
                  <w:proofErr w:type="spellStart"/>
                  <w:r w:rsidRPr="00433F13">
                    <w:rPr>
                      <w:rFonts w:ascii="Times New Roman" w:hAnsi="Times New Roman"/>
                    </w:rPr>
                    <w:t>регрессного</w:t>
                  </w:r>
                  <w:proofErr w:type="spellEnd"/>
                  <w:r w:rsidRPr="00433F13">
                    <w:rPr>
                      <w:rFonts w:ascii="Times New Roman" w:hAnsi="Times New Roman"/>
                    </w:rPr>
                    <w:t xml:space="preserve"> </w:t>
                  </w:r>
                  <w:proofErr w:type="spellStart"/>
                  <w:r w:rsidRPr="00433F13">
                    <w:rPr>
                      <w:rFonts w:ascii="Times New Roman" w:hAnsi="Times New Roman"/>
                    </w:rPr>
                    <w:t>требования</w:t>
                  </w:r>
                  <w:proofErr w:type="spellEnd"/>
                </w:p>
              </w:tc>
              <w:tc>
                <w:tcPr>
                  <w:tcW w:w="2296" w:type="dxa"/>
                  <w:vMerge w:val="restart"/>
                  <w:tcBorders>
                    <w:top w:val="single" w:sz="4" w:space="0" w:color="auto"/>
                    <w:left w:val="single" w:sz="4" w:space="0" w:color="auto"/>
                    <w:right w:val="single" w:sz="4" w:space="0" w:color="auto"/>
                  </w:tcBorders>
                  <w:vAlign w:val="center"/>
                </w:tcPr>
                <w:p w:rsidR="00E35C0B" w:rsidRPr="00E35C0B" w:rsidRDefault="00E35C0B" w:rsidP="00E35C0B">
                  <w:pPr>
                    <w:autoSpaceDE w:val="0"/>
                    <w:autoSpaceDN w:val="0"/>
                    <w:adjustRightInd w:val="0"/>
                    <w:jc w:val="center"/>
                    <w:rPr>
                      <w:rFonts w:ascii="Times New Roman" w:hAnsi="Times New Roman"/>
                      <w:lang w:val="ru-RU"/>
                    </w:rPr>
                  </w:pPr>
                  <w:r w:rsidRPr="00E35C0B">
                    <w:rPr>
                      <w:rFonts w:ascii="Times New Roman" w:hAnsi="Times New Roman"/>
                      <w:lang w:val="ru-RU"/>
                    </w:rPr>
                    <w:t>Иные условия предоставления и исполнения государственных гарантий</w:t>
                  </w:r>
                </w:p>
              </w:tc>
            </w:tr>
            <w:tr w:rsidR="00E35C0B" w:rsidRPr="00201D75" w:rsidTr="00E35C0B">
              <w:tc>
                <w:tcPr>
                  <w:tcW w:w="624" w:type="dxa"/>
                  <w:vMerge/>
                  <w:tcBorders>
                    <w:left w:val="single" w:sz="4" w:space="0" w:color="auto"/>
                    <w:bottom w:val="single" w:sz="4" w:space="0" w:color="auto"/>
                    <w:right w:val="single" w:sz="4" w:space="0" w:color="auto"/>
                  </w:tcBorders>
                  <w:vAlign w:val="center"/>
                </w:tcPr>
                <w:p w:rsidR="00E35C0B" w:rsidRPr="00E35C0B" w:rsidRDefault="00E35C0B" w:rsidP="00E35C0B">
                  <w:pPr>
                    <w:autoSpaceDE w:val="0"/>
                    <w:autoSpaceDN w:val="0"/>
                    <w:adjustRightInd w:val="0"/>
                    <w:jc w:val="center"/>
                    <w:rPr>
                      <w:rFonts w:ascii="Times New Roman" w:hAnsi="Times New Roman"/>
                      <w:lang w:val="ru-RU"/>
                    </w:rPr>
                  </w:pPr>
                </w:p>
              </w:tc>
              <w:tc>
                <w:tcPr>
                  <w:tcW w:w="1531" w:type="dxa"/>
                  <w:vMerge/>
                  <w:tcBorders>
                    <w:left w:val="single" w:sz="4" w:space="0" w:color="auto"/>
                    <w:bottom w:val="single" w:sz="4" w:space="0" w:color="auto"/>
                    <w:right w:val="single" w:sz="4" w:space="0" w:color="auto"/>
                  </w:tcBorders>
                  <w:vAlign w:val="center"/>
                </w:tcPr>
                <w:p w:rsidR="00E35C0B" w:rsidRPr="00E35C0B" w:rsidRDefault="00E35C0B" w:rsidP="00E35C0B">
                  <w:pPr>
                    <w:autoSpaceDE w:val="0"/>
                    <w:autoSpaceDN w:val="0"/>
                    <w:adjustRightInd w:val="0"/>
                    <w:jc w:val="center"/>
                    <w:rPr>
                      <w:rFonts w:ascii="Times New Roman" w:hAnsi="Times New Roman"/>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E35C0B" w:rsidRPr="00AE69E8" w:rsidRDefault="00E35C0B" w:rsidP="00E35C0B">
                  <w:pPr>
                    <w:autoSpaceDE w:val="0"/>
                    <w:autoSpaceDN w:val="0"/>
                    <w:adjustRightInd w:val="0"/>
                    <w:jc w:val="center"/>
                    <w:rPr>
                      <w:rFonts w:ascii="Times New Roman" w:hAnsi="Times New Roman"/>
                      <w:lang w:val="ru-RU"/>
                    </w:rPr>
                  </w:pPr>
                  <w:r w:rsidRPr="00AE69E8">
                    <w:rPr>
                      <w:rFonts w:ascii="Times New Roman" w:hAnsi="Times New Roman"/>
                      <w:lang w:val="ru-RU"/>
                    </w:rPr>
                    <w:t>2021 год</w:t>
                  </w:r>
                </w:p>
              </w:tc>
              <w:tc>
                <w:tcPr>
                  <w:tcW w:w="1134" w:type="dxa"/>
                  <w:tcBorders>
                    <w:top w:val="single" w:sz="4" w:space="0" w:color="auto"/>
                    <w:left w:val="single" w:sz="4" w:space="0" w:color="auto"/>
                    <w:bottom w:val="single" w:sz="4" w:space="0" w:color="auto"/>
                    <w:right w:val="single" w:sz="4" w:space="0" w:color="auto"/>
                  </w:tcBorders>
                  <w:vAlign w:val="center"/>
                </w:tcPr>
                <w:p w:rsidR="00E35C0B" w:rsidRPr="00AE69E8" w:rsidRDefault="00E35C0B" w:rsidP="00E35C0B">
                  <w:pPr>
                    <w:autoSpaceDE w:val="0"/>
                    <w:autoSpaceDN w:val="0"/>
                    <w:adjustRightInd w:val="0"/>
                    <w:jc w:val="center"/>
                    <w:rPr>
                      <w:rFonts w:ascii="Times New Roman" w:hAnsi="Times New Roman"/>
                      <w:lang w:val="ru-RU"/>
                    </w:rPr>
                  </w:pPr>
                  <w:r w:rsidRPr="00AE69E8">
                    <w:rPr>
                      <w:rFonts w:ascii="Times New Roman" w:hAnsi="Times New Roman"/>
                      <w:lang w:val="ru-RU"/>
                    </w:rPr>
                    <w:t>2022 год</w:t>
                  </w:r>
                </w:p>
              </w:tc>
              <w:tc>
                <w:tcPr>
                  <w:tcW w:w="1134" w:type="dxa"/>
                  <w:tcBorders>
                    <w:top w:val="single" w:sz="4" w:space="0" w:color="auto"/>
                    <w:left w:val="single" w:sz="4" w:space="0" w:color="auto"/>
                    <w:bottom w:val="single" w:sz="4" w:space="0" w:color="auto"/>
                    <w:right w:val="single" w:sz="4" w:space="0" w:color="auto"/>
                  </w:tcBorders>
                </w:tcPr>
                <w:p w:rsidR="00E35C0B" w:rsidRPr="00AE69E8" w:rsidRDefault="00E35C0B" w:rsidP="00E35C0B">
                  <w:pPr>
                    <w:autoSpaceDE w:val="0"/>
                    <w:autoSpaceDN w:val="0"/>
                    <w:adjustRightInd w:val="0"/>
                    <w:jc w:val="center"/>
                    <w:rPr>
                      <w:rFonts w:ascii="Times New Roman" w:hAnsi="Times New Roman"/>
                      <w:lang w:val="ru-RU"/>
                    </w:rPr>
                  </w:pPr>
                  <w:r w:rsidRPr="00AE69E8">
                    <w:rPr>
                      <w:rFonts w:ascii="Times New Roman" w:hAnsi="Times New Roman"/>
                      <w:lang w:val="ru-RU"/>
                    </w:rPr>
                    <w:t>2023 год</w:t>
                  </w:r>
                </w:p>
              </w:tc>
              <w:tc>
                <w:tcPr>
                  <w:tcW w:w="1588" w:type="dxa"/>
                  <w:vMerge/>
                  <w:tcBorders>
                    <w:left w:val="single" w:sz="4" w:space="0" w:color="auto"/>
                    <w:bottom w:val="single" w:sz="4" w:space="0" w:color="auto"/>
                    <w:right w:val="single" w:sz="4" w:space="0" w:color="auto"/>
                  </w:tcBorders>
                  <w:vAlign w:val="center"/>
                </w:tcPr>
                <w:p w:rsidR="00E35C0B" w:rsidRPr="00AE69E8" w:rsidRDefault="00E35C0B" w:rsidP="00E35C0B">
                  <w:pPr>
                    <w:autoSpaceDE w:val="0"/>
                    <w:autoSpaceDN w:val="0"/>
                    <w:adjustRightInd w:val="0"/>
                    <w:jc w:val="center"/>
                    <w:rPr>
                      <w:rFonts w:ascii="Times New Roman" w:hAnsi="Times New Roman"/>
                      <w:lang w:val="ru-RU"/>
                    </w:rPr>
                  </w:pPr>
                </w:p>
              </w:tc>
              <w:tc>
                <w:tcPr>
                  <w:tcW w:w="1361" w:type="dxa"/>
                  <w:vMerge/>
                  <w:tcBorders>
                    <w:left w:val="single" w:sz="4" w:space="0" w:color="auto"/>
                    <w:bottom w:val="single" w:sz="4" w:space="0" w:color="auto"/>
                    <w:right w:val="single" w:sz="4" w:space="0" w:color="auto"/>
                  </w:tcBorders>
                  <w:vAlign w:val="center"/>
                </w:tcPr>
                <w:p w:rsidR="00E35C0B" w:rsidRPr="00AE69E8" w:rsidRDefault="00E35C0B" w:rsidP="00E35C0B">
                  <w:pPr>
                    <w:autoSpaceDE w:val="0"/>
                    <w:autoSpaceDN w:val="0"/>
                    <w:adjustRightInd w:val="0"/>
                    <w:jc w:val="center"/>
                    <w:rPr>
                      <w:rFonts w:ascii="Times New Roman" w:hAnsi="Times New Roman"/>
                      <w:lang w:val="ru-RU"/>
                    </w:rPr>
                  </w:pPr>
                </w:p>
              </w:tc>
              <w:tc>
                <w:tcPr>
                  <w:tcW w:w="2296" w:type="dxa"/>
                  <w:vMerge/>
                  <w:tcBorders>
                    <w:left w:val="single" w:sz="4" w:space="0" w:color="auto"/>
                    <w:bottom w:val="single" w:sz="4" w:space="0" w:color="auto"/>
                    <w:right w:val="single" w:sz="4" w:space="0" w:color="auto"/>
                  </w:tcBorders>
                  <w:vAlign w:val="center"/>
                </w:tcPr>
                <w:p w:rsidR="00E35C0B" w:rsidRPr="00AE69E8" w:rsidRDefault="00E35C0B" w:rsidP="00E35C0B">
                  <w:pPr>
                    <w:autoSpaceDE w:val="0"/>
                    <w:autoSpaceDN w:val="0"/>
                    <w:adjustRightInd w:val="0"/>
                    <w:jc w:val="center"/>
                    <w:rPr>
                      <w:rFonts w:ascii="Times New Roman" w:hAnsi="Times New Roman"/>
                      <w:lang w:val="ru-RU"/>
                    </w:rPr>
                  </w:pPr>
                </w:p>
              </w:tc>
            </w:tr>
            <w:tr w:rsidR="00E35C0B" w:rsidRPr="00201D75" w:rsidTr="00E35C0B">
              <w:trPr>
                <w:trHeight w:val="169"/>
              </w:trPr>
              <w:tc>
                <w:tcPr>
                  <w:tcW w:w="624" w:type="dxa"/>
                  <w:tcBorders>
                    <w:top w:val="single" w:sz="4" w:space="0" w:color="auto"/>
                    <w:left w:val="single" w:sz="4" w:space="0" w:color="auto"/>
                    <w:bottom w:val="single" w:sz="4" w:space="0" w:color="auto"/>
                    <w:right w:val="single" w:sz="4" w:space="0" w:color="auto"/>
                  </w:tcBorders>
                  <w:vAlign w:val="center"/>
                </w:tcPr>
                <w:p w:rsidR="00E35C0B" w:rsidRPr="00AE69E8" w:rsidRDefault="00E35C0B" w:rsidP="00E35C0B">
                  <w:pPr>
                    <w:autoSpaceDE w:val="0"/>
                    <w:autoSpaceDN w:val="0"/>
                    <w:adjustRightInd w:val="0"/>
                    <w:jc w:val="center"/>
                    <w:rPr>
                      <w:rFonts w:ascii="Times New Roman" w:hAnsi="Times New Roman"/>
                      <w:lang w:val="ru-RU"/>
                    </w:rPr>
                  </w:pPr>
                  <w:r w:rsidRPr="00AE69E8">
                    <w:rPr>
                      <w:rFonts w:ascii="Times New Roman" w:hAnsi="Times New Roman"/>
                      <w:lang w:val="ru-RU"/>
                    </w:rPr>
                    <w:t>1</w:t>
                  </w:r>
                </w:p>
              </w:tc>
              <w:tc>
                <w:tcPr>
                  <w:tcW w:w="1531" w:type="dxa"/>
                  <w:tcBorders>
                    <w:top w:val="single" w:sz="4" w:space="0" w:color="auto"/>
                    <w:left w:val="single" w:sz="4" w:space="0" w:color="auto"/>
                    <w:bottom w:val="single" w:sz="4" w:space="0" w:color="auto"/>
                    <w:right w:val="single" w:sz="4" w:space="0" w:color="auto"/>
                  </w:tcBorders>
                  <w:vAlign w:val="center"/>
                </w:tcPr>
                <w:p w:rsidR="00E35C0B" w:rsidRPr="00AE69E8" w:rsidRDefault="00E35C0B" w:rsidP="00E35C0B">
                  <w:pPr>
                    <w:autoSpaceDE w:val="0"/>
                    <w:autoSpaceDN w:val="0"/>
                    <w:adjustRightInd w:val="0"/>
                    <w:jc w:val="center"/>
                    <w:rPr>
                      <w:rFonts w:ascii="Times New Roman" w:hAnsi="Times New Roman"/>
                      <w:lang w:val="ru-RU"/>
                    </w:rPr>
                  </w:pPr>
                  <w:r w:rsidRPr="00AE69E8">
                    <w:rPr>
                      <w:rFonts w:ascii="Times New Roman" w:hAnsi="Times New Roman"/>
                      <w:lang w:val="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E35C0B" w:rsidRPr="00AE69E8" w:rsidRDefault="00E35C0B" w:rsidP="00E35C0B">
                  <w:pPr>
                    <w:autoSpaceDE w:val="0"/>
                    <w:autoSpaceDN w:val="0"/>
                    <w:adjustRightInd w:val="0"/>
                    <w:jc w:val="center"/>
                    <w:rPr>
                      <w:rFonts w:ascii="Times New Roman" w:hAnsi="Times New Roman"/>
                      <w:lang w:val="ru-RU"/>
                    </w:rPr>
                  </w:pPr>
                  <w:r w:rsidRPr="00AE69E8">
                    <w:rPr>
                      <w:rFonts w:ascii="Times New Roman" w:hAnsi="Times New Roman"/>
                      <w:lang w:val="ru-RU"/>
                    </w:rPr>
                    <w:t>3</w:t>
                  </w:r>
                </w:p>
              </w:tc>
              <w:tc>
                <w:tcPr>
                  <w:tcW w:w="1134" w:type="dxa"/>
                  <w:tcBorders>
                    <w:top w:val="single" w:sz="4" w:space="0" w:color="auto"/>
                    <w:left w:val="single" w:sz="4" w:space="0" w:color="auto"/>
                    <w:bottom w:val="single" w:sz="4" w:space="0" w:color="auto"/>
                    <w:right w:val="single" w:sz="4" w:space="0" w:color="auto"/>
                  </w:tcBorders>
                </w:tcPr>
                <w:p w:rsidR="00E35C0B" w:rsidRPr="00AE69E8" w:rsidRDefault="00E35C0B" w:rsidP="00E35C0B">
                  <w:pPr>
                    <w:autoSpaceDE w:val="0"/>
                    <w:autoSpaceDN w:val="0"/>
                    <w:adjustRightInd w:val="0"/>
                    <w:jc w:val="center"/>
                    <w:rPr>
                      <w:rFonts w:ascii="Times New Roman" w:hAnsi="Times New Roman"/>
                      <w:lang w:val="ru-RU"/>
                    </w:rPr>
                  </w:pPr>
                  <w:r w:rsidRPr="00AE69E8">
                    <w:rPr>
                      <w:rFonts w:ascii="Times New Roman" w:hAnsi="Times New Roman"/>
                      <w:lang w:val="ru-RU"/>
                    </w:rPr>
                    <w:t>4</w:t>
                  </w:r>
                </w:p>
              </w:tc>
              <w:tc>
                <w:tcPr>
                  <w:tcW w:w="1134" w:type="dxa"/>
                  <w:tcBorders>
                    <w:top w:val="single" w:sz="4" w:space="0" w:color="auto"/>
                    <w:left w:val="single" w:sz="4" w:space="0" w:color="auto"/>
                    <w:bottom w:val="single" w:sz="4" w:space="0" w:color="auto"/>
                    <w:right w:val="single" w:sz="4" w:space="0" w:color="auto"/>
                  </w:tcBorders>
                </w:tcPr>
                <w:p w:rsidR="00E35C0B" w:rsidRPr="00AE69E8" w:rsidRDefault="00E35C0B" w:rsidP="00E35C0B">
                  <w:pPr>
                    <w:autoSpaceDE w:val="0"/>
                    <w:autoSpaceDN w:val="0"/>
                    <w:adjustRightInd w:val="0"/>
                    <w:jc w:val="center"/>
                    <w:rPr>
                      <w:rFonts w:ascii="Times New Roman" w:hAnsi="Times New Roman"/>
                      <w:lang w:val="ru-RU"/>
                    </w:rPr>
                  </w:pPr>
                  <w:r w:rsidRPr="00AE69E8">
                    <w:rPr>
                      <w:rFonts w:ascii="Times New Roman" w:hAnsi="Times New Roman"/>
                      <w:lang w:val="ru-RU"/>
                    </w:rPr>
                    <w:t>5</w:t>
                  </w:r>
                </w:p>
              </w:tc>
              <w:tc>
                <w:tcPr>
                  <w:tcW w:w="1588" w:type="dxa"/>
                  <w:tcBorders>
                    <w:top w:val="single" w:sz="4" w:space="0" w:color="auto"/>
                    <w:left w:val="single" w:sz="4" w:space="0" w:color="auto"/>
                    <w:bottom w:val="single" w:sz="4" w:space="0" w:color="auto"/>
                    <w:right w:val="single" w:sz="4" w:space="0" w:color="auto"/>
                  </w:tcBorders>
                  <w:vAlign w:val="center"/>
                </w:tcPr>
                <w:p w:rsidR="00E35C0B" w:rsidRPr="00AE69E8" w:rsidRDefault="00E35C0B" w:rsidP="00E35C0B">
                  <w:pPr>
                    <w:autoSpaceDE w:val="0"/>
                    <w:autoSpaceDN w:val="0"/>
                    <w:adjustRightInd w:val="0"/>
                    <w:jc w:val="center"/>
                    <w:rPr>
                      <w:rFonts w:ascii="Times New Roman" w:hAnsi="Times New Roman"/>
                      <w:lang w:val="ru-RU"/>
                    </w:rPr>
                  </w:pPr>
                  <w:r w:rsidRPr="00AE69E8">
                    <w:rPr>
                      <w:rFonts w:ascii="Times New Roman" w:hAnsi="Times New Roman"/>
                      <w:lang w:val="ru-RU"/>
                    </w:rPr>
                    <w:t>6</w:t>
                  </w:r>
                </w:p>
              </w:tc>
              <w:tc>
                <w:tcPr>
                  <w:tcW w:w="1361" w:type="dxa"/>
                  <w:tcBorders>
                    <w:top w:val="single" w:sz="4" w:space="0" w:color="auto"/>
                    <w:left w:val="single" w:sz="4" w:space="0" w:color="auto"/>
                    <w:bottom w:val="single" w:sz="4" w:space="0" w:color="auto"/>
                    <w:right w:val="single" w:sz="4" w:space="0" w:color="auto"/>
                  </w:tcBorders>
                  <w:vAlign w:val="center"/>
                </w:tcPr>
                <w:p w:rsidR="00E35C0B" w:rsidRPr="00AE69E8" w:rsidRDefault="00E35C0B" w:rsidP="00E35C0B">
                  <w:pPr>
                    <w:autoSpaceDE w:val="0"/>
                    <w:autoSpaceDN w:val="0"/>
                    <w:adjustRightInd w:val="0"/>
                    <w:jc w:val="center"/>
                    <w:rPr>
                      <w:rFonts w:ascii="Times New Roman" w:hAnsi="Times New Roman"/>
                      <w:lang w:val="ru-RU"/>
                    </w:rPr>
                  </w:pPr>
                  <w:r w:rsidRPr="00AE69E8">
                    <w:rPr>
                      <w:rFonts w:ascii="Times New Roman" w:hAnsi="Times New Roman"/>
                      <w:lang w:val="ru-RU"/>
                    </w:rPr>
                    <w:t>7</w:t>
                  </w:r>
                </w:p>
              </w:tc>
              <w:tc>
                <w:tcPr>
                  <w:tcW w:w="2296" w:type="dxa"/>
                  <w:tcBorders>
                    <w:top w:val="single" w:sz="4" w:space="0" w:color="auto"/>
                    <w:left w:val="single" w:sz="4" w:space="0" w:color="auto"/>
                    <w:bottom w:val="single" w:sz="4" w:space="0" w:color="auto"/>
                    <w:right w:val="single" w:sz="4" w:space="0" w:color="auto"/>
                  </w:tcBorders>
                  <w:vAlign w:val="center"/>
                </w:tcPr>
                <w:p w:rsidR="00E35C0B" w:rsidRPr="00AE69E8" w:rsidRDefault="00E35C0B" w:rsidP="00E35C0B">
                  <w:pPr>
                    <w:autoSpaceDE w:val="0"/>
                    <w:autoSpaceDN w:val="0"/>
                    <w:adjustRightInd w:val="0"/>
                    <w:jc w:val="center"/>
                    <w:rPr>
                      <w:rFonts w:ascii="Times New Roman" w:hAnsi="Times New Roman"/>
                      <w:lang w:val="ru-RU"/>
                    </w:rPr>
                  </w:pPr>
                  <w:r w:rsidRPr="00AE69E8">
                    <w:rPr>
                      <w:rFonts w:ascii="Times New Roman" w:hAnsi="Times New Roman"/>
                      <w:lang w:val="ru-RU"/>
                    </w:rPr>
                    <w:t>8</w:t>
                  </w:r>
                </w:p>
              </w:tc>
            </w:tr>
            <w:tr w:rsidR="00E35C0B" w:rsidRPr="00201D75" w:rsidTr="00E35C0B">
              <w:tc>
                <w:tcPr>
                  <w:tcW w:w="624" w:type="dxa"/>
                  <w:tcBorders>
                    <w:top w:val="single" w:sz="4" w:space="0" w:color="auto"/>
                    <w:left w:val="single" w:sz="4" w:space="0" w:color="auto"/>
                    <w:bottom w:val="single" w:sz="4" w:space="0" w:color="auto"/>
                    <w:right w:val="single" w:sz="4" w:space="0" w:color="auto"/>
                  </w:tcBorders>
                </w:tcPr>
                <w:p w:rsidR="00E35C0B" w:rsidRPr="00AE69E8" w:rsidRDefault="00E35C0B" w:rsidP="00E35C0B">
                  <w:pPr>
                    <w:autoSpaceDE w:val="0"/>
                    <w:autoSpaceDN w:val="0"/>
                    <w:adjustRightInd w:val="0"/>
                    <w:jc w:val="center"/>
                    <w:rPr>
                      <w:rFonts w:ascii="Times New Roman" w:hAnsi="Times New Roman"/>
                      <w:lang w:val="ru-RU"/>
                    </w:rPr>
                  </w:pPr>
                </w:p>
              </w:tc>
              <w:tc>
                <w:tcPr>
                  <w:tcW w:w="1531" w:type="dxa"/>
                  <w:tcBorders>
                    <w:top w:val="single" w:sz="4" w:space="0" w:color="auto"/>
                    <w:left w:val="single" w:sz="4" w:space="0" w:color="auto"/>
                    <w:bottom w:val="single" w:sz="4" w:space="0" w:color="auto"/>
                    <w:right w:val="single" w:sz="4" w:space="0" w:color="auto"/>
                  </w:tcBorders>
                </w:tcPr>
                <w:p w:rsidR="00E35C0B" w:rsidRPr="00AE69E8" w:rsidRDefault="00E35C0B" w:rsidP="00E35C0B">
                  <w:pPr>
                    <w:autoSpaceDE w:val="0"/>
                    <w:autoSpaceDN w:val="0"/>
                    <w:adjustRightInd w:val="0"/>
                    <w:rPr>
                      <w:rFonts w:ascii="Times New Roman" w:hAnsi="Times New Roman"/>
                      <w:lang w:val="ru-RU"/>
                    </w:rPr>
                  </w:pPr>
                </w:p>
              </w:tc>
              <w:tc>
                <w:tcPr>
                  <w:tcW w:w="1134" w:type="dxa"/>
                  <w:tcBorders>
                    <w:top w:val="single" w:sz="4" w:space="0" w:color="auto"/>
                    <w:left w:val="single" w:sz="4" w:space="0" w:color="auto"/>
                    <w:bottom w:val="single" w:sz="4" w:space="0" w:color="auto"/>
                    <w:right w:val="single" w:sz="4" w:space="0" w:color="auto"/>
                  </w:tcBorders>
                </w:tcPr>
                <w:p w:rsidR="00E35C0B" w:rsidRPr="00AE69E8" w:rsidRDefault="00E35C0B" w:rsidP="00E35C0B">
                  <w:pPr>
                    <w:autoSpaceDE w:val="0"/>
                    <w:autoSpaceDN w:val="0"/>
                    <w:adjustRightInd w:val="0"/>
                    <w:jc w:val="center"/>
                    <w:rPr>
                      <w:rFonts w:ascii="Times New Roman" w:hAnsi="Times New Roman"/>
                      <w:lang w:val="ru-RU"/>
                    </w:rPr>
                  </w:pPr>
                  <w:r w:rsidRPr="00AE69E8">
                    <w:rPr>
                      <w:rFonts w:ascii="Times New Roman" w:hAnsi="Times New Roman"/>
                      <w:lang w:val="ru-RU"/>
                    </w:rPr>
                    <w:t>0,0</w:t>
                  </w:r>
                </w:p>
              </w:tc>
              <w:tc>
                <w:tcPr>
                  <w:tcW w:w="1134" w:type="dxa"/>
                  <w:tcBorders>
                    <w:top w:val="single" w:sz="4" w:space="0" w:color="auto"/>
                    <w:left w:val="single" w:sz="4" w:space="0" w:color="auto"/>
                    <w:bottom w:val="single" w:sz="4" w:space="0" w:color="auto"/>
                    <w:right w:val="single" w:sz="4" w:space="0" w:color="auto"/>
                  </w:tcBorders>
                </w:tcPr>
                <w:p w:rsidR="00E35C0B" w:rsidRPr="00AE69E8" w:rsidRDefault="00E35C0B" w:rsidP="00E35C0B">
                  <w:pPr>
                    <w:autoSpaceDE w:val="0"/>
                    <w:autoSpaceDN w:val="0"/>
                    <w:adjustRightInd w:val="0"/>
                    <w:jc w:val="center"/>
                    <w:rPr>
                      <w:rFonts w:ascii="Times New Roman" w:hAnsi="Times New Roman"/>
                      <w:lang w:val="ru-RU"/>
                    </w:rPr>
                  </w:pPr>
                  <w:r w:rsidRPr="00AE69E8">
                    <w:rPr>
                      <w:rFonts w:ascii="Times New Roman" w:hAnsi="Times New Roman"/>
                      <w:lang w:val="ru-RU"/>
                    </w:rPr>
                    <w:t>0,0</w:t>
                  </w:r>
                </w:p>
              </w:tc>
              <w:tc>
                <w:tcPr>
                  <w:tcW w:w="1134" w:type="dxa"/>
                  <w:tcBorders>
                    <w:top w:val="single" w:sz="4" w:space="0" w:color="auto"/>
                    <w:left w:val="single" w:sz="4" w:space="0" w:color="auto"/>
                    <w:bottom w:val="single" w:sz="4" w:space="0" w:color="auto"/>
                    <w:right w:val="single" w:sz="4" w:space="0" w:color="auto"/>
                  </w:tcBorders>
                </w:tcPr>
                <w:p w:rsidR="00E35C0B" w:rsidRPr="00AE69E8" w:rsidRDefault="00E35C0B" w:rsidP="00E35C0B">
                  <w:pPr>
                    <w:autoSpaceDE w:val="0"/>
                    <w:autoSpaceDN w:val="0"/>
                    <w:adjustRightInd w:val="0"/>
                    <w:jc w:val="center"/>
                    <w:rPr>
                      <w:rFonts w:ascii="Times New Roman" w:hAnsi="Times New Roman"/>
                      <w:lang w:val="ru-RU"/>
                    </w:rPr>
                  </w:pPr>
                  <w:r w:rsidRPr="00AE69E8">
                    <w:rPr>
                      <w:rFonts w:ascii="Times New Roman" w:hAnsi="Times New Roman"/>
                      <w:lang w:val="ru-RU"/>
                    </w:rPr>
                    <w:t>0,0</w:t>
                  </w:r>
                </w:p>
              </w:tc>
              <w:tc>
                <w:tcPr>
                  <w:tcW w:w="1588" w:type="dxa"/>
                  <w:tcBorders>
                    <w:top w:val="single" w:sz="4" w:space="0" w:color="auto"/>
                    <w:left w:val="single" w:sz="4" w:space="0" w:color="auto"/>
                    <w:bottom w:val="single" w:sz="4" w:space="0" w:color="auto"/>
                    <w:right w:val="single" w:sz="4" w:space="0" w:color="auto"/>
                  </w:tcBorders>
                </w:tcPr>
                <w:p w:rsidR="00E35C0B" w:rsidRPr="00AE69E8" w:rsidRDefault="00E35C0B" w:rsidP="00E35C0B">
                  <w:pPr>
                    <w:autoSpaceDE w:val="0"/>
                    <w:autoSpaceDN w:val="0"/>
                    <w:adjustRightInd w:val="0"/>
                    <w:rPr>
                      <w:rFonts w:ascii="Times New Roman" w:hAnsi="Times New Roman"/>
                      <w:lang w:val="ru-RU"/>
                    </w:rPr>
                  </w:pPr>
                </w:p>
              </w:tc>
              <w:tc>
                <w:tcPr>
                  <w:tcW w:w="1361" w:type="dxa"/>
                  <w:tcBorders>
                    <w:top w:val="single" w:sz="4" w:space="0" w:color="auto"/>
                    <w:left w:val="single" w:sz="4" w:space="0" w:color="auto"/>
                    <w:bottom w:val="single" w:sz="4" w:space="0" w:color="auto"/>
                    <w:right w:val="single" w:sz="4" w:space="0" w:color="auto"/>
                  </w:tcBorders>
                </w:tcPr>
                <w:p w:rsidR="00E35C0B" w:rsidRPr="00AE69E8" w:rsidRDefault="00E35C0B" w:rsidP="00E35C0B">
                  <w:pPr>
                    <w:autoSpaceDE w:val="0"/>
                    <w:autoSpaceDN w:val="0"/>
                    <w:adjustRightInd w:val="0"/>
                    <w:jc w:val="center"/>
                    <w:rPr>
                      <w:rFonts w:ascii="Times New Roman" w:hAnsi="Times New Roman"/>
                      <w:lang w:val="ru-RU"/>
                    </w:rPr>
                  </w:pPr>
                </w:p>
              </w:tc>
              <w:tc>
                <w:tcPr>
                  <w:tcW w:w="2296" w:type="dxa"/>
                  <w:tcBorders>
                    <w:top w:val="single" w:sz="4" w:space="0" w:color="auto"/>
                    <w:left w:val="single" w:sz="4" w:space="0" w:color="auto"/>
                    <w:bottom w:val="single" w:sz="4" w:space="0" w:color="auto"/>
                    <w:right w:val="single" w:sz="4" w:space="0" w:color="auto"/>
                  </w:tcBorders>
                </w:tcPr>
                <w:p w:rsidR="00E35C0B" w:rsidRPr="00AE69E8" w:rsidRDefault="00E35C0B" w:rsidP="00E35C0B">
                  <w:pPr>
                    <w:autoSpaceDE w:val="0"/>
                    <w:autoSpaceDN w:val="0"/>
                    <w:adjustRightInd w:val="0"/>
                    <w:jc w:val="both"/>
                    <w:rPr>
                      <w:rFonts w:ascii="Times New Roman" w:hAnsi="Times New Roman"/>
                      <w:lang w:val="ru-RU"/>
                    </w:rPr>
                  </w:pPr>
                </w:p>
              </w:tc>
            </w:tr>
            <w:tr w:rsidR="00E35C0B" w:rsidRPr="00201D75" w:rsidTr="00E35C0B">
              <w:tc>
                <w:tcPr>
                  <w:tcW w:w="624" w:type="dxa"/>
                  <w:tcBorders>
                    <w:top w:val="single" w:sz="4" w:space="0" w:color="auto"/>
                    <w:left w:val="single" w:sz="4" w:space="0" w:color="auto"/>
                    <w:bottom w:val="single" w:sz="4" w:space="0" w:color="auto"/>
                    <w:right w:val="single" w:sz="4" w:space="0" w:color="auto"/>
                  </w:tcBorders>
                </w:tcPr>
                <w:p w:rsidR="00E35C0B" w:rsidRPr="00AE69E8" w:rsidRDefault="00E35C0B" w:rsidP="00E35C0B">
                  <w:pPr>
                    <w:autoSpaceDE w:val="0"/>
                    <w:autoSpaceDN w:val="0"/>
                    <w:adjustRightInd w:val="0"/>
                    <w:jc w:val="center"/>
                    <w:rPr>
                      <w:rFonts w:ascii="Times New Roman" w:hAnsi="Times New Roman"/>
                      <w:lang w:val="ru-RU"/>
                    </w:rPr>
                  </w:pPr>
                </w:p>
              </w:tc>
              <w:tc>
                <w:tcPr>
                  <w:tcW w:w="1531" w:type="dxa"/>
                  <w:tcBorders>
                    <w:top w:val="single" w:sz="4" w:space="0" w:color="auto"/>
                    <w:left w:val="single" w:sz="4" w:space="0" w:color="auto"/>
                    <w:bottom w:val="single" w:sz="4" w:space="0" w:color="auto"/>
                    <w:right w:val="single" w:sz="4" w:space="0" w:color="auto"/>
                  </w:tcBorders>
                </w:tcPr>
                <w:p w:rsidR="00E35C0B" w:rsidRPr="00AE69E8" w:rsidRDefault="00E35C0B" w:rsidP="00E35C0B">
                  <w:pPr>
                    <w:autoSpaceDE w:val="0"/>
                    <w:autoSpaceDN w:val="0"/>
                    <w:adjustRightInd w:val="0"/>
                    <w:rPr>
                      <w:rFonts w:ascii="Times New Roman" w:hAnsi="Times New Roman"/>
                      <w:lang w:val="ru-RU"/>
                    </w:rPr>
                  </w:pPr>
                  <w:r w:rsidRPr="00AE69E8">
                    <w:rPr>
                      <w:rFonts w:ascii="Times New Roman" w:hAnsi="Times New Roman"/>
                      <w:lang w:val="ru-RU"/>
                    </w:rPr>
                    <w:t>ИТОГО</w:t>
                  </w:r>
                </w:p>
              </w:tc>
              <w:tc>
                <w:tcPr>
                  <w:tcW w:w="1134" w:type="dxa"/>
                  <w:tcBorders>
                    <w:top w:val="single" w:sz="4" w:space="0" w:color="auto"/>
                    <w:left w:val="single" w:sz="4" w:space="0" w:color="auto"/>
                    <w:bottom w:val="single" w:sz="4" w:space="0" w:color="auto"/>
                    <w:right w:val="single" w:sz="4" w:space="0" w:color="auto"/>
                  </w:tcBorders>
                </w:tcPr>
                <w:p w:rsidR="00E35C0B" w:rsidRPr="00AE69E8" w:rsidRDefault="00E35C0B" w:rsidP="00E35C0B">
                  <w:pPr>
                    <w:autoSpaceDE w:val="0"/>
                    <w:autoSpaceDN w:val="0"/>
                    <w:adjustRightInd w:val="0"/>
                    <w:jc w:val="center"/>
                    <w:rPr>
                      <w:rFonts w:ascii="Times New Roman" w:hAnsi="Times New Roman"/>
                      <w:lang w:val="ru-RU"/>
                    </w:rPr>
                  </w:pPr>
                  <w:r w:rsidRPr="00AE69E8">
                    <w:rPr>
                      <w:rFonts w:ascii="Times New Roman" w:hAnsi="Times New Roman"/>
                      <w:lang w:val="ru-RU"/>
                    </w:rPr>
                    <w:t>0,0</w:t>
                  </w:r>
                </w:p>
              </w:tc>
              <w:tc>
                <w:tcPr>
                  <w:tcW w:w="1134" w:type="dxa"/>
                  <w:tcBorders>
                    <w:top w:val="single" w:sz="4" w:space="0" w:color="auto"/>
                    <w:left w:val="single" w:sz="4" w:space="0" w:color="auto"/>
                    <w:bottom w:val="single" w:sz="4" w:space="0" w:color="auto"/>
                    <w:right w:val="single" w:sz="4" w:space="0" w:color="auto"/>
                  </w:tcBorders>
                </w:tcPr>
                <w:p w:rsidR="00E35C0B" w:rsidRPr="00AE69E8" w:rsidRDefault="00E35C0B" w:rsidP="00E35C0B">
                  <w:pPr>
                    <w:autoSpaceDE w:val="0"/>
                    <w:autoSpaceDN w:val="0"/>
                    <w:adjustRightInd w:val="0"/>
                    <w:jc w:val="center"/>
                    <w:rPr>
                      <w:rFonts w:ascii="Times New Roman" w:hAnsi="Times New Roman"/>
                      <w:lang w:val="ru-RU"/>
                    </w:rPr>
                  </w:pPr>
                  <w:r w:rsidRPr="00AE69E8">
                    <w:rPr>
                      <w:rFonts w:ascii="Times New Roman" w:hAnsi="Times New Roman"/>
                      <w:lang w:val="ru-RU"/>
                    </w:rPr>
                    <w:t>0,0</w:t>
                  </w:r>
                </w:p>
              </w:tc>
              <w:tc>
                <w:tcPr>
                  <w:tcW w:w="1134" w:type="dxa"/>
                  <w:tcBorders>
                    <w:top w:val="single" w:sz="4" w:space="0" w:color="auto"/>
                    <w:left w:val="single" w:sz="4" w:space="0" w:color="auto"/>
                    <w:bottom w:val="single" w:sz="4" w:space="0" w:color="auto"/>
                    <w:right w:val="single" w:sz="4" w:space="0" w:color="auto"/>
                  </w:tcBorders>
                </w:tcPr>
                <w:p w:rsidR="00E35C0B" w:rsidRPr="00AE69E8" w:rsidRDefault="00E35C0B" w:rsidP="00E35C0B">
                  <w:pPr>
                    <w:autoSpaceDE w:val="0"/>
                    <w:autoSpaceDN w:val="0"/>
                    <w:adjustRightInd w:val="0"/>
                    <w:jc w:val="center"/>
                    <w:rPr>
                      <w:rFonts w:ascii="Times New Roman" w:hAnsi="Times New Roman"/>
                      <w:lang w:val="ru-RU"/>
                    </w:rPr>
                  </w:pPr>
                  <w:r w:rsidRPr="00AE69E8">
                    <w:rPr>
                      <w:rFonts w:ascii="Times New Roman" w:hAnsi="Times New Roman"/>
                      <w:lang w:val="ru-RU"/>
                    </w:rPr>
                    <w:t>0,0</w:t>
                  </w:r>
                </w:p>
              </w:tc>
              <w:tc>
                <w:tcPr>
                  <w:tcW w:w="1588" w:type="dxa"/>
                  <w:tcBorders>
                    <w:top w:val="single" w:sz="4" w:space="0" w:color="auto"/>
                    <w:left w:val="single" w:sz="4" w:space="0" w:color="auto"/>
                    <w:bottom w:val="single" w:sz="4" w:space="0" w:color="auto"/>
                    <w:right w:val="single" w:sz="4" w:space="0" w:color="auto"/>
                  </w:tcBorders>
                </w:tcPr>
                <w:p w:rsidR="00E35C0B" w:rsidRPr="00AE69E8" w:rsidRDefault="00E35C0B" w:rsidP="00E35C0B">
                  <w:pPr>
                    <w:autoSpaceDE w:val="0"/>
                    <w:autoSpaceDN w:val="0"/>
                    <w:adjustRightInd w:val="0"/>
                    <w:jc w:val="center"/>
                    <w:rPr>
                      <w:rFonts w:ascii="Times New Roman" w:hAnsi="Times New Roman"/>
                      <w:lang w:val="ru-RU"/>
                    </w:rPr>
                  </w:pPr>
                  <w:r w:rsidRPr="00AE69E8">
                    <w:rPr>
                      <w:rFonts w:ascii="Times New Roman" w:hAnsi="Times New Roman"/>
                      <w:lang w:val="ru-RU"/>
                    </w:rPr>
                    <w:t>-</w:t>
                  </w:r>
                </w:p>
              </w:tc>
              <w:tc>
                <w:tcPr>
                  <w:tcW w:w="1361" w:type="dxa"/>
                  <w:tcBorders>
                    <w:top w:val="single" w:sz="4" w:space="0" w:color="auto"/>
                    <w:left w:val="single" w:sz="4" w:space="0" w:color="auto"/>
                    <w:bottom w:val="single" w:sz="4" w:space="0" w:color="auto"/>
                    <w:right w:val="single" w:sz="4" w:space="0" w:color="auto"/>
                  </w:tcBorders>
                </w:tcPr>
                <w:p w:rsidR="00E35C0B" w:rsidRPr="00AE69E8" w:rsidRDefault="00E35C0B" w:rsidP="00E35C0B">
                  <w:pPr>
                    <w:autoSpaceDE w:val="0"/>
                    <w:autoSpaceDN w:val="0"/>
                    <w:adjustRightInd w:val="0"/>
                    <w:jc w:val="center"/>
                    <w:rPr>
                      <w:rFonts w:ascii="Times New Roman" w:hAnsi="Times New Roman"/>
                      <w:lang w:val="ru-RU"/>
                    </w:rPr>
                  </w:pPr>
                  <w:r w:rsidRPr="00AE69E8">
                    <w:rPr>
                      <w:rFonts w:ascii="Times New Roman" w:hAnsi="Times New Roman"/>
                      <w:lang w:val="ru-RU"/>
                    </w:rPr>
                    <w:t>-</w:t>
                  </w:r>
                </w:p>
              </w:tc>
              <w:tc>
                <w:tcPr>
                  <w:tcW w:w="2296" w:type="dxa"/>
                  <w:tcBorders>
                    <w:top w:val="single" w:sz="4" w:space="0" w:color="auto"/>
                    <w:left w:val="single" w:sz="4" w:space="0" w:color="auto"/>
                    <w:bottom w:val="single" w:sz="4" w:space="0" w:color="auto"/>
                    <w:right w:val="single" w:sz="4" w:space="0" w:color="auto"/>
                  </w:tcBorders>
                </w:tcPr>
                <w:p w:rsidR="00E35C0B" w:rsidRPr="00AE69E8" w:rsidRDefault="00E35C0B" w:rsidP="00E35C0B">
                  <w:pPr>
                    <w:autoSpaceDE w:val="0"/>
                    <w:autoSpaceDN w:val="0"/>
                    <w:adjustRightInd w:val="0"/>
                    <w:jc w:val="center"/>
                    <w:rPr>
                      <w:rFonts w:ascii="Times New Roman" w:hAnsi="Times New Roman"/>
                      <w:lang w:val="ru-RU"/>
                    </w:rPr>
                  </w:pPr>
                  <w:r w:rsidRPr="00AE69E8">
                    <w:rPr>
                      <w:rFonts w:ascii="Times New Roman" w:hAnsi="Times New Roman"/>
                      <w:lang w:val="ru-RU"/>
                    </w:rPr>
                    <w:t>-</w:t>
                  </w:r>
                </w:p>
              </w:tc>
            </w:tr>
          </w:tbl>
          <w:p w:rsidR="00E35C0B" w:rsidRDefault="00E35C0B" w:rsidP="00E35C0B">
            <w:pPr>
              <w:autoSpaceDE w:val="0"/>
              <w:autoSpaceDN w:val="0"/>
              <w:adjustRightInd w:val="0"/>
              <w:ind w:firstLine="540"/>
              <w:jc w:val="both"/>
              <w:rPr>
                <w:rFonts w:ascii="Times New Roman" w:hAnsi="Times New Roman"/>
                <w:lang w:val="ru-RU"/>
              </w:rPr>
            </w:pPr>
          </w:p>
          <w:p w:rsidR="001C5794" w:rsidRDefault="001C5794" w:rsidP="00E35C0B">
            <w:pPr>
              <w:autoSpaceDE w:val="0"/>
              <w:autoSpaceDN w:val="0"/>
              <w:adjustRightInd w:val="0"/>
              <w:ind w:firstLine="540"/>
              <w:jc w:val="both"/>
              <w:rPr>
                <w:rFonts w:ascii="Times New Roman" w:hAnsi="Times New Roman"/>
                <w:lang w:val="ru-RU"/>
              </w:rPr>
            </w:pPr>
          </w:p>
          <w:p w:rsidR="001C5794" w:rsidRDefault="001C5794" w:rsidP="00E35C0B">
            <w:pPr>
              <w:autoSpaceDE w:val="0"/>
              <w:autoSpaceDN w:val="0"/>
              <w:adjustRightInd w:val="0"/>
              <w:ind w:firstLine="540"/>
              <w:jc w:val="both"/>
              <w:rPr>
                <w:rFonts w:ascii="Times New Roman" w:hAnsi="Times New Roman"/>
                <w:lang w:val="ru-RU"/>
              </w:rPr>
            </w:pPr>
          </w:p>
          <w:p w:rsidR="001C5794" w:rsidRDefault="001C5794" w:rsidP="00E35C0B">
            <w:pPr>
              <w:autoSpaceDE w:val="0"/>
              <w:autoSpaceDN w:val="0"/>
              <w:adjustRightInd w:val="0"/>
              <w:ind w:firstLine="540"/>
              <w:jc w:val="both"/>
              <w:rPr>
                <w:rFonts w:ascii="Times New Roman" w:hAnsi="Times New Roman"/>
                <w:lang w:val="ru-RU"/>
              </w:rPr>
            </w:pPr>
          </w:p>
          <w:p w:rsidR="001C5794" w:rsidRDefault="001C5794" w:rsidP="00E35C0B">
            <w:pPr>
              <w:autoSpaceDE w:val="0"/>
              <w:autoSpaceDN w:val="0"/>
              <w:adjustRightInd w:val="0"/>
              <w:ind w:firstLine="540"/>
              <w:jc w:val="both"/>
              <w:rPr>
                <w:rFonts w:ascii="Times New Roman" w:hAnsi="Times New Roman"/>
                <w:lang w:val="ru-RU"/>
              </w:rPr>
            </w:pPr>
          </w:p>
          <w:p w:rsidR="001C5794" w:rsidRDefault="001C5794" w:rsidP="00E35C0B">
            <w:pPr>
              <w:autoSpaceDE w:val="0"/>
              <w:autoSpaceDN w:val="0"/>
              <w:adjustRightInd w:val="0"/>
              <w:ind w:firstLine="540"/>
              <w:jc w:val="both"/>
              <w:rPr>
                <w:rFonts w:ascii="Times New Roman" w:hAnsi="Times New Roman"/>
                <w:lang w:val="ru-RU"/>
              </w:rPr>
            </w:pPr>
          </w:p>
          <w:p w:rsidR="001C5794" w:rsidRDefault="001C5794" w:rsidP="00E35C0B">
            <w:pPr>
              <w:autoSpaceDE w:val="0"/>
              <w:autoSpaceDN w:val="0"/>
              <w:adjustRightInd w:val="0"/>
              <w:ind w:firstLine="540"/>
              <w:jc w:val="both"/>
              <w:rPr>
                <w:rFonts w:ascii="Times New Roman" w:hAnsi="Times New Roman"/>
                <w:lang w:val="ru-RU"/>
              </w:rPr>
            </w:pPr>
          </w:p>
          <w:p w:rsidR="001C5794" w:rsidRDefault="001C5794" w:rsidP="00E35C0B">
            <w:pPr>
              <w:autoSpaceDE w:val="0"/>
              <w:autoSpaceDN w:val="0"/>
              <w:adjustRightInd w:val="0"/>
              <w:ind w:firstLine="540"/>
              <w:jc w:val="both"/>
              <w:rPr>
                <w:rFonts w:ascii="Times New Roman" w:hAnsi="Times New Roman"/>
                <w:lang w:val="ru-RU"/>
              </w:rPr>
            </w:pPr>
          </w:p>
          <w:p w:rsidR="001C5794" w:rsidRDefault="001C5794" w:rsidP="00E35C0B">
            <w:pPr>
              <w:autoSpaceDE w:val="0"/>
              <w:autoSpaceDN w:val="0"/>
              <w:adjustRightInd w:val="0"/>
              <w:ind w:firstLine="540"/>
              <w:jc w:val="both"/>
              <w:rPr>
                <w:rFonts w:ascii="Times New Roman" w:hAnsi="Times New Roman"/>
                <w:lang w:val="ru-RU"/>
              </w:rPr>
            </w:pPr>
          </w:p>
          <w:p w:rsidR="001C5794" w:rsidRDefault="001C5794" w:rsidP="00E35C0B">
            <w:pPr>
              <w:autoSpaceDE w:val="0"/>
              <w:autoSpaceDN w:val="0"/>
              <w:adjustRightInd w:val="0"/>
              <w:ind w:firstLine="540"/>
              <w:jc w:val="both"/>
              <w:rPr>
                <w:rFonts w:ascii="Times New Roman" w:hAnsi="Times New Roman"/>
                <w:lang w:val="ru-RU"/>
              </w:rPr>
            </w:pPr>
          </w:p>
          <w:p w:rsidR="001C5794" w:rsidRDefault="001C5794" w:rsidP="00E35C0B">
            <w:pPr>
              <w:autoSpaceDE w:val="0"/>
              <w:autoSpaceDN w:val="0"/>
              <w:adjustRightInd w:val="0"/>
              <w:ind w:firstLine="540"/>
              <w:jc w:val="both"/>
              <w:rPr>
                <w:rFonts w:ascii="Times New Roman" w:hAnsi="Times New Roman"/>
                <w:lang w:val="ru-RU"/>
              </w:rPr>
            </w:pPr>
          </w:p>
          <w:p w:rsidR="001C5794" w:rsidRDefault="001C5794" w:rsidP="00E35C0B">
            <w:pPr>
              <w:autoSpaceDE w:val="0"/>
              <w:autoSpaceDN w:val="0"/>
              <w:adjustRightInd w:val="0"/>
              <w:ind w:firstLine="540"/>
              <w:jc w:val="both"/>
              <w:rPr>
                <w:rFonts w:ascii="Times New Roman" w:hAnsi="Times New Roman"/>
                <w:lang w:val="ru-RU"/>
              </w:rPr>
            </w:pPr>
          </w:p>
          <w:p w:rsidR="001C5794" w:rsidRDefault="001C5794" w:rsidP="00E35C0B">
            <w:pPr>
              <w:autoSpaceDE w:val="0"/>
              <w:autoSpaceDN w:val="0"/>
              <w:adjustRightInd w:val="0"/>
              <w:ind w:firstLine="540"/>
              <w:jc w:val="both"/>
              <w:rPr>
                <w:rFonts w:ascii="Times New Roman" w:hAnsi="Times New Roman"/>
                <w:lang w:val="ru-RU"/>
              </w:rPr>
            </w:pPr>
          </w:p>
          <w:p w:rsidR="001C5794" w:rsidRDefault="001C5794" w:rsidP="00E35C0B">
            <w:pPr>
              <w:autoSpaceDE w:val="0"/>
              <w:autoSpaceDN w:val="0"/>
              <w:adjustRightInd w:val="0"/>
              <w:ind w:firstLine="540"/>
              <w:jc w:val="both"/>
              <w:rPr>
                <w:rFonts w:ascii="Times New Roman" w:hAnsi="Times New Roman"/>
                <w:lang w:val="ru-RU"/>
              </w:rPr>
            </w:pPr>
          </w:p>
          <w:p w:rsidR="001C5794" w:rsidRDefault="001C5794" w:rsidP="00E35C0B">
            <w:pPr>
              <w:autoSpaceDE w:val="0"/>
              <w:autoSpaceDN w:val="0"/>
              <w:adjustRightInd w:val="0"/>
              <w:ind w:firstLine="540"/>
              <w:jc w:val="both"/>
              <w:rPr>
                <w:rFonts w:ascii="Times New Roman" w:hAnsi="Times New Roman"/>
                <w:lang w:val="ru-RU"/>
              </w:rPr>
            </w:pPr>
          </w:p>
          <w:p w:rsidR="001C5794" w:rsidRDefault="001C5794" w:rsidP="00E35C0B">
            <w:pPr>
              <w:autoSpaceDE w:val="0"/>
              <w:autoSpaceDN w:val="0"/>
              <w:adjustRightInd w:val="0"/>
              <w:ind w:firstLine="540"/>
              <w:jc w:val="both"/>
              <w:rPr>
                <w:rFonts w:ascii="Times New Roman" w:hAnsi="Times New Roman"/>
                <w:lang w:val="ru-RU"/>
              </w:rPr>
            </w:pPr>
          </w:p>
          <w:p w:rsidR="001C5794" w:rsidRDefault="001C5794" w:rsidP="00E35C0B">
            <w:pPr>
              <w:autoSpaceDE w:val="0"/>
              <w:autoSpaceDN w:val="0"/>
              <w:adjustRightInd w:val="0"/>
              <w:ind w:firstLine="540"/>
              <w:jc w:val="both"/>
              <w:rPr>
                <w:rFonts w:ascii="Times New Roman" w:hAnsi="Times New Roman"/>
                <w:lang w:val="ru-RU"/>
              </w:rPr>
            </w:pPr>
          </w:p>
          <w:p w:rsidR="001C5794" w:rsidRDefault="001C5794" w:rsidP="00E35C0B">
            <w:pPr>
              <w:autoSpaceDE w:val="0"/>
              <w:autoSpaceDN w:val="0"/>
              <w:adjustRightInd w:val="0"/>
              <w:ind w:firstLine="540"/>
              <w:jc w:val="both"/>
              <w:rPr>
                <w:rFonts w:ascii="Times New Roman" w:hAnsi="Times New Roman"/>
                <w:lang w:val="ru-RU"/>
              </w:rPr>
            </w:pPr>
          </w:p>
          <w:p w:rsidR="001C5794" w:rsidRPr="001C5794" w:rsidRDefault="001C5794" w:rsidP="00E35C0B">
            <w:pPr>
              <w:autoSpaceDE w:val="0"/>
              <w:autoSpaceDN w:val="0"/>
              <w:adjustRightInd w:val="0"/>
              <w:ind w:firstLine="540"/>
              <w:jc w:val="both"/>
              <w:rPr>
                <w:rFonts w:ascii="Times New Roman" w:hAnsi="Times New Roman"/>
                <w:lang w:val="ru-RU"/>
              </w:rPr>
            </w:pPr>
          </w:p>
          <w:p w:rsidR="00E35C0B" w:rsidRPr="00846389" w:rsidRDefault="00E35C0B" w:rsidP="00C443CB">
            <w:pPr>
              <w:rPr>
                <w:rFonts w:ascii="Times New Roman" w:hAnsi="Times New Roman"/>
                <w:lang w:val="ru-RU"/>
              </w:rPr>
            </w:pPr>
          </w:p>
          <w:p w:rsidR="00057433" w:rsidRPr="00846389" w:rsidRDefault="00057433" w:rsidP="00057433">
            <w:pPr>
              <w:tabs>
                <w:tab w:val="left" w:pos="3276"/>
              </w:tabs>
              <w:rPr>
                <w:rFonts w:ascii="Times New Roman" w:hAnsi="Times New Roman"/>
                <w:lang w:val="ru-RU"/>
              </w:rPr>
            </w:pPr>
            <w:r w:rsidRPr="00846389">
              <w:rPr>
                <w:rFonts w:ascii="Times New Roman" w:hAnsi="Times New Roman"/>
                <w:lang w:val="ru-RU"/>
              </w:rPr>
              <w:t>Учредитель: администрация Борисоглебского сельсовета</w:t>
            </w:r>
          </w:p>
          <w:p w:rsidR="00057433" w:rsidRPr="00846389" w:rsidRDefault="00057433" w:rsidP="00057433">
            <w:pPr>
              <w:tabs>
                <w:tab w:val="left" w:pos="3276"/>
              </w:tabs>
              <w:rPr>
                <w:rFonts w:ascii="Times New Roman" w:hAnsi="Times New Roman"/>
                <w:lang w:val="ru-RU"/>
              </w:rPr>
            </w:pPr>
            <w:r w:rsidRPr="00846389">
              <w:rPr>
                <w:rFonts w:ascii="Times New Roman" w:hAnsi="Times New Roman"/>
                <w:lang w:val="ru-RU"/>
              </w:rPr>
              <w:t>Убинского района Новосибирской области</w:t>
            </w:r>
          </w:p>
          <w:p w:rsidR="00057433" w:rsidRPr="00846389" w:rsidRDefault="00057433" w:rsidP="00057433">
            <w:pPr>
              <w:rPr>
                <w:lang w:val="ru-RU"/>
              </w:rPr>
            </w:pPr>
          </w:p>
          <w:p w:rsidR="00226E18" w:rsidRPr="00846389" w:rsidRDefault="00226E18" w:rsidP="00C37609">
            <w:pPr>
              <w:spacing w:line="360" w:lineRule="auto"/>
              <w:rPr>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025" w:rsidRDefault="00292025" w:rsidP="00374DD2">
      <w:r>
        <w:separator/>
      </w:r>
    </w:p>
  </w:endnote>
  <w:endnote w:type="continuationSeparator" w:id="0">
    <w:p w:rsidR="00292025" w:rsidRDefault="00292025"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025" w:rsidRDefault="00292025" w:rsidP="00374DD2">
      <w:r>
        <w:separator/>
      </w:r>
    </w:p>
  </w:footnote>
  <w:footnote w:type="continuationSeparator" w:id="0">
    <w:p w:rsidR="00292025" w:rsidRDefault="00292025"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1E60E75"/>
    <w:multiLevelType w:val="hybridMultilevel"/>
    <w:tmpl w:val="9FD67028"/>
    <w:lvl w:ilvl="0" w:tplc="FFFFFFFF">
      <w:start w:val="1"/>
      <w:numFmt w:val="decimal"/>
      <w:lvlText w:val="%1)"/>
      <w:lvlJc w:val="left"/>
      <w:pPr>
        <w:tabs>
          <w:tab w:val="num" w:pos="1494"/>
        </w:tabs>
        <w:ind w:left="1494" w:hanging="360"/>
      </w:pPr>
      <w:rPr>
        <w:rFonts w:ascii="Times New Roman" w:hAnsi="Times New Roman" w:cs="Times New Roman" w:hint="default"/>
        <w:b w:val="0"/>
        <w:i w:val="0"/>
        <w:color w:val="auto"/>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6">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238719E3"/>
    <w:multiLevelType w:val="hybridMultilevel"/>
    <w:tmpl w:val="7C58B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2">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3">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5">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67FC7EA7"/>
    <w:multiLevelType w:val="hybridMultilevel"/>
    <w:tmpl w:val="658C4336"/>
    <w:lvl w:ilvl="0" w:tplc="0419000F">
      <w:start w:val="1"/>
      <w:numFmt w:val="decimal"/>
      <w:lvlText w:val="%1)"/>
      <w:lvlJc w:val="left"/>
      <w:pPr>
        <w:tabs>
          <w:tab w:val="num" w:pos="2520"/>
        </w:tabs>
        <w:ind w:left="2520" w:hanging="360"/>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7CCC5F61"/>
    <w:multiLevelType w:val="hybridMultilevel"/>
    <w:tmpl w:val="2ED4CB12"/>
    <w:lvl w:ilvl="0" w:tplc="1C183226">
      <w:start w:val="8"/>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0"/>
  </w:num>
  <w:num w:numId="2">
    <w:abstractNumId w:val="1"/>
    <w:lvlOverride w:ilvl="0">
      <w:lvl w:ilvl="0">
        <w:numFmt w:val="bullet"/>
        <w:lvlText w:val="•"/>
        <w:legacy w:legacy="1" w:legacySpace="0" w:legacyIndent="226"/>
        <w:lvlJc w:val="left"/>
        <w:rPr>
          <w:rFonts w:ascii="Times New Roman" w:hAnsi="Times New Roman" w:cs="Times New Roman" w:hint="default"/>
        </w:rPr>
      </w:lvl>
    </w:lvlOverride>
  </w:num>
  <w:num w:numId="3">
    <w:abstractNumId w:val="1"/>
    <w:lvlOverride w:ilvl="0">
      <w:lvl w:ilvl="0">
        <w:numFmt w:val="bullet"/>
        <w:lvlText w:val="•"/>
        <w:legacy w:legacy="1" w:legacySpace="0" w:legacyIndent="216"/>
        <w:lvlJc w:val="left"/>
        <w:rPr>
          <w:rFonts w:ascii="Times New Roman" w:hAnsi="Times New Roman" w:cs="Times New Roman" w:hint="default"/>
        </w:rPr>
      </w:lvl>
    </w:lvlOverride>
  </w:num>
  <w:num w:numId="4">
    <w:abstractNumId w:val="1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8"/>
  </w:num>
  <w:num w:numId="10">
    <w:abstractNumId w:val="10"/>
  </w:num>
  <w:num w:numId="11">
    <w:abstractNumId w:val="11"/>
  </w:num>
  <w:num w:numId="12">
    <w:abstractNumId w:val="5"/>
  </w:num>
  <w:num w:numId="13">
    <w:abstractNumId w:val="7"/>
  </w:num>
  <w:num w:numId="14">
    <w:abstractNumId w:val="8"/>
  </w:num>
  <w:num w:numId="15">
    <w:abstractNumId w:val="14"/>
  </w:num>
  <w:num w:numId="16">
    <w:abstractNumId w:val="15"/>
  </w:num>
  <w:num w:numId="17">
    <w:abstractNumId w:val="12"/>
  </w:num>
  <w:num w:numId="18">
    <w:abstractNumId w:val="17"/>
  </w:num>
  <w:num w:numId="1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11794"/>
    <w:rsid w:val="000148C8"/>
    <w:rsid w:val="00040150"/>
    <w:rsid w:val="0004523D"/>
    <w:rsid w:val="0005113C"/>
    <w:rsid w:val="00052DF2"/>
    <w:rsid w:val="00057433"/>
    <w:rsid w:val="00065942"/>
    <w:rsid w:val="0007547E"/>
    <w:rsid w:val="00083B7D"/>
    <w:rsid w:val="000B28DB"/>
    <w:rsid w:val="000D48AB"/>
    <w:rsid w:val="000D50FC"/>
    <w:rsid w:val="000F11E9"/>
    <w:rsid w:val="00110BBD"/>
    <w:rsid w:val="00112A7B"/>
    <w:rsid w:val="0011447D"/>
    <w:rsid w:val="00121F58"/>
    <w:rsid w:val="001471E5"/>
    <w:rsid w:val="00153627"/>
    <w:rsid w:val="00155C60"/>
    <w:rsid w:val="00164DCC"/>
    <w:rsid w:val="00171037"/>
    <w:rsid w:val="00171D45"/>
    <w:rsid w:val="00174B00"/>
    <w:rsid w:val="00175502"/>
    <w:rsid w:val="001759A8"/>
    <w:rsid w:val="001A779D"/>
    <w:rsid w:val="001B0775"/>
    <w:rsid w:val="001B16C9"/>
    <w:rsid w:val="001C5794"/>
    <w:rsid w:val="001C60C9"/>
    <w:rsid w:val="001E76E1"/>
    <w:rsid w:val="00201D75"/>
    <w:rsid w:val="00222C9C"/>
    <w:rsid w:val="00226E18"/>
    <w:rsid w:val="00232699"/>
    <w:rsid w:val="00234D74"/>
    <w:rsid w:val="00236BAA"/>
    <w:rsid w:val="00251D8A"/>
    <w:rsid w:val="00257BF1"/>
    <w:rsid w:val="00267789"/>
    <w:rsid w:val="00292025"/>
    <w:rsid w:val="00294094"/>
    <w:rsid w:val="002A6076"/>
    <w:rsid w:val="002A63B8"/>
    <w:rsid w:val="002A75EA"/>
    <w:rsid w:val="002B2803"/>
    <w:rsid w:val="002B3A04"/>
    <w:rsid w:val="002D00D4"/>
    <w:rsid w:val="002E22B8"/>
    <w:rsid w:val="003129F4"/>
    <w:rsid w:val="00312B83"/>
    <w:rsid w:val="00316AAF"/>
    <w:rsid w:val="00322F1F"/>
    <w:rsid w:val="00337C4F"/>
    <w:rsid w:val="003506A8"/>
    <w:rsid w:val="00366933"/>
    <w:rsid w:val="00370337"/>
    <w:rsid w:val="00374DD2"/>
    <w:rsid w:val="003C04F4"/>
    <w:rsid w:val="003F1920"/>
    <w:rsid w:val="003F54BE"/>
    <w:rsid w:val="00402003"/>
    <w:rsid w:val="0040202D"/>
    <w:rsid w:val="00416C7B"/>
    <w:rsid w:val="00447641"/>
    <w:rsid w:val="00482935"/>
    <w:rsid w:val="004C1D2B"/>
    <w:rsid w:val="004C5D92"/>
    <w:rsid w:val="004E001D"/>
    <w:rsid w:val="004F24D7"/>
    <w:rsid w:val="004F4DDF"/>
    <w:rsid w:val="005052B5"/>
    <w:rsid w:val="00511DBD"/>
    <w:rsid w:val="00512B75"/>
    <w:rsid w:val="00514302"/>
    <w:rsid w:val="0052781F"/>
    <w:rsid w:val="00527F07"/>
    <w:rsid w:val="00534193"/>
    <w:rsid w:val="0054687B"/>
    <w:rsid w:val="00552D11"/>
    <w:rsid w:val="00572797"/>
    <w:rsid w:val="00592556"/>
    <w:rsid w:val="005A25DA"/>
    <w:rsid w:val="005B0F69"/>
    <w:rsid w:val="005B492B"/>
    <w:rsid w:val="005B50B1"/>
    <w:rsid w:val="005B7512"/>
    <w:rsid w:val="005D0D0C"/>
    <w:rsid w:val="005E1F66"/>
    <w:rsid w:val="005E769D"/>
    <w:rsid w:val="005F255B"/>
    <w:rsid w:val="00600F56"/>
    <w:rsid w:val="00617AB5"/>
    <w:rsid w:val="00621E27"/>
    <w:rsid w:val="00623240"/>
    <w:rsid w:val="00633454"/>
    <w:rsid w:val="00634513"/>
    <w:rsid w:val="006443F8"/>
    <w:rsid w:val="00660141"/>
    <w:rsid w:val="006611F7"/>
    <w:rsid w:val="0066417A"/>
    <w:rsid w:val="00696167"/>
    <w:rsid w:val="00697B52"/>
    <w:rsid w:val="006B591B"/>
    <w:rsid w:val="006C512F"/>
    <w:rsid w:val="006E29F8"/>
    <w:rsid w:val="006E39E9"/>
    <w:rsid w:val="006E7701"/>
    <w:rsid w:val="00712AC9"/>
    <w:rsid w:val="007354B8"/>
    <w:rsid w:val="007527C0"/>
    <w:rsid w:val="007602CE"/>
    <w:rsid w:val="00761455"/>
    <w:rsid w:val="00763445"/>
    <w:rsid w:val="0076643D"/>
    <w:rsid w:val="0076765A"/>
    <w:rsid w:val="00780082"/>
    <w:rsid w:val="00797E8F"/>
    <w:rsid w:val="007A13BA"/>
    <w:rsid w:val="007B7614"/>
    <w:rsid w:val="007C7FC3"/>
    <w:rsid w:val="007D33A2"/>
    <w:rsid w:val="007E687E"/>
    <w:rsid w:val="007E6F1B"/>
    <w:rsid w:val="007F32EC"/>
    <w:rsid w:val="007F37A2"/>
    <w:rsid w:val="007F6763"/>
    <w:rsid w:val="00800518"/>
    <w:rsid w:val="008270D9"/>
    <w:rsid w:val="008460E1"/>
    <w:rsid w:val="00846389"/>
    <w:rsid w:val="0085728D"/>
    <w:rsid w:val="00863756"/>
    <w:rsid w:val="008700C1"/>
    <w:rsid w:val="00873F8A"/>
    <w:rsid w:val="0087754B"/>
    <w:rsid w:val="00885BBD"/>
    <w:rsid w:val="0089680B"/>
    <w:rsid w:val="008A251C"/>
    <w:rsid w:val="008A56DA"/>
    <w:rsid w:val="008B3854"/>
    <w:rsid w:val="008D32FF"/>
    <w:rsid w:val="008D593E"/>
    <w:rsid w:val="008E343E"/>
    <w:rsid w:val="008F74D6"/>
    <w:rsid w:val="00900908"/>
    <w:rsid w:val="009014B9"/>
    <w:rsid w:val="00901D96"/>
    <w:rsid w:val="00915E94"/>
    <w:rsid w:val="009550CD"/>
    <w:rsid w:val="00965130"/>
    <w:rsid w:val="00990F01"/>
    <w:rsid w:val="009A006D"/>
    <w:rsid w:val="009A1185"/>
    <w:rsid w:val="009A3BB0"/>
    <w:rsid w:val="009C2419"/>
    <w:rsid w:val="009C68E7"/>
    <w:rsid w:val="009C6E8B"/>
    <w:rsid w:val="009D0673"/>
    <w:rsid w:val="009D0A5A"/>
    <w:rsid w:val="009D2EBB"/>
    <w:rsid w:val="009E373A"/>
    <w:rsid w:val="00A026A7"/>
    <w:rsid w:val="00A06A52"/>
    <w:rsid w:val="00A1010F"/>
    <w:rsid w:val="00A11D92"/>
    <w:rsid w:val="00A17F6E"/>
    <w:rsid w:val="00A21ED6"/>
    <w:rsid w:val="00A323CB"/>
    <w:rsid w:val="00A700C9"/>
    <w:rsid w:val="00A72B74"/>
    <w:rsid w:val="00A86A6D"/>
    <w:rsid w:val="00A914CF"/>
    <w:rsid w:val="00A92DFE"/>
    <w:rsid w:val="00A95E15"/>
    <w:rsid w:val="00AA1182"/>
    <w:rsid w:val="00AB3E37"/>
    <w:rsid w:val="00AB5206"/>
    <w:rsid w:val="00AE33D4"/>
    <w:rsid w:val="00AE69E8"/>
    <w:rsid w:val="00AF2343"/>
    <w:rsid w:val="00B02B1F"/>
    <w:rsid w:val="00B11647"/>
    <w:rsid w:val="00B1196D"/>
    <w:rsid w:val="00B338D5"/>
    <w:rsid w:val="00B427DC"/>
    <w:rsid w:val="00B564D4"/>
    <w:rsid w:val="00B650FB"/>
    <w:rsid w:val="00B700EC"/>
    <w:rsid w:val="00B83721"/>
    <w:rsid w:val="00BD220E"/>
    <w:rsid w:val="00BD403F"/>
    <w:rsid w:val="00BE3F24"/>
    <w:rsid w:val="00BE7B07"/>
    <w:rsid w:val="00BF07B5"/>
    <w:rsid w:val="00C16009"/>
    <w:rsid w:val="00C32835"/>
    <w:rsid w:val="00C37609"/>
    <w:rsid w:val="00C443CB"/>
    <w:rsid w:val="00C46AA2"/>
    <w:rsid w:val="00C81687"/>
    <w:rsid w:val="00CA10BA"/>
    <w:rsid w:val="00CC0877"/>
    <w:rsid w:val="00CF2610"/>
    <w:rsid w:val="00CF6018"/>
    <w:rsid w:val="00CF7407"/>
    <w:rsid w:val="00D078D6"/>
    <w:rsid w:val="00D21028"/>
    <w:rsid w:val="00D26FD2"/>
    <w:rsid w:val="00D270F5"/>
    <w:rsid w:val="00D319EC"/>
    <w:rsid w:val="00D4197C"/>
    <w:rsid w:val="00D460EE"/>
    <w:rsid w:val="00D6627B"/>
    <w:rsid w:val="00DA29D9"/>
    <w:rsid w:val="00DB10C1"/>
    <w:rsid w:val="00DB417D"/>
    <w:rsid w:val="00DD21D1"/>
    <w:rsid w:val="00DE5D1B"/>
    <w:rsid w:val="00DF212C"/>
    <w:rsid w:val="00E05781"/>
    <w:rsid w:val="00E14B9C"/>
    <w:rsid w:val="00E23C9D"/>
    <w:rsid w:val="00E35C0B"/>
    <w:rsid w:val="00E430CD"/>
    <w:rsid w:val="00E46AC3"/>
    <w:rsid w:val="00E50DA3"/>
    <w:rsid w:val="00E50DDB"/>
    <w:rsid w:val="00E56361"/>
    <w:rsid w:val="00E6367B"/>
    <w:rsid w:val="00E7705F"/>
    <w:rsid w:val="00E96171"/>
    <w:rsid w:val="00EA3980"/>
    <w:rsid w:val="00EA767B"/>
    <w:rsid w:val="00EB4B3B"/>
    <w:rsid w:val="00EB6AD4"/>
    <w:rsid w:val="00EB7591"/>
    <w:rsid w:val="00EC7B08"/>
    <w:rsid w:val="00EF1E44"/>
    <w:rsid w:val="00EF6492"/>
    <w:rsid w:val="00F11E43"/>
    <w:rsid w:val="00F17024"/>
    <w:rsid w:val="00F20AAD"/>
    <w:rsid w:val="00F23405"/>
    <w:rsid w:val="00F246F4"/>
    <w:rsid w:val="00F47210"/>
    <w:rsid w:val="00F47A7E"/>
    <w:rsid w:val="00F57001"/>
    <w:rsid w:val="00F66A87"/>
    <w:rsid w:val="00F66C93"/>
    <w:rsid w:val="00F759CD"/>
    <w:rsid w:val="00F829B4"/>
    <w:rsid w:val="00F859B6"/>
    <w:rsid w:val="00F86009"/>
    <w:rsid w:val="00F872D3"/>
    <w:rsid w:val="00F94E25"/>
    <w:rsid w:val="00F970CA"/>
    <w:rsid w:val="00FA0084"/>
    <w:rsid w:val="00FB6551"/>
    <w:rsid w:val="00FD18FC"/>
    <w:rsid w:val="00FD3E2C"/>
    <w:rsid w:val="00FD712F"/>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nhideWhenUsed/>
    <w:rsid w:val="00226E18"/>
    <w:pPr>
      <w:spacing w:after="160"/>
    </w:pPr>
    <w:rPr>
      <w:sz w:val="20"/>
      <w:szCs w:val="20"/>
      <w:lang w:val="ru-RU" w:bidi="ar-SA"/>
    </w:rPr>
  </w:style>
  <w:style w:type="character" w:customStyle="1" w:styleId="aff8">
    <w:name w:val="Текст примечания Знак"/>
    <w:basedOn w:val="a0"/>
    <w:link w:val="aff7"/>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uiPriority w:val="99"/>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xl64">
    <w:name w:val="xl64"/>
    <w:basedOn w:val="a"/>
    <w:rsid w:val="00E23C9D"/>
    <w:pPr>
      <w:spacing w:before="100" w:beforeAutospacing="1" w:after="100" w:afterAutospacing="1"/>
    </w:pPr>
    <w:rPr>
      <w:rFonts w:ascii="Arial" w:hAnsi="Arial" w:cs="Arial"/>
      <w:sz w:val="20"/>
      <w:szCs w:val="2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nhideWhenUsed/>
    <w:rsid w:val="00226E18"/>
    <w:pPr>
      <w:spacing w:after="160"/>
    </w:pPr>
    <w:rPr>
      <w:sz w:val="20"/>
      <w:szCs w:val="20"/>
      <w:lang w:val="ru-RU" w:bidi="ar-SA"/>
    </w:rPr>
  </w:style>
  <w:style w:type="character" w:customStyle="1" w:styleId="aff8">
    <w:name w:val="Текст примечания Знак"/>
    <w:basedOn w:val="a0"/>
    <w:link w:val="aff7"/>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uiPriority w:val="99"/>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xl64">
    <w:name w:val="xl64"/>
    <w:basedOn w:val="a"/>
    <w:rsid w:val="00E23C9D"/>
    <w:pPr>
      <w:spacing w:before="100" w:beforeAutospacing="1" w:after="100" w:afterAutospacing="1"/>
    </w:pPr>
    <w:rPr>
      <w:rFonts w:ascii="Arial" w:hAnsi="Arial" w:cs="Arial"/>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141583680">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488595146">
      <w:bodyDiv w:val="1"/>
      <w:marLeft w:val="0"/>
      <w:marRight w:val="0"/>
      <w:marTop w:val="0"/>
      <w:marBottom w:val="0"/>
      <w:divBdr>
        <w:top w:val="none" w:sz="0" w:space="0" w:color="auto"/>
        <w:left w:val="none" w:sz="0" w:space="0" w:color="auto"/>
        <w:bottom w:val="none" w:sz="0" w:space="0" w:color="auto"/>
        <w:right w:val="none" w:sz="0" w:space="0" w:color="auto"/>
      </w:divBdr>
    </w:div>
    <w:div w:id="573589815">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79587006">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58295296">
      <w:bodyDiv w:val="1"/>
      <w:marLeft w:val="0"/>
      <w:marRight w:val="0"/>
      <w:marTop w:val="0"/>
      <w:marBottom w:val="0"/>
      <w:divBdr>
        <w:top w:val="none" w:sz="0" w:space="0" w:color="auto"/>
        <w:left w:val="none" w:sz="0" w:space="0" w:color="auto"/>
        <w:bottom w:val="none" w:sz="0" w:space="0" w:color="auto"/>
        <w:right w:val="none" w:sz="0" w:space="0" w:color="auto"/>
      </w:divBdr>
    </w:div>
    <w:div w:id="1336421529">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514882709">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212430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2401</TotalTime>
  <Pages>1</Pages>
  <Words>14671</Words>
  <Characters>83625</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138</cp:revision>
  <cp:lastPrinted>2020-12-03T04:16:00Z</cp:lastPrinted>
  <dcterms:created xsi:type="dcterms:W3CDTF">2018-06-14T04:09:00Z</dcterms:created>
  <dcterms:modified xsi:type="dcterms:W3CDTF">2020-12-03T05:09:00Z</dcterms:modified>
</cp:coreProperties>
</file>