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B7650A"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821176">
              <w:rPr>
                <w:rFonts w:ascii="Times New Roman" w:hAnsi="Times New Roman"/>
                <w:b/>
                <w:bCs/>
                <w:sz w:val="22"/>
                <w:lang w:val="ru-RU"/>
              </w:rPr>
              <w:t>02 декабря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821176" w:rsidP="0072757D">
            <w:pPr>
              <w:jc w:val="right"/>
              <w:rPr>
                <w:rFonts w:ascii="Times New Roman" w:hAnsi="Times New Roman"/>
                <w:b/>
                <w:bCs/>
                <w:sz w:val="22"/>
                <w:lang w:val="ru-RU"/>
              </w:rPr>
            </w:pPr>
            <w:r>
              <w:rPr>
                <w:rFonts w:ascii="Times New Roman" w:hAnsi="Times New Roman"/>
                <w:b/>
                <w:bCs/>
                <w:sz w:val="22"/>
                <w:lang w:val="ru-RU"/>
              </w:rPr>
              <w:t>понедельник</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821176">
              <w:rPr>
                <w:rFonts w:ascii="Century" w:hAnsi="Century"/>
                <w:b/>
                <w:bCs/>
                <w:sz w:val="44"/>
                <w:szCs w:val="44"/>
                <w:lang w:val="ru-RU"/>
              </w:rPr>
              <w:t>33</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2663E7" w:rsidRDefault="002663E7" w:rsidP="002663E7">
            <w:pPr>
              <w:pStyle w:val="af3"/>
              <w:spacing w:before="0" w:beforeAutospacing="0" w:after="0" w:afterAutospacing="0"/>
              <w:jc w:val="center"/>
              <w:rPr>
                <w:b/>
                <w:color w:val="000000"/>
              </w:rPr>
            </w:pPr>
          </w:p>
          <w:p w:rsidR="00821176" w:rsidRPr="00821176" w:rsidRDefault="00821176" w:rsidP="00821176">
            <w:pPr>
              <w:pStyle w:val="a4"/>
              <w:spacing w:before="0" w:after="0"/>
              <w:rPr>
                <w:rFonts w:ascii="Times New Roman" w:hAnsi="Times New Roman"/>
                <w:sz w:val="28"/>
                <w:szCs w:val="28"/>
                <w:lang w:val="ru-RU"/>
              </w:rPr>
            </w:pPr>
            <w:r w:rsidRPr="00821176">
              <w:rPr>
                <w:rFonts w:ascii="Times New Roman" w:hAnsi="Times New Roman"/>
                <w:sz w:val="28"/>
                <w:szCs w:val="28"/>
                <w:lang w:val="ru-RU"/>
              </w:rPr>
              <w:t>АДМИНИСТРАЦИЯ  БОРИСОГЛЕБСКОГО СЕЛЬСОВЕТА</w:t>
            </w:r>
          </w:p>
          <w:p w:rsidR="00821176" w:rsidRPr="00821176" w:rsidRDefault="00821176" w:rsidP="00821176">
            <w:pPr>
              <w:pStyle w:val="a4"/>
              <w:spacing w:before="0" w:after="0"/>
              <w:rPr>
                <w:rFonts w:ascii="Times New Roman" w:hAnsi="Times New Roman"/>
                <w:sz w:val="28"/>
                <w:szCs w:val="28"/>
                <w:lang w:val="ru-RU"/>
              </w:rPr>
            </w:pPr>
            <w:r w:rsidRPr="00821176">
              <w:rPr>
                <w:rFonts w:ascii="Times New Roman" w:hAnsi="Times New Roman"/>
                <w:sz w:val="28"/>
                <w:szCs w:val="28"/>
                <w:lang w:val="ru-RU"/>
              </w:rPr>
              <w:t>УБИНСКОГО РАЙОНА НОВОСИБИРСКОЙ ОБЛАСТИ</w:t>
            </w:r>
          </w:p>
          <w:p w:rsidR="00821176" w:rsidRPr="00821176" w:rsidRDefault="00821176" w:rsidP="00821176">
            <w:pPr>
              <w:jc w:val="center"/>
              <w:rPr>
                <w:rFonts w:ascii="Times New Roman" w:hAnsi="Times New Roman"/>
                <w:b/>
                <w:sz w:val="28"/>
                <w:szCs w:val="28"/>
                <w:lang w:val="ru-RU"/>
              </w:rPr>
            </w:pPr>
          </w:p>
          <w:p w:rsidR="00821176" w:rsidRPr="00821176" w:rsidRDefault="00821176" w:rsidP="00821176">
            <w:pPr>
              <w:jc w:val="center"/>
              <w:rPr>
                <w:rFonts w:ascii="Times New Roman" w:hAnsi="Times New Roman"/>
                <w:b/>
                <w:sz w:val="28"/>
                <w:szCs w:val="28"/>
                <w:lang w:val="ru-RU"/>
              </w:rPr>
            </w:pPr>
            <w:r w:rsidRPr="00821176">
              <w:rPr>
                <w:rFonts w:ascii="Times New Roman" w:hAnsi="Times New Roman"/>
                <w:b/>
                <w:sz w:val="28"/>
                <w:szCs w:val="28"/>
                <w:lang w:val="ru-RU"/>
              </w:rPr>
              <w:t>ПОСТАНОВЛЕНИЕ</w:t>
            </w:r>
          </w:p>
          <w:p w:rsidR="00821176" w:rsidRPr="00821176" w:rsidRDefault="00821176" w:rsidP="00821176">
            <w:pPr>
              <w:jc w:val="center"/>
              <w:rPr>
                <w:rFonts w:ascii="Times New Roman" w:hAnsi="Times New Roman"/>
                <w:b/>
                <w:sz w:val="28"/>
                <w:szCs w:val="28"/>
                <w:lang w:val="ru-RU"/>
              </w:rPr>
            </w:pPr>
          </w:p>
          <w:p w:rsidR="00821176" w:rsidRPr="00821176" w:rsidRDefault="00821176" w:rsidP="00821176">
            <w:pPr>
              <w:tabs>
                <w:tab w:val="left" w:pos="1200"/>
                <w:tab w:val="left" w:pos="3765"/>
                <w:tab w:val="left" w:pos="5790"/>
              </w:tabs>
              <w:jc w:val="center"/>
              <w:rPr>
                <w:rFonts w:ascii="Times New Roman" w:hAnsi="Times New Roman"/>
                <w:sz w:val="28"/>
                <w:szCs w:val="28"/>
                <w:lang w:val="ru-RU"/>
              </w:rPr>
            </w:pPr>
            <w:r w:rsidRPr="00821176">
              <w:rPr>
                <w:rFonts w:ascii="Times New Roman" w:hAnsi="Times New Roman"/>
                <w:sz w:val="28"/>
                <w:szCs w:val="28"/>
                <w:lang w:val="ru-RU"/>
              </w:rPr>
              <w:t xml:space="preserve">с. </w:t>
            </w:r>
            <w:proofErr w:type="spellStart"/>
            <w:r w:rsidRPr="00821176">
              <w:rPr>
                <w:rFonts w:ascii="Times New Roman" w:hAnsi="Times New Roman"/>
                <w:sz w:val="28"/>
                <w:szCs w:val="28"/>
                <w:lang w:val="ru-RU"/>
              </w:rPr>
              <w:t>Борисоглебка</w:t>
            </w:r>
            <w:proofErr w:type="spellEnd"/>
          </w:p>
          <w:p w:rsidR="00821176" w:rsidRPr="00821176" w:rsidRDefault="00821176" w:rsidP="00821176">
            <w:pPr>
              <w:jc w:val="center"/>
              <w:rPr>
                <w:rFonts w:ascii="Times New Roman" w:hAnsi="Times New Roman"/>
                <w:b/>
                <w:sz w:val="28"/>
                <w:szCs w:val="28"/>
                <w:lang w:val="ru-RU"/>
              </w:rPr>
            </w:pPr>
          </w:p>
          <w:p w:rsidR="00821176" w:rsidRPr="00821176" w:rsidRDefault="00821176" w:rsidP="00821176">
            <w:pPr>
              <w:jc w:val="center"/>
              <w:rPr>
                <w:rFonts w:ascii="Times New Roman" w:hAnsi="Times New Roman"/>
                <w:sz w:val="28"/>
                <w:szCs w:val="28"/>
                <w:lang w:val="ru-RU"/>
              </w:rPr>
            </w:pPr>
            <w:r w:rsidRPr="00821176">
              <w:rPr>
                <w:rFonts w:ascii="Times New Roman" w:hAnsi="Times New Roman"/>
                <w:sz w:val="28"/>
                <w:szCs w:val="28"/>
                <w:lang w:val="ru-RU"/>
              </w:rPr>
              <w:t>от 27.11.2019             № 49-па</w:t>
            </w:r>
          </w:p>
          <w:p w:rsidR="00821176" w:rsidRPr="00821176" w:rsidRDefault="00821176" w:rsidP="00821176">
            <w:pPr>
              <w:autoSpaceDE w:val="0"/>
              <w:autoSpaceDN w:val="0"/>
              <w:adjustRightInd w:val="0"/>
              <w:jc w:val="center"/>
              <w:rPr>
                <w:rFonts w:ascii="Times New Roman" w:hAnsi="Times New Roman"/>
                <w:sz w:val="28"/>
                <w:szCs w:val="28"/>
                <w:lang w:val="ru-RU"/>
              </w:rPr>
            </w:pPr>
          </w:p>
          <w:p w:rsidR="00821176" w:rsidRPr="00821176" w:rsidRDefault="00821176" w:rsidP="00821176">
            <w:pPr>
              <w:pStyle w:val="ConsPlusNormal"/>
              <w:jc w:val="center"/>
              <w:rPr>
                <w:rFonts w:ascii="Times New Roman" w:hAnsi="Times New Roman" w:cs="Times New Roman"/>
                <w:sz w:val="28"/>
                <w:szCs w:val="28"/>
              </w:rPr>
            </w:pPr>
            <w:r w:rsidRPr="00821176">
              <w:rPr>
                <w:rFonts w:ascii="Times New Roman" w:hAnsi="Times New Roman" w:cs="Times New Roman"/>
                <w:sz w:val="28"/>
                <w:szCs w:val="28"/>
              </w:rPr>
              <w:t xml:space="preserve">О размерах платы за жилое помещение  и услуги </w:t>
            </w:r>
          </w:p>
          <w:p w:rsidR="00821176" w:rsidRPr="00821176" w:rsidRDefault="00821176" w:rsidP="00821176">
            <w:pPr>
              <w:pStyle w:val="ConsPlusNormal"/>
              <w:jc w:val="center"/>
              <w:rPr>
                <w:rFonts w:ascii="Times New Roman" w:hAnsi="Times New Roman" w:cs="Times New Roman"/>
                <w:sz w:val="28"/>
                <w:szCs w:val="28"/>
              </w:rPr>
            </w:pPr>
            <w:r w:rsidRPr="00821176">
              <w:rPr>
                <w:rFonts w:ascii="Times New Roman" w:hAnsi="Times New Roman" w:cs="Times New Roman"/>
                <w:sz w:val="28"/>
                <w:szCs w:val="28"/>
              </w:rPr>
              <w:t>по вывозу жидких бытовых отходов на 2020 год</w:t>
            </w:r>
          </w:p>
          <w:p w:rsidR="00821176" w:rsidRPr="00821176" w:rsidRDefault="00821176" w:rsidP="00821176">
            <w:pPr>
              <w:pStyle w:val="ConsPlusNormal"/>
              <w:jc w:val="center"/>
              <w:rPr>
                <w:rFonts w:ascii="Times New Roman" w:hAnsi="Times New Roman" w:cs="Times New Roman"/>
                <w:sz w:val="28"/>
                <w:szCs w:val="28"/>
              </w:rPr>
            </w:pPr>
          </w:p>
          <w:p w:rsidR="00821176" w:rsidRPr="00821176" w:rsidRDefault="00821176" w:rsidP="00821176">
            <w:pPr>
              <w:pStyle w:val="ConsPlusNormal"/>
              <w:jc w:val="center"/>
              <w:rPr>
                <w:rFonts w:ascii="Times New Roman" w:hAnsi="Times New Roman" w:cs="Times New Roman"/>
                <w:sz w:val="28"/>
                <w:szCs w:val="28"/>
              </w:rPr>
            </w:pPr>
          </w:p>
          <w:p w:rsidR="00821176" w:rsidRPr="00821176" w:rsidRDefault="00821176" w:rsidP="00821176">
            <w:pPr>
              <w:tabs>
                <w:tab w:val="left" w:pos="2052"/>
              </w:tabs>
              <w:jc w:val="both"/>
              <w:rPr>
                <w:rFonts w:ascii="Times New Roman" w:hAnsi="Times New Roman"/>
                <w:sz w:val="28"/>
                <w:szCs w:val="28"/>
                <w:lang w:val="ru-RU"/>
              </w:rPr>
            </w:pPr>
            <w:r w:rsidRPr="00821176">
              <w:rPr>
                <w:rFonts w:ascii="Times New Roman" w:hAnsi="Times New Roman"/>
                <w:b/>
                <w:sz w:val="28"/>
                <w:szCs w:val="28"/>
                <w:lang w:val="ru-RU"/>
              </w:rPr>
              <w:t xml:space="preserve">   </w:t>
            </w:r>
            <w:r w:rsidRPr="00821176">
              <w:rPr>
                <w:rFonts w:ascii="Times New Roman" w:hAnsi="Times New Roman"/>
                <w:sz w:val="28"/>
                <w:szCs w:val="28"/>
                <w:lang w:val="ru-RU"/>
              </w:rPr>
              <w:t xml:space="preserve">В соответствии с Федеральным законом от 06.10.2003 № 131-ФЗ «Об общих принципах органов местного самоуправления в Российской Федерации», статьей 156, Жилищного кодекса Российской Федерации, администрация Борисоглебского сельсовета Убинского района Новосибирской области </w:t>
            </w:r>
          </w:p>
          <w:p w:rsidR="00821176" w:rsidRPr="00821176" w:rsidRDefault="00821176" w:rsidP="00821176">
            <w:pPr>
              <w:tabs>
                <w:tab w:val="left" w:pos="2052"/>
              </w:tabs>
              <w:jc w:val="both"/>
              <w:rPr>
                <w:rFonts w:ascii="Times New Roman" w:hAnsi="Times New Roman"/>
                <w:b/>
                <w:sz w:val="28"/>
                <w:szCs w:val="28"/>
                <w:lang w:val="ru-RU"/>
              </w:rPr>
            </w:pPr>
            <w:proofErr w:type="gramStart"/>
            <w:r w:rsidRPr="00821176">
              <w:rPr>
                <w:rFonts w:ascii="Times New Roman" w:hAnsi="Times New Roman"/>
                <w:b/>
                <w:sz w:val="28"/>
                <w:szCs w:val="28"/>
                <w:lang w:val="ru-RU"/>
              </w:rPr>
              <w:t>п</w:t>
            </w:r>
            <w:proofErr w:type="gramEnd"/>
            <w:r w:rsidRPr="00821176">
              <w:rPr>
                <w:rFonts w:ascii="Times New Roman" w:hAnsi="Times New Roman"/>
                <w:b/>
                <w:sz w:val="28"/>
                <w:szCs w:val="28"/>
                <w:lang w:val="ru-RU"/>
              </w:rPr>
              <w:t xml:space="preserve"> о с т а н о в л я е т:</w:t>
            </w:r>
          </w:p>
          <w:p w:rsidR="00821176" w:rsidRPr="00821176" w:rsidRDefault="00821176" w:rsidP="00821176">
            <w:pPr>
              <w:rPr>
                <w:rFonts w:ascii="Times New Roman" w:hAnsi="Times New Roman"/>
                <w:sz w:val="28"/>
                <w:szCs w:val="28"/>
                <w:lang w:val="ru-RU"/>
              </w:rPr>
            </w:pPr>
            <w:r w:rsidRPr="00821176">
              <w:rPr>
                <w:rFonts w:ascii="Times New Roman" w:hAnsi="Times New Roman"/>
                <w:sz w:val="28"/>
                <w:szCs w:val="28"/>
                <w:lang w:val="ru-RU"/>
              </w:rPr>
              <w:t xml:space="preserve">          1. Установить с 01.01.2020 года по 31.12.2020 года  размер платы за пользование жилым помещением (плату за наем) муниципального жилищного фонда по договорам социального найма в зависимости от качества и благоустройства жилого помещения:</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xml:space="preserve">- благоустроенного                     1,47 руб. за 1 </w:t>
            </w:r>
            <w:proofErr w:type="spellStart"/>
            <w:r w:rsidRPr="00821176">
              <w:rPr>
                <w:rFonts w:ascii="Times New Roman" w:hAnsi="Times New Roman"/>
                <w:sz w:val="28"/>
                <w:szCs w:val="28"/>
                <w:lang w:val="ru-RU"/>
              </w:rPr>
              <w:t>кв.м</w:t>
            </w:r>
            <w:proofErr w:type="spellEnd"/>
            <w:r w:rsidRPr="00821176">
              <w:rPr>
                <w:rFonts w:ascii="Times New Roman" w:hAnsi="Times New Roman"/>
                <w:sz w:val="28"/>
                <w:szCs w:val="28"/>
                <w:lang w:val="ru-RU"/>
              </w:rPr>
              <w:t>. жилья в месяц;</w:t>
            </w:r>
          </w:p>
          <w:p w:rsidR="00821176" w:rsidRPr="00821176" w:rsidRDefault="00821176" w:rsidP="00821176">
            <w:pPr>
              <w:tabs>
                <w:tab w:val="left" w:pos="984"/>
              </w:tabs>
              <w:rPr>
                <w:rFonts w:ascii="Times New Roman" w:hAnsi="Times New Roman"/>
                <w:sz w:val="28"/>
                <w:szCs w:val="28"/>
                <w:lang w:val="ru-RU"/>
              </w:rPr>
            </w:pPr>
            <w:r w:rsidRPr="00821176">
              <w:rPr>
                <w:rFonts w:ascii="Times New Roman" w:hAnsi="Times New Roman"/>
                <w:sz w:val="28"/>
                <w:szCs w:val="28"/>
                <w:lang w:val="ru-RU"/>
              </w:rPr>
              <w:t xml:space="preserve">- частично благоустроенного       1,17 руб. за 1 </w:t>
            </w:r>
            <w:proofErr w:type="spellStart"/>
            <w:r w:rsidRPr="00821176">
              <w:rPr>
                <w:rFonts w:ascii="Times New Roman" w:hAnsi="Times New Roman"/>
                <w:sz w:val="28"/>
                <w:szCs w:val="28"/>
                <w:lang w:val="ru-RU"/>
              </w:rPr>
              <w:t>кв.м</w:t>
            </w:r>
            <w:proofErr w:type="spellEnd"/>
            <w:r w:rsidRPr="00821176">
              <w:rPr>
                <w:rFonts w:ascii="Times New Roman" w:hAnsi="Times New Roman"/>
                <w:sz w:val="28"/>
                <w:szCs w:val="28"/>
                <w:lang w:val="ru-RU"/>
              </w:rPr>
              <w:t>. жилья в месяц;</w:t>
            </w:r>
          </w:p>
          <w:p w:rsidR="00821176" w:rsidRPr="00821176" w:rsidRDefault="00821176" w:rsidP="00821176">
            <w:pPr>
              <w:tabs>
                <w:tab w:val="left" w:pos="984"/>
              </w:tabs>
              <w:rPr>
                <w:rFonts w:ascii="Times New Roman" w:hAnsi="Times New Roman"/>
                <w:sz w:val="28"/>
                <w:szCs w:val="28"/>
                <w:lang w:val="ru-RU"/>
              </w:rPr>
            </w:pPr>
            <w:r w:rsidRPr="00821176">
              <w:rPr>
                <w:rFonts w:ascii="Times New Roman" w:hAnsi="Times New Roman"/>
                <w:sz w:val="28"/>
                <w:szCs w:val="28"/>
                <w:lang w:val="ru-RU"/>
              </w:rPr>
              <w:t xml:space="preserve">- неблагоустроенного                    0,77 руб. за 1 </w:t>
            </w:r>
            <w:proofErr w:type="spellStart"/>
            <w:r w:rsidRPr="00821176">
              <w:rPr>
                <w:rFonts w:ascii="Times New Roman" w:hAnsi="Times New Roman"/>
                <w:sz w:val="28"/>
                <w:szCs w:val="28"/>
                <w:lang w:val="ru-RU"/>
              </w:rPr>
              <w:t>кв.м</w:t>
            </w:r>
            <w:proofErr w:type="spellEnd"/>
            <w:r w:rsidRPr="00821176">
              <w:rPr>
                <w:rFonts w:ascii="Times New Roman" w:hAnsi="Times New Roman"/>
                <w:sz w:val="28"/>
                <w:szCs w:val="28"/>
                <w:lang w:val="ru-RU"/>
              </w:rPr>
              <w:t>. жилья в месяц.</w:t>
            </w:r>
          </w:p>
          <w:p w:rsidR="00821176" w:rsidRPr="00821176" w:rsidRDefault="00821176" w:rsidP="00821176">
            <w:pPr>
              <w:tabs>
                <w:tab w:val="left" w:pos="3708"/>
              </w:tabs>
              <w:jc w:val="both"/>
              <w:rPr>
                <w:rFonts w:ascii="Times New Roman" w:hAnsi="Times New Roman"/>
                <w:sz w:val="28"/>
                <w:szCs w:val="28"/>
                <w:lang w:val="ru-RU"/>
              </w:rPr>
            </w:pPr>
            <w:r w:rsidRPr="00821176">
              <w:rPr>
                <w:rFonts w:ascii="Times New Roman" w:hAnsi="Times New Roman"/>
                <w:sz w:val="28"/>
                <w:szCs w:val="28"/>
                <w:lang w:val="ru-RU"/>
              </w:rPr>
              <w:t xml:space="preserve">          2. Установить с 01.01.2020года по 31.12.2020 года МКУ «Управления благоустройства и хозяйственного обеспечения» Борисоглебского сельсовета Убинского района Новосибирской области тарифы на услуги:</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по вывозу жидких бытовых отходов 75 руб./</w:t>
            </w:r>
            <w:proofErr w:type="gramStart"/>
            <w:r w:rsidRPr="00821176">
              <w:rPr>
                <w:rFonts w:ascii="Times New Roman" w:hAnsi="Times New Roman"/>
                <w:sz w:val="28"/>
                <w:szCs w:val="28"/>
                <w:lang w:val="ru-RU"/>
              </w:rPr>
              <w:t>м</w:t>
            </w:r>
            <w:proofErr w:type="gramEnd"/>
            <w:r w:rsidRPr="00821176">
              <w:rPr>
                <w:rFonts w:ascii="Times New Roman" w:hAnsi="Times New Roman"/>
                <w:sz w:val="28"/>
                <w:szCs w:val="28"/>
                <w:lang w:val="ru-RU"/>
              </w:rPr>
              <w:t>³.</w:t>
            </w:r>
          </w:p>
          <w:p w:rsidR="00821176" w:rsidRPr="00821176" w:rsidRDefault="00821176" w:rsidP="00821176">
            <w:pPr>
              <w:tabs>
                <w:tab w:val="left" w:pos="3708"/>
              </w:tabs>
              <w:jc w:val="both"/>
              <w:rPr>
                <w:rFonts w:ascii="Times New Roman" w:hAnsi="Times New Roman"/>
                <w:sz w:val="28"/>
                <w:szCs w:val="28"/>
                <w:lang w:val="ru-RU"/>
              </w:rPr>
            </w:pPr>
            <w:r w:rsidRPr="00821176">
              <w:rPr>
                <w:rFonts w:ascii="Times New Roman" w:hAnsi="Times New Roman"/>
                <w:sz w:val="28"/>
                <w:szCs w:val="28"/>
                <w:lang w:val="ru-RU"/>
              </w:rPr>
              <w:t xml:space="preserve">          3.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821176" w:rsidRPr="00821176" w:rsidRDefault="00821176" w:rsidP="00821176">
            <w:pPr>
              <w:ind w:firstLine="708"/>
              <w:jc w:val="both"/>
              <w:rPr>
                <w:rFonts w:ascii="Times New Roman" w:hAnsi="Times New Roman"/>
                <w:sz w:val="28"/>
                <w:szCs w:val="28"/>
                <w:lang w:val="ru-RU"/>
              </w:rPr>
            </w:pPr>
            <w:r w:rsidRPr="00821176">
              <w:rPr>
                <w:rFonts w:ascii="Times New Roman" w:hAnsi="Times New Roman"/>
                <w:sz w:val="28"/>
                <w:szCs w:val="28"/>
                <w:lang w:val="ru-RU"/>
              </w:rPr>
              <w:lastRenderedPageBreak/>
              <w:t>4. Контроль исполнения данного постановления оставляю за собой.</w:t>
            </w:r>
          </w:p>
          <w:p w:rsidR="00821176" w:rsidRPr="00821176" w:rsidRDefault="00821176" w:rsidP="00821176">
            <w:pPr>
              <w:rPr>
                <w:rFonts w:ascii="Times New Roman" w:hAnsi="Times New Roman"/>
                <w:sz w:val="28"/>
                <w:szCs w:val="28"/>
                <w:lang w:val="ru-RU"/>
              </w:rPr>
            </w:pPr>
          </w:p>
          <w:p w:rsidR="00821176" w:rsidRPr="00821176" w:rsidRDefault="00821176" w:rsidP="00821176">
            <w:pPr>
              <w:rPr>
                <w:rFonts w:ascii="Times New Roman" w:hAnsi="Times New Roman"/>
                <w:sz w:val="28"/>
                <w:szCs w:val="28"/>
                <w:lang w:val="ru-RU"/>
              </w:rPr>
            </w:pPr>
          </w:p>
          <w:p w:rsidR="00821176" w:rsidRPr="00821176" w:rsidRDefault="00821176" w:rsidP="00821176">
            <w:pPr>
              <w:rPr>
                <w:rFonts w:ascii="Times New Roman" w:hAnsi="Times New Roman"/>
                <w:sz w:val="28"/>
                <w:szCs w:val="28"/>
                <w:lang w:val="ru-RU"/>
              </w:rPr>
            </w:pPr>
          </w:p>
          <w:p w:rsidR="00821176" w:rsidRPr="00821176" w:rsidRDefault="00821176" w:rsidP="00821176">
            <w:pPr>
              <w:rPr>
                <w:rFonts w:ascii="Times New Roman" w:hAnsi="Times New Roman"/>
                <w:sz w:val="28"/>
                <w:szCs w:val="28"/>
                <w:lang w:val="ru-RU"/>
              </w:rPr>
            </w:pPr>
            <w:r w:rsidRPr="00821176">
              <w:rPr>
                <w:rFonts w:ascii="Times New Roman" w:hAnsi="Times New Roman"/>
                <w:sz w:val="28"/>
                <w:szCs w:val="28"/>
                <w:lang w:val="ru-RU"/>
              </w:rPr>
              <w:t>Глава Борисоглебского сельсовета</w:t>
            </w:r>
          </w:p>
          <w:p w:rsidR="00821176" w:rsidRPr="00821176" w:rsidRDefault="00821176" w:rsidP="00821176">
            <w:pPr>
              <w:rPr>
                <w:rFonts w:ascii="Times New Roman" w:hAnsi="Times New Roman"/>
                <w:sz w:val="28"/>
                <w:szCs w:val="28"/>
                <w:lang w:val="ru-RU"/>
              </w:rPr>
            </w:pPr>
            <w:r w:rsidRPr="00821176">
              <w:rPr>
                <w:rFonts w:ascii="Times New Roman" w:hAnsi="Times New Roman"/>
                <w:sz w:val="28"/>
                <w:szCs w:val="28"/>
                <w:lang w:val="ru-RU"/>
              </w:rPr>
              <w:t>Убинского района Новосибирской области                                         Х.М. Каримов</w:t>
            </w:r>
          </w:p>
          <w:p w:rsidR="00821176" w:rsidRPr="00821176" w:rsidRDefault="00821176" w:rsidP="002663E7">
            <w:pPr>
              <w:pStyle w:val="af3"/>
              <w:spacing w:before="0" w:beforeAutospacing="0" w:after="0" w:afterAutospacing="0"/>
              <w:jc w:val="right"/>
              <w:rPr>
                <w:b/>
                <w:color w:val="000000"/>
              </w:rPr>
            </w:pPr>
          </w:p>
          <w:p w:rsidR="00821176" w:rsidRDefault="00821176" w:rsidP="002663E7">
            <w:pPr>
              <w:pStyle w:val="af3"/>
              <w:spacing w:before="0" w:beforeAutospacing="0" w:after="0" w:afterAutospacing="0"/>
              <w:jc w:val="right"/>
              <w:rPr>
                <w:b/>
                <w:color w:val="000000"/>
              </w:rPr>
            </w:pPr>
          </w:p>
          <w:p w:rsidR="00821176" w:rsidRDefault="00821176" w:rsidP="002663E7">
            <w:pPr>
              <w:pStyle w:val="af3"/>
              <w:spacing w:before="0" w:beforeAutospacing="0" w:after="0" w:afterAutospacing="0"/>
              <w:jc w:val="right"/>
              <w:rPr>
                <w:b/>
                <w:color w:val="000000"/>
              </w:rPr>
            </w:pPr>
          </w:p>
          <w:p w:rsidR="00821176" w:rsidRDefault="00821176" w:rsidP="002663E7">
            <w:pPr>
              <w:pStyle w:val="af3"/>
              <w:spacing w:before="0" w:beforeAutospacing="0" w:after="0" w:afterAutospacing="0"/>
              <w:jc w:val="right"/>
              <w:rPr>
                <w:b/>
                <w:color w:val="000000"/>
              </w:rPr>
            </w:pPr>
          </w:p>
          <w:p w:rsidR="00821176" w:rsidRPr="00821176" w:rsidRDefault="00821176" w:rsidP="00821176">
            <w:pPr>
              <w:jc w:val="center"/>
              <w:rPr>
                <w:rFonts w:ascii="Times New Roman" w:hAnsi="Times New Roman"/>
                <w:b/>
                <w:sz w:val="28"/>
                <w:szCs w:val="28"/>
                <w:lang w:val="ru-RU"/>
              </w:rPr>
            </w:pPr>
            <w:r w:rsidRPr="00821176">
              <w:rPr>
                <w:rFonts w:ascii="Times New Roman" w:hAnsi="Times New Roman"/>
                <w:b/>
                <w:sz w:val="28"/>
                <w:szCs w:val="28"/>
                <w:lang w:val="ru-RU"/>
              </w:rPr>
              <w:t>АДМИНИСТРАЦИЯ БОРИСОГЛЕБСКОГО СЕЛЬСОВЕТА</w:t>
            </w:r>
          </w:p>
          <w:p w:rsidR="00821176" w:rsidRPr="00821176" w:rsidRDefault="00821176" w:rsidP="00821176">
            <w:pPr>
              <w:jc w:val="center"/>
              <w:rPr>
                <w:rFonts w:ascii="Times New Roman" w:hAnsi="Times New Roman"/>
                <w:b/>
                <w:sz w:val="28"/>
                <w:szCs w:val="28"/>
                <w:lang w:val="ru-RU"/>
              </w:rPr>
            </w:pPr>
            <w:r w:rsidRPr="00821176">
              <w:rPr>
                <w:rFonts w:ascii="Times New Roman" w:hAnsi="Times New Roman"/>
                <w:b/>
                <w:sz w:val="28"/>
                <w:szCs w:val="28"/>
                <w:lang w:val="ru-RU"/>
              </w:rPr>
              <w:t>УБИНСКОГО РАЙОНА НОВОСИБИРСКОЙ ОБЛАСТИ</w:t>
            </w:r>
          </w:p>
          <w:p w:rsidR="00821176" w:rsidRPr="00821176" w:rsidRDefault="00821176" w:rsidP="00821176">
            <w:pPr>
              <w:jc w:val="center"/>
              <w:rPr>
                <w:rFonts w:ascii="Times New Roman" w:hAnsi="Times New Roman"/>
                <w:b/>
                <w:sz w:val="28"/>
                <w:szCs w:val="28"/>
                <w:lang w:val="ru-RU"/>
              </w:rPr>
            </w:pPr>
          </w:p>
          <w:p w:rsidR="00821176" w:rsidRPr="00821176" w:rsidRDefault="00821176" w:rsidP="00821176">
            <w:pPr>
              <w:jc w:val="center"/>
              <w:rPr>
                <w:rFonts w:ascii="Times New Roman" w:hAnsi="Times New Roman"/>
                <w:b/>
                <w:sz w:val="28"/>
                <w:szCs w:val="28"/>
                <w:lang w:val="ru-RU"/>
              </w:rPr>
            </w:pPr>
            <w:r w:rsidRPr="00821176">
              <w:rPr>
                <w:rFonts w:ascii="Times New Roman" w:hAnsi="Times New Roman"/>
                <w:b/>
                <w:sz w:val="28"/>
                <w:szCs w:val="28"/>
                <w:lang w:val="ru-RU"/>
              </w:rPr>
              <w:t>ПОСТАНОВЛЕНИЕ</w:t>
            </w:r>
          </w:p>
          <w:p w:rsidR="00821176" w:rsidRPr="00821176" w:rsidRDefault="00821176" w:rsidP="00821176">
            <w:pPr>
              <w:jc w:val="center"/>
              <w:rPr>
                <w:rFonts w:ascii="Times New Roman" w:hAnsi="Times New Roman"/>
                <w:sz w:val="28"/>
                <w:szCs w:val="28"/>
                <w:lang w:val="ru-RU"/>
              </w:rPr>
            </w:pPr>
          </w:p>
          <w:p w:rsidR="00821176" w:rsidRPr="00821176" w:rsidRDefault="00821176" w:rsidP="00821176">
            <w:pPr>
              <w:jc w:val="center"/>
              <w:rPr>
                <w:rFonts w:ascii="Times New Roman" w:hAnsi="Times New Roman"/>
                <w:sz w:val="28"/>
                <w:szCs w:val="28"/>
                <w:lang w:val="ru-RU"/>
              </w:rPr>
            </w:pPr>
            <w:r w:rsidRPr="00821176">
              <w:rPr>
                <w:rFonts w:ascii="Times New Roman" w:hAnsi="Times New Roman"/>
                <w:sz w:val="28"/>
                <w:szCs w:val="28"/>
                <w:lang w:val="ru-RU"/>
              </w:rPr>
              <w:t xml:space="preserve">с. </w:t>
            </w:r>
            <w:proofErr w:type="spellStart"/>
            <w:r w:rsidRPr="00821176">
              <w:rPr>
                <w:rFonts w:ascii="Times New Roman" w:hAnsi="Times New Roman"/>
                <w:sz w:val="28"/>
                <w:szCs w:val="28"/>
                <w:lang w:val="ru-RU"/>
              </w:rPr>
              <w:t>Борисоглебка</w:t>
            </w:r>
            <w:proofErr w:type="spellEnd"/>
          </w:p>
          <w:p w:rsidR="00821176" w:rsidRPr="00821176" w:rsidRDefault="00821176" w:rsidP="00821176">
            <w:pPr>
              <w:jc w:val="center"/>
              <w:rPr>
                <w:rFonts w:ascii="Times New Roman" w:hAnsi="Times New Roman"/>
                <w:sz w:val="28"/>
                <w:szCs w:val="28"/>
                <w:lang w:val="ru-RU"/>
              </w:rPr>
            </w:pPr>
          </w:p>
          <w:p w:rsidR="00821176" w:rsidRPr="00821176" w:rsidRDefault="00B7650A" w:rsidP="00821176">
            <w:pPr>
              <w:jc w:val="center"/>
              <w:rPr>
                <w:rFonts w:ascii="Times New Roman" w:hAnsi="Times New Roman"/>
                <w:sz w:val="28"/>
                <w:szCs w:val="28"/>
                <w:lang w:val="ru-RU"/>
              </w:rPr>
            </w:pPr>
            <w:r>
              <w:rPr>
                <w:rFonts w:ascii="Times New Roman" w:hAnsi="Times New Roman"/>
                <w:sz w:val="28"/>
                <w:szCs w:val="28"/>
                <w:lang w:val="ru-RU"/>
              </w:rPr>
              <w:t>от 27.11.2019 № 51</w:t>
            </w:r>
            <w:r w:rsidR="00821176" w:rsidRPr="00821176">
              <w:rPr>
                <w:rFonts w:ascii="Times New Roman" w:hAnsi="Times New Roman"/>
                <w:sz w:val="28"/>
                <w:szCs w:val="28"/>
                <w:lang w:val="ru-RU"/>
              </w:rPr>
              <w:t>-па</w:t>
            </w:r>
          </w:p>
          <w:p w:rsidR="00821176" w:rsidRPr="00821176" w:rsidRDefault="00821176" w:rsidP="00821176">
            <w:pPr>
              <w:jc w:val="center"/>
              <w:rPr>
                <w:rFonts w:ascii="Times New Roman" w:hAnsi="Times New Roman"/>
                <w:sz w:val="28"/>
                <w:szCs w:val="28"/>
                <w:lang w:val="ru-RU"/>
              </w:rPr>
            </w:pPr>
          </w:p>
          <w:p w:rsidR="00821176" w:rsidRPr="00821176" w:rsidRDefault="00821176" w:rsidP="00821176">
            <w:pPr>
              <w:jc w:val="center"/>
              <w:rPr>
                <w:rFonts w:ascii="Times New Roman" w:hAnsi="Times New Roman"/>
                <w:sz w:val="28"/>
                <w:szCs w:val="28"/>
                <w:lang w:val="ru-RU"/>
              </w:rPr>
            </w:pPr>
            <w:r w:rsidRPr="00821176">
              <w:rPr>
                <w:rFonts w:ascii="Times New Roman" w:hAnsi="Times New Roman"/>
                <w:sz w:val="28"/>
                <w:szCs w:val="28"/>
                <w:lang w:val="ru-RU"/>
              </w:rPr>
              <w:t xml:space="preserve">Об утверждении плана мероприятий по улучшению качества предоставляемых услуг по итогам </w:t>
            </w:r>
            <w:proofErr w:type="gramStart"/>
            <w:r w:rsidRPr="00821176">
              <w:rPr>
                <w:rFonts w:ascii="Times New Roman" w:hAnsi="Times New Roman"/>
                <w:sz w:val="28"/>
                <w:szCs w:val="28"/>
                <w:lang w:val="ru-RU"/>
              </w:rPr>
              <w:t>проведения независимой оценки качества оказания услуг</w:t>
            </w:r>
            <w:proofErr w:type="gramEnd"/>
            <w:r w:rsidRPr="00821176">
              <w:rPr>
                <w:rFonts w:ascii="Times New Roman" w:hAnsi="Times New Roman"/>
                <w:sz w:val="28"/>
                <w:szCs w:val="28"/>
                <w:lang w:val="ru-RU"/>
              </w:rPr>
              <w:t xml:space="preserve"> Муниципальным казённым учреждением культуры «Борисоглебский социально-культурный центр» Убинского района Новосибирской области на 2020 год</w:t>
            </w:r>
          </w:p>
          <w:p w:rsidR="00821176" w:rsidRPr="00821176" w:rsidRDefault="00821176" w:rsidP="00821176">
            <w:pPr>
              <w:jc w:val="center"/>
              <w:rPr>
                <w:rFonts w:ascii="Times New Roman" w:hAnsi="Times New Roman"/>
                <w:sz w:val="28"/>
                <w:szCs w:val="28"/>
                <w:lang w:val="ru-RU"/>
              </w:rPr>
            </w:pPr>
          </w:p>
          <w:p w:rsidR="00821176" w:rsidRPr="00821176" w:rsidRDefault="00821176" w:rsidP="00821176">
            <w:pPr>
              <w:jc w:val="center"/>
              <w:rPr>
                <w:rFonts w:ascii="Times New Roman" w:hAnsi="Times New Roman"/>
                <w:sz w:val="28"/>
                <w:szCs w:val="28"/>
                <w:lang w:val="ru-RU"/>
              </w:rPr>
            </w:pPr>
          </w:p>
          <w:p w:rsidR="00821176" w:rsidRPr="00821176" w:rsidRDefault="00821176" w:rsidP="00821176">
            <w:pPr>
              <w:ind w:right="255"/>
              <w:jc w:val="both"/>
              <w:rPr>
                <w:rFonts w:ascii="Times New Roman" w:hAnsi="Times New Roman"/>
                <w:sz w:val="28"/>
                <w:szCs w:val="28"/>
                <w:lang w:val="ru-RU"/>
              </w:rPr>
            </w:pPr>
            <w:r w:rsidRPr="00821176">
              <w:rPr>
                <w:rFonts w:ascii="Times New Roman" w:hAnsi="Times New Roman"/>
                <w:sz w:val="28"/>
                <w:szCs w:val="28"/>
                <w:lang w:val="ru-RU"/>
              </w:rPr>
              <w:t xml:space="preserve">        В соответствии с приказом министерства культуры Новосибирской области от 11.11.2019 № 473 «О реализации предложений Общественного совета по независимой оценке качества при министерстве культуры Новосибирской области по итогам </w:t>
            </w:r>
            <w:proofErr w:type="gramStart"/>
            <w:r w:rsidRPr="00821176">
              <w:rPr>
                <w:rFonts w:ascii="Times New Roman" w:hAnsi="Times New Roman"/>
                <w:sz w:val="28"/>
                <w:szCs w:val="28"/>
                <w:lang w:val="ru-RU"/>
              </w:rPr>
              <w:t>проведения оценки качества условий оказания услуг</w:t>
            </w:r>
            <w:proofErr w:type="gramEnd"/>
            <w:r w:rsidRPr="00821176">
              <w:rPr>
                <w:rFonts w:ascii="Times New Roman" w:hAnsi="Times New Roman"/>
                <w:sz w:val="28"/>
                <w:szCs w:val="28"/>
                <w:lang w:val="ru-RU"/>
              </w:rPr>
              <w:t xml:space="preserve"> организациями культуры Новосибирской области», администрация Борисоглебского  сельсовета Убинского района Новосибирской области</w:t>
            </w:r>
          </w:p>
          <w:p w:rsidR="00821176" w:rsidRPr="00821176" w:rsidRDefault="00821176" w:rsidP="00821176">
            <w:pPr>
              <w:ind w:right="255"/>
              <w:jc w:val="both"/>
              <w:rPr>
                <w:rFonts w:ascii="Times New Roman" w:hAnsi="Times New Roman"/>
                <w:sz w:val="28"/>
                <w:szCs w:val="28"/>
                <w:lang w:val="ru-RU"/>
              </w:rPr>
            </w:pPr>
            <w:proofErr w:type="gramStart"/>
            <w:r w:rsidRPr="00821176">
              <w:rPr>
                <w:rFonts w:ascii="Times New Roman" w:hAnsi="Times New Roman"/>
                <w:b/>
                <w:sz w:val="28"/>
                <w:szCs w:val="28"/>
                <w:lang w:val="ru-RU"/>
              </w:rPr>
              <w:t>п</w:t>
            </w:r>
            <w:proofErr w:type="gramEnd"/>
            <w:r w:rsidRPr="00821176">
              <w:rPr>
                <w:rFonts w:ascii="Times New Roman" w:hAnsi="Times New Roman"/>
                <w:b/>
                <w:sz w:val="28"/>
                <w:szCs w:val="28"/>
                <w:lang w:val="ru-RU"/>
              </w:rPr>
              <w:t xml:space="preserve"> о с т а н о в л я е т:</w:t>
            </w:r>
            <w:r w:rsidRPr="00821176">
              <w:rPr>
                <w:rFonts w:ascii="Times New Roman" w:hAnsi="Times New Roman"/>
                <w:sz w:val="28"/>
                <w:szCs w:val="28"/>
                <w:lang w:val="ru-RU"/>
              </w:rPr>
              <w:t xml:space="preserve"> </w:t>
            </w:r>
          </w:p>
          <w:p w:rsidR="00821176" w:rsidRPr="00821176" w:rsidRDefault="00821176" w:rsidP="00821176">
            <w:pPr>
              <w:ind w:right="255"/>
              <w:jc w:val="both"/>
              <w:rPr>
                <w:rFonts w:ascii="Times New Roman" w:hAnsi="Times New Roman"/>
                <w:sz w:val="28"/>
                <w:szCs w:val="28"/>
                <w:lang w:val="ru-RU"/>
              </w:rPr>
            </w:pP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xml:space="preserve">1. Утвердить прилагаемый план мероприятий связанных с улучшением качества предоставляемых услуг по результатам </w:t>
            </w:r>
            <w:proofErr w:type="gramStart"/>
            <w:r w:rsidRPr="00821176">
              <w:rPr>
                <w:rFonts w:ascii="Times New Roman" w:hAnsi="Times New Roman"/>
                <w:sz w:val="28"/>
                <w:szCs w:val="28"/>
                <w:lang w:val="ru-RU"/>
              </w:rPr>
              <w:t>проведения независимой оценки качества оказания услуг</w:t>
            </w:r>
            <w:proofErr w:type="gramEnd"/>
            <w:r w:rsidRPr="00821176">
              <w:rPr>
                <w:rFonts w:ascii="Times New Roman" w:hAnsi="Times New Roman"/>
                <w:sz w:val="28"/>
                <w:szCs w:val="28"/>
                <w:lang w:val="ru-RU"/>
              </w:rPr>
              <w:t xml:space="preserve"> муниципальным казённым учреждением культуры «Борисоглебский социально-культурный центр» Убинского района Новосибирской области на 2020 год.   </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xml:space="preserve">2. </w:t>
            </w:r>
            <w:proofErr w:type="gramStart"/>
            <w:r w:rsidRPr="00821176">
              <w:rPr>
                <w:rFonts w:ascii="Times New Roman" w:hAnsi="Times New Roman"/>
                <w:sz w:val="28"/>
                <w:szCs w:val="28"/>
                <w:lang w:val="ru-RU"/>
              </w:rPr>
              <w:t>Разместить план</w:t>
            </w:r>
            <w:proofErr w:type="gramEnd"/>
            <w:r w:rsidRPr="00821176">
              <w:rPr>
                <w:rFonts w:ascii="Times New Roman" w:hAnsi="Times New Roman"/>
                <w:sz w:val="28"/>
                <w:szCs w:val="28"/>
                <w:lang w:val="ru-RU"/>
              </w:rPr>
              <w:t xml:space="preserve"> по улучшению качества предоставляемых услуг на официальном сайте администрации Борисоглебского сельсовета Убинского района Новосибирской области в разделе «Муниципальное казённое учреждение культуры «Борисоглебский социально-культурный центр» Убинского района Новосибирской области»  и на официальном сайте МКУК «Борисоглебский  СКЦ» Убинского района Новосибирской области.        </w:t>
            </w:r>
          </w:p>
          <w:p w:rsidR="00821176" w:rsidRPr="00821176" w:rsidRDefault="00821176" w:rsidP="00821176">
            <w:pPr>
              <w:rPr>
                <w:rFonts w:ascii="Times New Roman" w:hAnsi="Times New Roman"/>
                <w:sz w:val="28"/>
                <w:szCs w:val="28"/>
                <w:lang w:val="ru-RU"/>
              </w:rPr>
            </w:pPr>
            <w:r w:rsidRPr="00821176">
              <w:rPr>
                <w:rFonts w:ascii="Times New Roman" w:hAnsi="Times New Roman"/>
                <w:sz w:val="28"/>
                <w:szCs w:val="28"/>
                <w:lang w:val="ru-RU"/>
              </w:rPr>
              <w:t xml:space="preserve">3. Контроль исполнения постановления возложить на директора муниципального казённого учреждения культуры «Борисоглебский  социально-культурный центр» </w:t>
            </w:r>
            <w:r w:rsidRPr="00821176">
              <w:rPr>
                <w:rFonts w:ascii="Times New Roman" w:hAnsi="Times New Roman"/>
                <w:sz w:val="28"/>
                <w:szCs w:val="28"/>
                <w:lang w:val="ru-RU"/>
              </w:rPr>
              <w:lastRenderedPageBreak/>
              <w:t xml:space="preserve">Убинского района Новосибирской области Князеву Ирину Анатольевну. </w:t>
            </w:r>
          </w:p>
          <w:p w:rsidR="00821176" w:rsidRPr="00821176" w:rsidRDefault="00821176" w:rsidP="00821176">
            <w:pPr>
              <w:rPr>
                <w:rFonts w:ascii="Times New Roman" w:hAnsi="Times New Roman"/>
                <w:sz w:val="28"/>
                <w:szCs w:val="28"/>
                <w:lang w:val="ru-RU"/>
              </w:rPr>
            </w:pPr>
          </w:p>
          <w:p w:rsidR="00821176" w:rsidRPr="00821176" w:rsidRDefault="00821176" w:rsidP="00821176">
            <w:pPr>
              <w:rPr>
                <w:rFonts w:ascii="Times New Roman" w:hAnsi="Times New Roman"/>
                <w:sz w:val="28"/>
                <w:szCs w:val="28"/>
                <w:lang w:val="ru-RU"/>
              </w:rPr>
            </w:pPr>
          </w:p>
          <w:p w:rsidR="00821176" w:rsidRPr="00821176" w:rsidRDefault="00821176" w:rsidP="00821176">
            <w:pPr>
              <w:jc w:val="both"/>
              <w:rPr>
                <w:rFonts w:ascii="Times New Roman" w:hAnsi="Times New Roman"/>
                <w:sz w:val="28"/>
                <w:szCs w:val="28"/>
                <w:lang w:val="ru-RU"/>
              </w:rPr>
            </w:pP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xml:space="preserve">Главы Борисоглебского сельсовета </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Убинского района Новосибирской области                                           Х.М. Каримов</w:t>
            </w:r>
          </w:p>
          <w:p w:rsidR="00821176" w:rsidRPr="00821176" w:rsidRDefault="00821176" w:rsidP="00821176">
            <w:pPr>
              <w:ind w:left="284"/>
              <w:rPr>
                <w:rFonts w:ascii="Times New Roman" w:hAnsi="Times New Roman"/>
                <w:sz w:val="28"/>
                <w:szCs w:val="28"/>
                <w:lang w:val="ru-RU"/>
              </w:rPr>
            </w:pPr>
          </w:p>
          <w:p w:rsidR="00821176" w:rsidRPr="00821176" w:rsidRDefault="00821176" w:rsidP="00821176">
            <w:pPr>
              <w:ind w:left="284"/>
              <w:rPr>
                <w:rFonts w:ascii="Times New Roman" w:hAnsi="Times New Roman"/>
                <w:sz w:val="28"/>
                <w:szCs w:val="28"/>
                <w:lang w:val="ru-RU"/>
              </w:rPr>
            </w:pPr>
          </w:p>
          <w:p w:rsidR="00821176" w:rsidRPr="00821176" w:rsidRDefault="00821176" w:rsidP="002663E7">
            <w:pPr>
              <w:pStyle w:val="af3"/>
              <w:spacing w:before="0" w:beforeAutospacing="0" w:after="0" w:afterAutospacing="0"/>
              <w:jc w:val="right"/>
              <w:rPr>
                <w:b/>
                <w:color w:val="000000"/>
              </w:rPr>
            </w:pPr>
          </w:p>
          <w:p w:rsidR="00821176" w:rsidRPr="00821176" w:rsidRDefault="00821176" w:rsidP="00821176">
            <w:pPr>
              <w:jc w:val="right"/>
              <w:outlineLvl w:val="2"/>
              <w:rPr>
                <w:rFonts w:ascii="Times New Roman" w:hAnsi="Times New Roman"/>
                <w:bCs/>
                <w:sz w:val="28"/>
                <w:szCs w:val="28"/>
                <w:lang w:val="ru-RU"/>
              </w:rPr>
            </w:pPr>
            <w:r w:rsidRPr="00821176">
              <w:rPr>
                <w:rFonts w:ascii="Times New Roman" w:hAnsi="Times New Roman"/>
                <w:bCs/>
                <w:sz w:val="28"/>
                <w:szCs w:val="28"/>
                <w:lang w:val="ru-RU"/>
              </w:rPr>
              <w:t xml:space="preserve">УТВЕРЖДЕН </w:t>
            </w:r>
          </w:p>
          <w:p w:rsidR="00821176" w:rsidRPr="00821176" w:rsidRDefault="00821176" w:rsidP="00821176">
            <w:pPr>
              <w:jc w:val="right"/>
              <w:outlineLvl w:val="2"/>
              <w:rPr>
                <w:rFonts w:ascii="Times New Roman" w:hAnsi="Times New Roman"/>
                <w:bCs/>
                <w:sz w:val="28"/>
                <w:szCs w:val="28"/>
                <w:lang w:val="ru-RU"/>
              </w:rPr>
            </w:pPr>
            <w:r w:rsidRPr="00821176">
              <w:rPr>
                <w:rFonts w:ascii="Times New Roman" w:hAnsi="Times New Roman"/>
                <w:bCs/>
                <w:sz w:val="28"/>
                <w:szCs w:val="28"/>
                <w:lang w:val="ru-RU"/>
              </w:rPr>
              <w:t xml:space="preserve">постановлением администрации </w:t>
            </w:r>
          </w:p>
          <w:p w:rsidR="00821176" w:rsidRPr="00821176" w:rsidRDefault="00821176" w:rsidP="00821176">
            <w:pPr>
              <w:jc w:val="right"/>
              <w:outlineLvl w:val="2"/>
              <w:rPr>
                <w:rFonts w:ascii="Times New Roman" w:hAnsi="Times New Roman"/>
                <w:bCs/>
                <w:sz w:val="28"/>
                <w:szCs w:val="28"/>
                <w:lang w:val="ru-RU"/>
              </w:rPr>
            </w:pPr>
            <w:r w:rsidRPr="00821176">
              <w:rPr>
                <w:rFonts w:ascii="Times New Roman" w:hAnsi="Times New Roman"/>
                <w:bCs/>
                <w:sz w:val="28"/>
                <w:szCs w:val="28"/>
                <w:lang w:val="ru-RU"/>
              </w:rPr>
              <w:t xml:space="preserve">Борисоглебского сельсовета Убинского   района </w:t>
            </w:r>
          </w:p>
          <w:p w:rsidR="00821176" w:rsidRPr="00821176" w:rsidRDefault="00821176" w:rsidP="00821176">
            <w:pPr>
              <w:jc w:val="right"/>
              <w:outlineLvl w:val="2"/>
              <w:rPr>
                <w:rFonts w:ascii="Times New Roman" w:hAnsi="Times New Roman"/>
                <w:bCs/>
                <w:sz w:val="28"/>
                <w:szCs w:val="28"/>
                <w:lang w:val="ru-RU"/>
              </w:rPr>
            </w:pPr>
            <w:r w:rsidRPr="00821176">
              <w:rPr>
                <w:rFonts w:ascii="Times New Roman" w:hAnsi="Times New Roman"/>
                <w:bCs/>
                <w:sz w:val="28"/>
                <w:szCs w:val="28"/>
                <w:lang w:val="ru-RU"/>
              </w:rPr>
              <w:t>Новосибирской области</w:t>
            </w:r>
          </w:p>
          <w:p w:rsidR="00821176" w:rsidRPr="00821176" w:rsidRDefault="00B7650A" w:rsidP="00821176">
            <w:pPr>
              <w:jc w:val="right"/>
              <w:outlineLvl w:val="2"/>
              <w:rPr>
                <w:rFonts w:ascii="Times New Roman" w:hAnsi="Times New Roman"/>
                <w:bCs/>
                <w:sz w:val="28"/>
                <w:szCs w:val="28"/>
                <w:lang w:val="ru-RU"/>
              </w:rPr>
            </w:pPr>
            <w:r>
              <w:rPr>
                <w:rFonts w:ascii="Times New Roman" w:hAnsi="Times New Roman"/>
                <w:bCs/>
                <w:sz w:val="28"/>
                <w:szCs w:val="28"/>
                <w:lang w:val="ru-RU"/>
              </w:rPr>
              <w:t>от 27.11.2019  № 51</w:t>
            </w:r>
            <w:r w:rsidR="00821176" w:rsidRPr="00821176">
              <w:rPr>
                <w:rFonts w:ascii="Times New Roman" w:hAnsi="Times New Roman"/>
                <w:bCs/>
                <w:sz w:val="28"/>
                <w:szCs w:val="28"/>
                <w:lang w:val="ru-RU"/>
              </w:rPr>
              <w:t>-па</w:t>
            </w:r>
          </w:p>
          <w:p w:rsidR="00821176" w:rsidRPr="00821176" w:rsidRDefault="00821176" w:rsidP="00821176">
            <w:pPr>
              <w:ind w:left="9498"/>
              <w:jc w:val="both"/>
              <w:outlineLvl w:val="2"/>
              <w:rPr>
                <w:rFonts w:ascii="Times New Roman" w:hAnsi="Times New Roman"/>
                <w:bCs/>
                <w:sz w:val="28"/>
                <w:szCs w:val="28"/>
                <w:lang w:val="ru-RU"/>
              </w:rPr>
            </w:pPr>
          </w:p>
          <w:p w:rsidR="00821176" w:rsidRPr="00821176" w:rsidRDefault="00821176" w:rsidP="00821176">
            <w:pPr>
              <w:jc w:val="center"/>
              <w:rPr>
                <w:rFonts w:ascii="Times New Roman" w:hAnsi="Times New Roman"/>
                <w:b/>
                <w:sz w:val="28"/>
                <w:szCs w:val="28"/>
                <w:lang w:val="ru-RU"/>
              </w:rPr>
            </w:pPr>
            <w:r w:rsidRPr="00821176">
              <w:rPr>
                <w:rFonts w:ascii="Times New Roman" w:hAnsi="Times New Roman"/>
                <w:b/>
                <w:sz w:val="28"/>
                <w:szCs w:val="28"/>
                <w:lang w:val="ru-RU"/>
              </w:rPr>
              <w:t xml:space="preserve">ПЛАН </w:t>
            </w:r>
          </w:p>
          <w:p w:rsidR="00821176" w:rsidRPr="00821176" w:rsidRDefault="00821176" w:rsidP="00821176">
            <w:pPr>
              <w:jc w:val="center"/>
              <w:rPr>
                <w:rFonts w:ascii="Times New Roman" w:hAnsi="Times New Roman"/>
                <w:b/>
                <w:sz w:val="28"/>
                <w:szCs w:val="28"/>
                <w:lang w:val="ru-RU"/>
              </w:rPr>
            </w:pPr>
            <w:r w:rsidRPr="00821176">
              <w:rPr>
                <w:rFonts w:ascii="Times New Roman" w:hAnsi="Times New Roman"/>
                <w:b/>
                <w:sz w:val="28"/>
                <w:szCs w:val="28"/>
                <w:lang w:val="ru-RU"/>
              </w:rPr>
              <w:t xml:space="preserve">по устранению недостатков, выявленных в ходе независимой </w:t>
            </w:r>
          </w:p>
          <w:p w:rsidR="00821176" w:rsidRPr="00821176" w:rsidRDefault="00821176" w:rsidP="00821176">
            <w:pPr>
              <w:jc w:val="center"/>
              <w:rPr>
                <w:rFonts w:ascii="Times New Roman" w:hAnsi="Times New Roman"/>
                <w:b/>
                <w:sz w:val="28"/>
                <w:szCs w:val="28"/>
                <w:lang w:val="ru-RU"/>
              </w:rPr>
            </w:pPr>
            <w:r w:rsidRPr="00821176">
              <w:rPr>
                <w:rFonts w:ascii="Times New Roman" w:hAnsi="Times New Roman"/>
                <w:b/>
                <w:sz w:val="28"/>
                <w:szCs w:val="28"/>
                <w:lang w:val="ru-RU"/>
              </w:rPr>
              <w:t>оценки качества условий оказания услуг на 2020 год</w:t>
            </w:r>
          </w:p>
          <w:p w:rsidR="00821176" w:rsidRPr="00821176" w:rsidRDefault="00821176" w:rsidP="00821176">
            <w:pPr>
              <w:jc w:val="center"/>
              <w:rPr>
                <w:rFonts w:ascii="Times New Roman" w:hAnsi="Times New Roman"/>
                <w:sz w:val="28"/>
                <w:szCs w:val="28"/>
                <w:lang w:val="ru-RU"/>
              </w:rPr>
            </w:pPr>
          </w:p>
          <w:p w:rsidR="00821176" w:rsidRPr="00821176" w:rsidRDefault="00821176" w:rsidP="00821176">
            <w:pPr>
              <w:rPr>
                <w:rFonts w:ascii="Times New Roman" w:hAnsi="Times New Roman"/>
                <w:b/>
                <w:sz w:val="28"/>
                <w:szCs w:val="28"/>
                <w:lang w:val="ru-RU"/>
              </w:rPr>
            </w:pPr>
            <w:r w:rsidRPr="00821176">
              <w:rPr>
                <w:rFonts w:ascii="Times New Roman" w:hAnsi="Times New Roman"/>
                <w:b/>
                <w:sz w:val="28"/>
                <w:szCs w:val="28"/>
                <w:lang w:val="ru-RU"/>
              </w:rPr>
              <w:t>Муниципальное казенное учреждение культуры «Борисоглебский социально – культурный центр» Убинского района Новосибирской области</w:t>
            </w:r>
          </w:p>
          <w:p w:rsidR="00821176" w:rsidRPr="00821176" w:rsidRDefault="00821176" w:rsidP="00821176">
            <w:pPr>
              <w:jc w:val="center"/>
              <w:rPr>
                <w:rFonts w:ascii="Times New Roman" w:hAnsi="Times New Roman"/>
                <w:sz w:val="28"/>
                <w:szCs w:val="28"/>
                <w:lang w:val="ru-RU"/>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893"/>
              <w:gridCol w:w="2552"/>
              <w:gridCol w:w="1842"/>
              <w:gridCol w:w="1701"/>
              <w:gridCol w:w="1276"/>
              <w:gridCol w:w="850"/>
            </w:tblGrid>
            <w:tr w:rsidR="00821176" w:rsidRPr="00B7650A" w:rsidTr="00821176">
              <w:tc>
                <w:tcPr>
                  <w:tcW w:w="546" w:type="dxa"/>
                  <w:vMerge w:val="restart"/>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both"/>
                    <w:outlineLvl w:val="2"/>
                    <w:rPr>
                      <w:rFonts w:ascii="Times New Roman" w:hAnsi="Times New Roman"/>
                      <w:b/>
                      <w:bCs/>
                      <w:sz w:val="22"/>
                      <w:szCs w:val="22"/>
                    </w:rPr>
                  </w:pPr>
                  <w:r w:rsidRPr="00B7650A">
                    <w:rPr>
                      <w:rFonts w:ascii="Times New Roman" w:hAnsi="Times New Roman"/>
                      <w:b/>
                      <w:bCs/>
                      <w:sz w:val="22"/>
                      <w:szCs w:val="22"/>
                    </w:rPr>
                    <w:t>№</w:t>
                  </w:r>
                </w:p>
              </w:tc>
              <w:tc>
                <w:tcPr>
                  <w:tcW w:w="1893" w:type="dxa"/>
                  <w:vMerge w:val="restart"/>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sz w:val="22"/>
                      <w:szCs w:val="22"/>
                      <w:lang w:val="ru-RU"/>
                    </w:rPr>
                  </w:pPr>
                  <w:r w:rsidRPr="00B7650A">
                    <w:rPr>
                      <w:rFonts w:ascii="Times New Roman" w:hAnsi="Times New Roman"/>
                      <w:b/>
                      <w:sz w:val="22"/>
                      <w:szCs w:val="22"/>
                      <w:lang w:val="ru-RU"/>
                    </w:rPr>
                    <w:t xml:space="preserve">Недостатки, выявленные в ходе независимой </w:t>
                  </w:r>
                  <w:proofErr w:type="gramStart"/>
                  <w:r w:rsidRPr="00B7650A">
                    <w:rPr>
                      <w:rFonts w:ascii="Times New Roman" w:hAnsi="Times New Roman"/>
                      <w:b/>
                      <w:sz w:val="22"/>
                      <w:szCs w:val="22"/>
                      <w:lang w:val="ru-RU"/>
                    </w:rPr>
                    <w:t>оценки качества условий оказания услуг</w:t>
                  </w:r>
                  <w:proofErr w:type="gramEnd"/>
                  <w:r w:rsidRPr="00B7650A">
                    <w:rPr>
                      <w:rFonts w:ascii="Times New Roman" w:hAnsi="Times New Roman"/>
                      <w:b/>
                      <w:sz w:val="22"/>
                      <w:szCs w:val="22"/>
                      <w:lang w:val="ru-RU"/>
                    </w:rPr>
                    <w:t xml:space="preserve"> организацией</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sz w:val="22"/>
                      <w:szCs w:val="22"/>
                      <w:lang w:val="ru-RU"/>
                    </w:rPr>
                  </w:pPr>
                  <w:r w:rsidRPr="00B7650A">
                    <w:rPr>
                      <w:rFonts w:ascii="Times New Roman" w:hAnsi="Times New Roman"/>
                      <w:b/>
                      <w:sz w:val="22"/>
                      <w:szCs w:val="22"/>
                      <w:lang w:val="ru-RU"/>
                    </w:rPr>
                    <w:t xml:space="preserve">Наименование мероприятия по устранению недостатков, выявленных в ходе независимой </w:t>
                  </w:r>
                  <w:proofErr w:type="gramStart"/>
                  <w:r w:rsidRPr="00B7650A">
                    <w:rPr>
                      <w:rFonts w:ascii="Times New Roman" w:hAnsi="Times New Roman"/>
                      <w:b/>
                      <w:sz w:val="22"/>
                      <w:szCs w:val="22"/>
                      <w:lang w:val="ru-RU"/>
                    </w:rPr>
                    <w:t>оценки качества условий оказания услуг</w:t>
                  </w:r>
                  <w:proofErr w:type="gramEnd"/>
                  <w:r w:rsidRPr="00B7650A">
                    <w:rPr>
                      <w:rFonts w:ascii="Times New Roman" w:hAnsi="Times New Roman"/>
                      <w:b/>
                      <w:sz w:val="22"/>
                      <w:szCs w:val="22"/>
                      <w:lang w:val="ru-RU"/>
                    </w:rPr>
                    <w:t xml:space="preserve"> организацией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sz w:val="22"/>
                      <w:szCs w:val="22"/>
                    </w:rPr>
                  </w:pPr>
                  <w:proofErr w:type="spellStart"/>
                  <w:r w:rsidRPr="00B7650A">
                    <w:rPr>
                      <w:rFonts w:ascii="Times New Roman" w:hAnsi="Times New Roman"/>
                      <w:b/>
                      <w:sz w:val="22"/>
                      <w:szCs w:val="22"/>
                    </w:rPr>
                    <w:t>Плановый</w:t>
                  </w:r>
                  <w:proofErr w:type="spellEnd"/>
                  <w:r w:rsidRPr="00B7650A">
                    <w:rPr>
                      <w:rFonts w:ascii="Times New Roman" w:hAnsi="Times New Roman"/>
                      <w:b/>
                      <w:sz w:val="22"/>
                      <w:szCs w:val="22"/>
                    </w:rPr>
                    <w:t xml:space="preserve"> </w:t>
                  </w:r>
                  <w:proofErr w:type="spellStart"/>
                  <w:r w:rsidRPr="00B7650A">
                    <w:rPr>
                      <w:rFonts w:ascii="Times New Roman" w:hAnsi="Times New Roman"/>
                      <w:b/>
                      <w:sz w:val="22"/>
                      <w:szCs w:val="22"/>
                    </w:rPr>
                    <w:t>срок</w:t>
                  </w:r>
                  <w:proofErr w:type="spellEnd"/>
                  <w:r w:rsidRPr="00B7650A">
                    <w:rPr>
                      <w:rFonts w:ascii="Times New Roman" w:hAnsi="Times New Roman"/>
                      <w:b/>
                      <w:sz w:val="22"/>
                      <w:szCs w:val="22"/>
                    </w:rPr>
                    <w:t xml:space="preserve"> </w:t>
                  </w:r>
                  <w:proofErr w:type="spellStart"/>
                  <w:r w:rsidRPr="00B7650A">
                    <w:rPr>
                      <w:rFonts w:ascii="Times New Roman" w:hAnsi="Times New Roman"/>
                      <w:b/>
                      <w:sz w:val="22"/>
                      <w:szCs w:val="22"/>
                    </w:rPr>
                    <w:t>реализации</w:t>
                  </w:r>
                  <w:proofErr w:type="spellEnd"/>
                  <w:r w:rsidRPr="00B7650A">
                    <w:rPr>
                      <w:rFonts w:ascii="Times New Roman" w:hAnsi="Times New Roman"/>
                      <w:b/>
                      <w:sz w:val="22"/>
                      <w:szCs w:val="22"/>
                    </w:rPr>
                    <w:t xml:space="preserve"> </w:t>
                  </w:r>
                  <w:proofErr w:type="spellStart"/>
                  <w:r w:rsidRPr="00B7650A">
                    <w:rPr>
                      <w:rFonts w:ascii="Times New Roman" w:hAnsi="Times New Roman"/>
                      <w:b/>
                      <w:sz w:val="22"/>
                      <w:szCs w:val="22"/>
                    </w:rPr>
                    <w:t>мероприятия</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sz w:val="22"/>
                      <w:szCs w:val="22"/>
                      <w:lang w:val="ru-RU"/>
                    </w:rPr>
                  </w:pPr>
                  <w:r w:rsidRPr="00B7650A">
                    <w:rPr>
                      <w:rFonts w:ascii="Times New Roman" w:hAnsi="Times New Roman"/>
                      <w:b/>
                      <w:sz w:val="22"/>
                      <w:szCs w:val="22"/>
                      <w:lang w:val="ru-RU"/>
                    </w:rPr>
                    <w:t>Ответственный исполнитель (с указанием фамилии, имени, отчества и должности)</w:t>
                  </w:r>
                </w:p>
              </w:tc>
              <w:tc>
                <w:tcPr>
                  <w:tcW w:w="2126" w:type="dxa"/>
                  <w:gridSpan w:val="2"/>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sz w:val="22"/>
                      <w:szCs w:val="22"/>
                      <w:lang w:val="ru-RU"/>
                    </w:rPr>
                  </w:pPr>
                  <w:r w:rsidRPr="00B7650A">
                    <w:rPr>
                      <w:rFonts w:ascii="Times New Roman" w:hAnsi="Times New Roman"/>
                      <w:b/>
                      <w:sz w:val="22"/>
                      <w:szCs w:val="22"/>
                      <w:lang w:val="ru-RU"/>
                    </w:rPr>
                    <w:t>Сведения о ходе реализации мероприятия</w:t>
                  </w:r>
                  <w:hyperlink r:id="rId9" w:anchor="2222" w:history="1">
                    <w:r w:rsidRPr="00B7650A">
                      <w:rPr>
                        <w:rStyle w:val="af2"/>
                        <w:rFonts w:ascii="Times New Roman" w:hAnsi="Times New Roman"/>
                        <w:b/>
                        <w:sz w:val="22"/>
                        <w:szCs w:val="22"/>
                        <w:vertAlign w:val="superscript"/>
                        <w:lang w:val="ru-RU"/>
                      </w:rPr>
                      <w:t>2</w:t>
                    </w:r>
                  </w:hyperlink>
                </w:p>
              </w:tc>
            </w:tr>
            <w:tr w:rsidR="00821176" w:rsidRPr="00821176" w:rsidTr="00821176">
              <w:tc>
                <w:tcPr>
                  <w:tcW w:w="546" w:type="dxa"/>
                  <w:vMerge/>
                  <w:tcBorders>
                    <w:top w:val="single" w:sz="4" w:space="0" w:color="auto"/>
                    <w:left w:val="single" w:sz="4" w:space="0" w:color="auto"/>
                    <w:bottom w:val="single" w:sz="4" w:space="0" w:color="auto"/>
                    <w:right w:val="single" w:sz="4" w:space="0" w:color="auto"/>
                  </w:tcBorders>
                  <w:vAlign w:val="center"/>
                  <w:hideMark/>
                </w:tcPr>
                <w:p w:rsidR="00821176" w:rsidRPr="00B7650A" w:rsidRDefault="00821176" w:rsidP="00EA169E">
                  <w:pPr>
                    <w:rPr>
                      <w:rFonts w:ascii="Times New Roman" w:hAnsi="Times New Roman"/>
                      <w:b/>
                      <w:bCs/>
                      <w:sz w:val="22"/>
                      <w:szCs w:val="22"/>
                      <w:lang w:val="ru-RU"/>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821176" w:rsidRPr="00B7650A" w:rsidRDefault="00821176" w:rsidP="00EA169E">
                  <w:pPr>
                    <w:rPr>
                      <w:rFonts w:ascii="Times New Roman" w:hAnsi="Times New Roman"/>
                      <w:b/>
                      <w:bCs/>
                      <w:sz w:val="22"/>
                      <w:szCs w:val="22"/>
                      <w:lang w:val="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21176" w:rsidRPr="00B7650A" w:rsidRDefault="00821176" w:rsidP="00EA169E">
                  <w:pPr>
                    <w:rPr>
                      <w:rFonts w:ascii="Times New Roman" w:hAnsi="Times New Roman"/>
                      <w:b/>
                      <w:bCs/>
                      <w:sz w:val="22"/>
                      <w:szCs w:val="22"/>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21176" w:rsidRPr="00B7650A" w:rsidRDefault="00821176" w:rsidP="00EA169E">
                  <w:pPr>
                    <w:rPr>
                      <w:rFonts w:ascii="Times New Roman" w:hAnsi="Times New Roman"/>
                      <w:b/>
                      <w:bCs/>
                      <w:sz w:val="22"/>
                      <w:szCs w:val="22"/>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1176" w:rsidRPr="00B7650A" w:rsidRDefault="00821176" w:rsidP="00EA169E">
                  <w:pPr>
                    <w:rPr>
                      <w:rFonts w:ascii="Times New Roman" w:hAnsi="Times New Roman"/>
                      <w:b/>
                      <w:bCs/>
                      <w:sz w:val="22"/>
                      <w:szCs w:val="22"/>
                      <w:lang w:val="ru-RU"/>
                    </w:rPr>
                  </w:pPr>
                </w:p>
              </w:tc>
              <w:tc>
                <w:tcPr>
                  <w:tcW w:w="1276" w:type="dxa"/>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sz w:val="22"/>
                      <w:szCs w:val="22"/>
                      <w:lang w:val="ru-RU"/>
                    </w:rPr>
                  </w:pPr>
                  <w:r w:rsidRPr="00B7650A">
                    <w:rPr>
                      <w:rFonts w:ascii="Times New Roman" w:hAnsi="Times New Roman"/>
                      <w:b/>
                      <w:sz w:val="22"/>
                      <w:szCs w:val="22"/>
                      <w:lang w:val="ru-RU"/>
                    </w:rPr>
                    <w:t>реализованные меры по устранению выявленных недостатков</w:t>
                  </w:r>
                </w:p>
              </w:tc>
              <w:tc>
                <w:tcPr>
                  <w:tcW w:w="850" w:type="dxa"/>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sz w:val="22"/>
                      <w:szCs w:val="22"/>
                    </w:rPr>
                  </w:pPr>
                  <w:proofErr w:type="spellStart"/>
                  <w:r w:rsidRPr="00B7650A">
                    <w:rPr>
                      <w:rFonts w:ascii="Times New Roman" w:hAnsi="Times New Roman"/>
                      <w:b/>
                      <w:sz w:val="22"/>
                      <w:szCs w:val="22"/>
                    </w:rPr>
                    <w:t>фактический</w:t>
                  </w:r>
                  <w:proofErr w:type="spellEnd"/>
                  <w:r w:rsidRPr="00B7650A">
                    <w:rPr>
                      <w:rFonts w:ascii="Times New Roman" w:hAnsi="Times New Roman"/>
                      <w:b/>
                      <w:sz w:val="22"/>
                      <w:szCs w:val="22"/>
                    </w:rPr>
                    <w:t xml:space="preserve"> </w:t>
                  </w:r>
                  <w:proofErr w:type="spellStart"/>
                  <w:r w:rsidRPr="00B7650A">
                    <w:rPr>
                      <w:rFonts w:ascii="Times New Roman" w:hAnsi="Times New Roman"/>
                      <w:b/>
                      <w:sz w:val="22"/>
                      <w:szCs w:val="22"/>
                    </w:rPr>
                    <w:t>срок</w:t>
                  </w:r>
                  <w:proofErr w:type="spellEnd"/>
                  <w:r w:rsidRPr="00B7650A">
                    <w:rPr>
                      <w:rFonts w:ascii="Times New Roman" w:hAnsi="Times New Roman"/>
                      <w:b/>
                      <w:sz w:val="22"/>
                      <w:szCs w:val="22"/>
                    </w:rPr>
                    <w:t xml:space="preserve"> </w:t>
                  </w:r>
                  <w:proofErr w:type="spellStart"/>
                  <w:r w:rsidRPr="00B7650A">
                    <w:rPr>
                      <w:rFonts w:ascii="Times New Roman" w:hAnsi="Times New Roman"/>
                      <w:b/>
                      <w:sz w:val="22"/>
                      <w:szCs w:val="22"/>
                    </w:rPr>
                    <w:t>реализации</w:t>
                  </w:r>
                  <w:proofErr w:type="spellEnd"/>
                </w:p>
              </w:tc>
            </w:tr>
            <w:tr w:rsidR="00821176" w:rsidRPr="00B7650A"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
                      <w:bCs/>
                      <w:sz w:val="28"/>
                      <w:szCs w:val="28"/>
                    </w:rPr>
                  </w:pPr>
                  <w:r w:rsidRPr="00821176">
                    <w:rPr>
                      <w:rFonts w:ascii="Times New Roman" w:hAnsi="Times New Roman"/>
                      <w:b/>
                      <w:bCs/>
                      <w:sz w:val="28"/>
                      <w:szCs w:val="28"/>
                    </w:rPr>
                    <w:t>I.</w:t>
                  </w:r>
                </w:p>
              </w:tc>
              <w:tc>
                <w:tcPr>
                  <w:tcW w:w="10114" w:type="dxa"/>
                  <w:gridSpan w:val="6"/>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sz w:val="22"/>
                      <w:szCs w:val="22"/>
                      <w:lang w:val="ru-RU"/>
                    </w:rPr>
                  </w:pPr>
                  <w:r w:rsidRPr="00B7650A">
                    <w:rPr>
                      <w:rFonts w:ascii="Times New Roman" w:hAnsi="Times New Roman"/>
                      <w:b/>
                      <w:sz w:val="22"/>
                      <w:szCs w:val="22"/>
                      <w:lang w:val="ru-RU"/>
                    </w:rPr>
                    <w:t>Открытость и доступность информации об организации</w:t>
                  </w: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1.1</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 xml:space="preserve">Отсутствует онлайн </w:t>
                  </w:r>
                  <w:proofErr w:type="gramStart"/>
                  <w:r w:rsidRPr="00821176">
                    <w:rPr>
                      <w:rFonts w:ascii="Times New Roman" w:hAnsi="Times New Roman"/>
                      <w:bCs/>
                      <w:sz w:val="22"/>
                      <w:szCs w:val="22"/>
                      <w:lang w:val="ru-RU"/>
                    </w:rPr>
                    <w:t>–а</w:t>
                  </w:r>
                  <w:proofErr w:type="gramEnd"/>
                  <w:r w:rsidRPr="00821176">
                    <w:rPr>
                      <w:rFonts w:ascii="Times New Roman" w:hAnsi="Times New Roman"/>
                      <w:bCs/>
                      <w:sz w:val="22"/>
                      <w:szCs w:val="22"/>
                      <w:lang w:val="ru-RU"/>
                    </w:rPr>
                    <w:t>нкета для выражения мнения населения о качестве условий оказания услуг</w:t>
                  </w:r>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 xml:space="preserve">Разместить онлайн </w:t>
                  </w:r>
                  <w:proofErr w:type="gramStart"/>
                  <w:r w:rsidRPr="00821176">
                    <w:rPr>
                      <w:rFonts w:ascii="Times New Roman" w:hAnsi="Times New Roman"/>
                      <w:bCs/>
                      <w:sz w:val="22"/>
                      <w:szCs w:val="22"/>
                      <w:lang w:val="ru-RU"/>
                    </w:rPr>
                    <w:t>–а</w:t>
                  </w:r>
                  <w:proofErr w:type="gramEnd"/>
                  <w:r w:rsidRPr="00821176">
                    <w:rPr>
                      <w:rFonts w:ascii="Times New Roman" w:hAnsi="Times New Roman"/>
                      <w:bCs/>
                      <w:sz w:val="22"/>
                      <w:szCs w:val="22"/>
                      <w:lang w:val="ru-RU"/>
                    </w:rPr>
                    <w:t>нкеты для выражения мнения населения о качестве условий оказания услуг</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10.04.2020г.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Директор</w:t>
                  </w:r>
                  <w:proofErr w:type="spellEnd"/>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1.2</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Мало информации о предстоящих мероприятиях</w:t>
                  </w:r>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Оформление более красочных афиш, реклам о предстоящих мероприятиях, размещение афиш на сайте учреждения</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15.06.2020г.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Директор</w:t>
                  </w:r>
                  <w:proofErr w:type="spellEnd"/>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
                      <w:bCs/>
                      <w:sz w:val="22"/>
                      <w:szCs w:val="22"/>
                    </w:rPr>
                  </w:pPr>
                  <w:r w:rsidRPr="00821176">
                    <w:rPr>
                      <w:rFonts w:ascii="Times New Roman" w:hAnsi="Times New Roman"/>
                      <w:b/>
                      <w:bCs/>
                      <w:sz w:val="22"/>
                      <w:szCs w:val="22"/>
                    </w:rPr>
                    <w:t>II.</w:t>
                  </w:r>
                </w:p>
              </w:tc>
              <w:tc>
                <w:tcPr>
                  <w:tcW w:w="10114" w:type="dxa"/>
                  <w:gridSpan w:val="6"/>
                  <w:tcBorders>
                    <w:top w:val="single" w:sz="4" w:space="0" w:color="auto"/>
                    <w:left w:val="single" w:sz="4" w:space="0" w:color="auto"/>
                    <w:bottom w:val="single" w:sz="4" w:space="0" w:color="auto"/>
                    <w:right w:val="single" w:sz="4" w:space="0" w:color="auto"/>
                  </w:tcBorders>
                  <w:hideMark/>
                </w:tcPr>
                <w:p w:rsidR="00821176" w:rsidRPr="00B7650A" w:rsidRDefault="00821176" w:rsidP="00EA169E">
                  <w:pPr>
                    <w:spacing w:before="100" w:beforeAutospacing="1" w:after="100" w:afterAutospacing="1"/>
                    <w:jc w:val="center"/>
                    <w:outlineLvl w:val="2"/>
                    <w:rPr>
                      <w:rFonts w:ascii="Times New Roman" w:hAnsi="Times New Roman"/>
                      <w:b/>
                      <w:bCs/>
                    </w:rPr>
                  </w:pPr>
                  <w:proofErr w:type="spellStart"/>
                  <w:r w:rsidRPr="00B7650A">
                    <w:rPr>
                      <w:rFonts w:ascii="Times New Roman" w:hAnsi="Times New Roman"/>
                      <w:b/>
                    </w:rPr>
                    <w:t>Комфортность</w:t>
                  </w:r>
                  <w:proofErr w:type="spellEnd"/>
                  <w:r w:rsidRPr="00B7650A">
                    <w:rPr>
                      <w:rFonts w:ascii="Times New Roman" w:hAnsi="Times New Roman"/>
                      <w:b/>
                    </w:rPr>
                    <w:t xml:space="preserve"> </w:t>
                  </w:r>
                  <w:proofErr w:type="spellStart"/>
                  <w:r w:rsidRPr="00B7650A">
                    <w:rPr>
                      <w:rFonts w:ascii="Times New Roman" w:hAnsi="Times New Roman"/>
                      <w:b/>
                    </w:rPr>
                    <w:t>условий</w:t>
                  </w:r>
                  <w:proofErr w:type="spellEnd"/>
                  <w:r w:rsidRPr="00B7650A">
                    <w:rPr>
                      <w:rFonts w:ascii="Times New Roman" w:hAnsi="Times New Roman"/>
                      <w:b/>
                    </w:rPr>
                    <w:t xml:space="preserve"> </w:t>
                  </w:r>
                  <w:proofErr w:type="spellStart"/>
                  <w:r w:rsidRPr="00B7650A">
                    <w:rPr>
                      <w:rFonts w:ascii="Times New Roman" w:hAnsi="Times New Roman"/>
                      <w:b/>
                    </w:rPr>
                    <w:t>предоставления</w:t>
                  </w:r>
                  <w:proofErr w:type="spellEnd"/>
                  <w:r w:rsidRPr="00B7650A">
                    <w:rPr>
                      <w:rFonts w:ascii="Times New Roman" w:hAnsi="Times New Roman"/>
                      <w:b/>
                    </w:rPr>
                    <w:t xml:space="preserve"> </w:t>
                  </w:r>
                  <w:proofErr w:type="spellStart"/>
                  <w:r w:rsidRPr="00B7650A">
                    <w:rPr>
                      <w:rFonts w:ascii="Times New Roman" w:hAnsi="Times New Roman"/>
                      <w:b/>
                    </w:rPr>
                    <w:t>услуг</w:t>
                  </w:r>
                  <w:proofErr w:type="spellEnd"/>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2.1</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 xml:space="preserve">Отсутствие качественной аппаратуры, </w:t>
                  </w:r>
                  <w:r w:rsidRPr="00821176">
                    <w:rPr>
                      <w:rFonts w:ascii="Times New Roman" w:hAnsi="Times New Roman"/>
                      <w:bCs/>
                      <w:sz w:val="22"/>
                      <w:szCs w:val="22"/>
                      <w:lang w:val="ru-RU"/>
                    </w:rPr>
                    <w:lastRenderedPageBreak/>
                    <w:t>позволяющей проводить концертные программы на хорошем уровне</w:t>
                  </w:r>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lastRenderedPageBreak/>
                    <w:t xml:space="preserve">Приобретение профессиональной сценической </w:t>
                  </w:r>
                  <w:r w:rsidRPr="00821176">
                    <w:rPr>
                      <w:rFonts w:ascii="Times New Roman" w:hAnsi="Times New Roman"/>
                      <w:bCs/>
                      <w:sz w:val="22"/>
                      <w:szCs w:val="22"/>
                      <w:lang w:val="ru-RU"/>
                    </w:rPr>
                    <w:lastRenderedPageBreak/>
                    <w:t>аппаратуры (звуковой и световой) и её установка в клубные учреждения</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lastRenderedPageBreak/>
                    <w:t>20.02.2020г.</w:t>
                  </w:r>
                </w:p>
              </w:tc>
              <w:tc>
                <w:tcPr>
                  <w:tcW w:w="1701"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lastRenderedPageBreak/>
                    <w:t>Директор</w:t>
                  </w:r>
                  <w:proofErr w:type="spellEnd"/>
                </w:p>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lastRenderedPageBreak/>
                    <w:t>2.2</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Недостаточно костюмов для артистов художественной самодеятельности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Приобретение костюмов (заказ и пошив) для более ярких выступлений артистов</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30.01.2020г.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Директор</w:t>
                  </w:r>
                  <w:proofErr w:type="spellEnd"/>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2.3</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 xml:space="preserve">Отсутствие </w:t>
                  </w:r>
                  <w:proofErr w:type="gramStart"/>
                  <w:r w:rsidRPr="00821176">
                    <w:rPr>
                      <w:rFonts w:ascii="Times New Roman" w:hAnsi="Times New Roman"/>
                      <w:bCs/>
                      <w:sz w:val="22"/>
                      <w:szCs w:val="22"/>
                      <w:lang w:val="ru-RU"/>
                    </w:rPr>
                    <w:t>гримерной</w:t>
                  </w:r>
                  <w:proofErr w:type="gramEnd"/>
                  <w:r w:rsidRPr="00821176">
                    <w:rPr>
                      <w:rFonts w:ascii="Times New Roman" w:hAnsi="Times New Roman"/>
                      <w:bCs/>
                      <w:sz w:val="22"/>
                      <w:szCs w:val="22"/>
                      <w:lang w:val="ru-RU"/>
                    </w:rPr>
                    <w:t xml:space="preserve"> для выступающих артистов</w:t>
                  </w:r>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Реконструкция части зала под гримерную комнату</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20.05.2020г.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Директор</w:t>
                  </w:r>
                  <w:proofErr w:type="spellEnd"/>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2.4.</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Отсутствие театрального кружка для детей</w:t>
                  </w:r>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Создать для детей клубное формирование с театральным уклоном</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20.03.2020г.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Директор</w:t>
                  </w:r>
                  <w:proofErr w:type="spellEnd"/>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
                      <w:bCs/>
                      <w:sz w:val="22"/>
                      <w:szCs w:val="22"/>
                    </w:rPr>
                  </w:pPr>
                  <w:r w:rsidRPr="00821176">
                    <w:rPr>
                      <w:rFonts w:ascii="Times New Roman" w:hAnsi="Times New Roman"/>
                      <w:b/>
                      <w:bCs/>
                      <w:sz w:val="22"/>
                      <w:szCs w:val="22"/>
                    </w:rPr>
                    <w:t>III.</w:t>
                  </w:r>
                </w:p>
              </w:tc>
              <w:tc>
                <w:tcPr>
                  <w:tcW w:w="10114" w:type="dxa"/>
                  <w:gridSpan w:val="6"/>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center"/>
                    <w:outlineLvl w:val="2"/>
                    <w:rPr>
                      <w:rFonts w:ascii="Times New Roman" w:hAnsi="Times New Roman"/>
                      <w:b/>
                      <w:bCs/>
                      <w:sz w:val="22"/>
                      <w:szCs w:val="22"/>
                    </w:rPr>
                  </w:pPr>
                  <w:proofErr w:type="spellStart"/>
                  <w:r w:rsidRPr="00821176">
                    <w:rPr>
                      <w:rFonts w:ascii="Times New Roman" w:hAnsi="Times New Roman"/>
                      <w:b/>
                      <w:sz w:val="22"/>
                      <w:szCs w:val="22"/>
                    </w:rPr>
                    <w:t>Доступность</w:t>
                  </w:r>
                  <w:proofErr w:type="spellEnd"/>
                  <w:r w:rsidRPr="00821176">
                    <w:rPr>
                      <w:rFonts w:ascii="Times New Roman" w:hAnsi="Times New Roman"/>
                      <w:b/>
                      <w:sz w:val="22"/>
                      <w:szCs w:val="22"/>
                    </w:rPr>
                    <w:t xml:space="preserve"> </w:t>
                  </w:r>
                  <w:proofErr w:type="spellStart"/>
                  <w:r w:rsidRPr="00821176">
                    <w:rPr>
                      <w:rFonts w:ascii="Times New Roman" w:hAnsi="Times New Roman"/>
                      <w:b/>
                      <w:sz w:val="22"/>
                      <w:szCs w:val="22"/>
                    </w:rPr>
                    <w:t>услуг</w:t>
                  </w:r>
                  <w:proofErr w:type="spellEnd"/>
                  <w:r w:rsidRPr="00821176">
                    <w:rPr>
                      <w:rFonts w:ascii="Times New Roman" w:hAnsi="Times New Roman"/>
                      <w:b/>
                      <w:sz w:val="22"/>
                      <w:szCs w:val="22"/>
                    </w:rPr>
                    <w:t xml:space="preserve"> </w:t>
                  </w:r>
                  <w:proofErr w:type="spellStart"/>
                  <w:r w:rsidRPr="00821176">
                    <w:rPr>
                      <w:rFonts w:ascii="Times New Roman" w:hAnsi="Times New Roman"/>
                      <w:b/>
                      <w:sz w:val="22"/>
                      <w:szCs w:val="22"/>
                    </w:rPr>
                    <w:t>для</w:t>
                  </w:r>
                  <w:proofErr w:type="spellEnd"/>
                  <w:r w:rsidRPr="00821176">
                    <w:rPr>
                      <w:rFonts w:ascii="Times New Roman" w:hAnsi="Times New Roman"/>
                      <w:b/>
                      <w:sz w:val="22"/>
                      <w:szCs w:val="22"/>
                    </w:rPr>
                    <w:t xml:space="preserve"> </w:t>
                  </w:r>
                  <w:proofErr w:type="spellStart"/>
                  <w:r w:rsidRPr="00821176">
                    <w:rPr>
                      <w:rFonts w:ascii="Times New Roman" w:hAnsi="Times New Roman"/>
                      <w:b/>
                      <w:sz w:val="22"/>
                      <w:szCs w:val="22"/>
                    </w:rPr>
                    <w:t>инвалидов</w:t>
                  </w:r>
                  <w:proofErr w:type="spellEnd"/>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3.1</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Мало</w:t>
                  </w:r>
                  <w:proofErr w:type="spellEnd"/>
                  <w:r w:rsidRPr="00821176">
                    <w:rPr>
                      <w:rFonts w:ascii="Times New Roman" w:hAnsi="Times New Roman"/>
                      <w:bCs/>
                      <w:sz w:val="22"/>
                      <w:szCs w:val="22"/>
                    </w:rPr>
                    <w:t xml:space="preserve"> </w:t>
                  </w:r>
                  <w:proofErr w:type="spellStart"/>
                  <w:r w:rsidRPr="00821176">
                    <w:rPr>
                      <w:rFonts w:ascii="Times New Roman" w:hAnsi="Times New Roman"/>
                      <w:bCs/>
                      <w:sz w:val="22"/>
                      <w:szCs w:val="22"/>
                    </w:rPr>
                    <w:t>мероприятий</w:t>
                  </w:r>
                  <w:proofErr w:type="spellEnd"/>
                  <w:r w:rsidRPr="00821176">
                    <w:rPr>
                      <w:rFonts w:ascii="Times New Roman" w:hAnsi="Times New Roman"/>
                      <w:bCs/>
                      <w:sz w:val="22"/>
                      <w:szCs w:val="22"/>
                    </w:rPr>
                    <w:t xml:space="preserve"> </w:t>
                  </w:r>
                  <w:proofErr w:type="spellStart"/>
                  <w:r w:rsidRPr="00821176">
                    <w:rPr>
                      <w:rFonts w:ascii="Times New Roman" w:hAnsi="Times New Roman"/>
                      <w:bCs/>
                      <w:sz w:val="22"/>
                      <w:szCs w:val="22"/>
                    </w:rPr>
                    <w:t>для</w:t>
                  </w:r>
                  <w:proofErr w:type="spellEnd"/>
                  <w:r w:rsidRPr="00821176">
                    <w:rPr>
                      <w:rFonts w:ascii="Times New Roman" w:hAnsi="Times New Roman"/>
                      <w:bCs/>
                      <w:sz w:val="22"/>
                      <w:szCs w:val="22"/>
                    </w:rPr>
                    <w:t xml:space="preserve"> </w:t>
                  </w:r>
                  <w:proofErr w:type="spellStart"/>
                  <w:r w:rsidRPr="00821176">
                    <w:rPr>
                      <w:rFonts w:ascii="Times New Roman" w:hAnsi="Times New Roman"/>
                      <w:bCs/>
                      <w:sz w:val="22"/>
                      <w:szCs w:val="22"/>
                    </w:rPr>
                    <w:t>инвалидов</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Увеличить количество мероприятий для инвалидов, создание для них клуба общения</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25.09.2020г.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Директор</w:t>
                  </w:r>
                  <w:proofErr w:type="spellEnd"/>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3.2</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Отсутствие обозначенных мест в зале для инвалидов</w:t>
                  </w:r>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Приобретение табличек для обозначения мест для инвалидов</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10.07.2020г.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Директор</w:t>
                  </w:r>
                  <w:proofErr w:type="spellEnd"/>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3.3</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Отсутствие</w:t>
                  </w:r>
                  <w:proofErr w:type="spellEnd"/>
                  <w:r w:rsidRPr="00821176">
                    <w:rPr>
                      <w:rFonts w:ascii="Times New Roman" w:hAnsi="Times New Roman"/>
                      <w:bCs/>
                      <w:sz w:val="22"/>
                      <w:szCs w:val="22"/>
                    </w:rPr>
                    <w:t xml:space="preserve"> </w:t>
                  </w:r>
                  <w:proofErr w:type="spellStart"/>
                  <w:r w:rsidRPr="00821176">
                    <w:rPr>
                      <w:rFonts w:ascii="Times New Roman" w:hAnsi="Times New Roman"/>
                      <w:bCs/>
                      <w:sz w:val="22"/>
                      <w:szCs w:val="22"/>
                    </w:rPr>
                    <w:t>поручня</w:t>
                  </w:r>
                  <w:proofErr w:type="spellEnd"/>
                  <w:r w:rsidRPr="00821176">
                    <w:rPr>
                      <w:rFonts w:ascii="Times New Roman" w:hAnsi="Times New Roman"/>
                      <w:bCs/>
                      <w:sz w:val="22"/>
                      <w:szCs w:val="22"/>
                    </w:rPr>
                    <w:t xml:space="preserve"> у </w:t>
                  </w:r>
                  <w:proofErr w:type="spellStart"/>
                  <w:r w:rsidRPr="00821176">
                    <w:rPr>
                      <w:rFonts w:ascii="Times New Roman" w:hAnsi="Times New Roman"/>
                      <w:bCs/>
                      <w:sz w:val="22"/>
                      <w:szCs w:val="22"/>
                    </w:rPr>
                    <w:t>пандуса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Установить</w:t>
                  </w:r>
                  <w:proofErr w:type="spellEnd"/>
                  <w:r w:rsidRPr="00821176">
                    <w:rPr>
                      <w:rFonts w:ascii="Times New Roman" w:hAnsi="Times New Roman"/>
                      <w:bCs/>
                      <w:sz w:val="22"/>
                      <w:szCs w:val="22"/>
                    </w:rPr>
                    <w:t xml:space="preserve"> </w:t>
                  </w:r>
                  <w:proofErr w:type="spellStart"/>
                  <w:r w:rsidRPr="00821176">
                    <w:rPr>
                      <w:rFonts w:ascii="Times New Roman" w:hAnsi="Times New Roman"/>
                      <w:bCs/>
                      <w:sz w:val="22"/>
                      <w:szCs w:val="22"/>
                    </w:rPr>
                    <w:t>поручни</w:t>
                  </w:r>
                  <w:proofErr w:type="spellEnd"/>
                  <w:r w:rsidRPr="00821176">
                    <w:rPr>
                      <w:rFonts w:ascii="Times New Roman" w:hAnsi="Times New Roman"/>
                      <w:bCs/>
                      <w:sz w:val="22"/>
                      <w:szCs w:val="22"/>
                    </w:rPr>
                    <w:t xml:space="preserve"> к </w:t>
                  </w:r>
                  <w:proofErr w:type="spellStart"/>
                  <w:r w:rsidRPr="00821176">
                    <w:rPr>
                      <w:rFonts w:ascii="Times New Roman" w:hAnsi="Times New Roman"/>
                      <w:bCs/>
                      <w:sz w:val="22"/>
                      <w:szCs w:val="22"/>
                    </w:rPr>
                    <w:t>пандусу</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27.04.2020г.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Князева</w:t>
                  </w:r>
                  <w:proofErr w:type="spellEnd"/>
                  <w:r w:rsidRPr="00821176">
                    <w:rPr>
                      <w:rFonts w:ascii="Times New Roman" w:hAnsi="Times New Roman"/>
                      <w:bCs/>
                      <w:sz w:val="22"/>
                      <w:szCs w:val="22"/>
                    </w:rPr>
                    <w:t xml:space="preserve"> И.А.</w:t>
                  </w:r>
                </w:p>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Директор</w:t>
                  </w:r>
                  <w:proofErr w:type="spellEnd"/>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
              </w:tc>
            </w:tr>
            <w:tr w:rsidR="00821176" w:rsidRPr="00821176"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
                      <w:bCs/>
                      <w:sz w:val="22"/>
                      <w:szCs w:val="22"/>
                    </w:rPr>
                  </w:pPr>
                  <w:r w:rsidRPr="00821176">
                    <w:rPr>
                      <w:rFonts w:ascii="Times New Roman" w:hAnsi="Times New Roman"/>
                      <w:b/>
                      <w:bCs/>
                      <w:sz w:val="22"/>
                      <w:szCs w:val="22"/>
                    </w:rPr>
                    <w:t>IV.</w:t>
                  </w:r>
                </w:p>
              </w:tc>
              <w:tc>
                <w:tcPr>
                  <w:tcW w:w="10114" w:type="dxa"/>
                  <w:gridSpan w:val="6"/>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center"/>
                    <w:outlineLvl w:val="2"/>
                    <w:rPr>
                      <w:rFonts w:ascii="Times New Roman" w:hAnsi="Times New Roman"/>
                      <w:b/>
                      <w:bCs/>
                      <w:sz w:val="22"/>
                      <w:szCs w:val="22"/>
                    </w:rPr>
                  </w:pPr>
                  <w:proofErr w:type="spellStart"/>
                  <w:r w:rsidRPr="00821176">
                    <w:rPr>
                      <w:rFonts w:ascii="Times New Roman" w:hAnsi="Times New Roman"/>
                      <w:b/>
                      <w:sz w:val="22"/>
                      <w:szCs w:val="22"/>
                    </w:rPr>
                    <w:t>Доброжелательность</w:t>
                  </w:r>
                  <w:proofErr w:type="spellEnd"/>
                  <w:r w:rsidRPr="00821176">
                    <w:rPr>
                      <w:rFonts w:ascii="Times New Roman" w:hAnsi="Times New Roman"/>
                      <w:b/>
                      <w:sz w:val="22"/>
                      <w:szCs w:val="22"/>
                    </w:rPr>
                    <w:t xml:space="preserve">, </w:t>
                  </w:r>
                  <w:proofErr w:type="spellStart"/>
                  <w:r w:rsidRPr="00821176">
                    <w:rPr>
                      <w:rFonts w:ascii="Times New Roman" w:hAnsi="Times New Roman"/>
                      <w:b/>
                      <w:sz w:val="22"/>
                      <w:szCs w:val="22"/>
                    </w:rPr>
                    <w:t>вежливость</w:t>
                  </w:r>
                  <w:proofErr w:type="spellEnd"/>
                  <w:r w:rsidRPr="00821176">
                    <w:rPr>
                      <w:rFonts w:ascii="Times New Roman" w:hAnsi="Times New Roman"/>
                      <w:b/>
                      <w:sz w:val="22"/>
                      <w:szCs w:val="22"/>
                    </w:rPr>
                    <w:t xml:space="preserve"> </w:t>
                  </w:r>
                  <w:proofErr w:type="spellStart"/>
                  <w:r w:rsidRPr="00821176">
                    <w:rPr>
                      <w:rFonts w:ascii="Times New Roman" w:hAnsi="Times New Roman"/>
                      <w:b/>
                      <w:sz w:val="22"/>
                      <w:szCs w:val="22"/>
                    </w:rPr>
                    <w:t>работников</w:t>
                  </w:r>
                  <w:proofErr w:type="spellEnd"/>
                  <w:r w:rsidRPr="00821176">
                    <w:rPr>
                      <w:rFonts w:ascii="Times New Roman" w:hAnsi="Times New Roman"/>
                      <w:b/>
                      <w:sz w:val="22"/>
                      <w:szCs w:val="22"/>
                    </w:rPr>
                    <w:t xml:space="preserve"> </w:t>
                  </w:r>
                  <w:proofErr w:type="spellStart"/>
                  <w:r w:rsidRPr="00821176">
                    <w:rPr>
                      <w:rFonts w:ascii="Times New Roman" w:hAnsi="Times New Roman"/>
                      <w:b/>
                      <w:sz w:val="22"/>
                      <w:szCs w:val="22"/>
                    </w:rPr>
                    <w:t>организации</w:t>
                  </w:r>
                  <w:proofErr w:type="spellEnd"/>
                </w:p>
              </w:tc>
            </w:tr>
            <w:tr w:rsidR="00821176" w:rsidRPr="00B7650A"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r w:rsidRPr="00821176">
                    <w:rPr>
                      <w:rFonts w:ascii="Times New Roman" w:hAnsi="Times New Roman"/>
                      <w:bCs/>
                      <w:sz w:val="22"/>
                      <w:szCs w:val="22"/>
                    </w:rPr>
                    <w:t>4.1</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rPr>
                  </w:pPr>
                  <w:proofErr w:type="spellStart"/>
                  <w:r w:rsidRPr="00821176">
                    <w:rPr>
                      <w:rFonts w:ascii="Times New Roman" w:hAnsi="Times New Roman"/>
                      <w:bCs/>
                      <w:sz w:val="22"/>
                      <w:szCs w:val="22"/>
                    </w:rPr>
                    <w:t>Недостаток</w:t>
                  </w:r>
                  <w:proofErr w:type="spellEnd"/>
                  <w:r w:rsidRPr="00821176">
                    <w:rPr>
                      <w:rFonts w:ascii="Times New Roman" w:hAnsi="Times New Roman"/>
                      <w:bCs/>
                      <w:sz w:val="22"/>
                      <w:szCs w:val="22"/>
                    </w:rPr>
                    <w:t xml:space="preserve"> </w:t>
                  </w:r>
                  <w:proofErr w:type="spellStart"/>
                  <w:r w:rsidRPr="00821176">
                    <w:rPr>
                      <w:rFonts w:ascii="Times New Roman" w:hAnsi="Times New Roman"/>
                      <w:bCs/>
                      <w:sz w:val="22"/>
                      <w:szCs w:val="22"/>
                    </w:rPr>
                    <w:t>профессиональных</w:t>
                  </w:r>
                  <w:proofErr w:type="spellEnd"/>
                  <w:r w:rsidRPr="00821176">
                    <w:rPr>
                      <w:rFonts w:ascii="Times New Roman" w:hAnsi="Times New Roman"/>
                      <w:bCs/>
                      <w:sz w:val="22"/>
                      <w:szCs w:val="22"/>
                    </w:rPr>
                    <w:t xml:space="preserve"> </w:t>
                  </w:r>
                  <w:proofErr w:type="spellStart"/>
                  <w:r w:rsidRPr="00821176">
                    <w:rPr>
                      <w:rFonts w:ascii="Times New Roman" w:hAnsi="Times New Roman"/>
                      <w:bCs/>
                      <w:sz w:val="22"/>
                      <w:szCs w:val="22"/>
                    </w:rPr>
                    <w:t>знаний</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Повышать профессиональный уровень,</w:t>
                  </w:r>
                </w:p>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Соблюдать кодекс этики работников культуры</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25.11.2020г.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Князева И.А.</w:t>
                  </w:r>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p>
              </w:tc>
            </w:tr>
            <w:tr w:rsidR="00821176" w:rsidRPr="00B7650A"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
                      <w:bCs/>
                      <w:sz w:val="22"/>
                      <w:szCs w:val="22"/>
                      <w:lang w:val="ru-RU"/>
                    </w:rPr>
                  </w:pPr>
                  <w:r w:rsidRPr="00821176">
                    <w:rPr>
                      <w:rFonts w:ascii="Times New Roman" w:hAnsi="Times New Roman"/>
                      <w:b/>
                      <w:bCs/>
                      <w:sz w:val="22"/>
                      <w:szCs w:val="22"/>
                    </w:rPr>
                    <w:t>V</w:t>
                  </w:r>
                  <w:r w:rsidRPr="00821176">
                    <w:rPr>
                      <w:rFonts w:ascii="Times New Roman" w:hAnsi="Times New Roman"/>
                      <w:b/>
                      <w:bCs/>
                      <w:sz w:val="22"/>
                      <w:szCs w:val="22"/>
                      <w:lang w:val="ru-RU"/>
                    </w:rPr>
                    <w:t>.</w:t>
                  </w:r>
                </w:p>
              </w:tc>
              <w:tc>
                <w:tcPr>
                  <w:tcW w:w="10114" w:type="dxa"/>
                  <w:gridSpan w:val="6"/>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center"/>
                    <w:outlineLvl w:val="2"/>
                    <w:rPr>
                      <w:rFonts w:ascii="Times New Roman" w:hAnsi="Times New Roman"/>
                      <w:b/>
                      <w:bCs/>
                      <w:sz w:val="22"/>
                      <w:szCs w:val="22"/>
                      <w:lang w:val="ru-RU"/>
                    </w:rPr>
                  </w:pPr>
                  <w:r w:rsidRPr="00821176">
                    <w:rPr>
                      <w:rFonts w:ascii="Times New Roman" w:hAnsi="Times New Roman"/>
                      <w:b/>
                      <w:sz w:val="22"/>
                      <w:szCs w:val="22"/>
                      <w:lang w:val="ru-RU"/>
                    </w:rPr>
                    <w:t>Удовлетворенность условиями оказания услуг</w:t>
                  </w:r>
                </w:p>
              </w:tc>
            </w:tr>
            <w:tr w:rsidR="00821176" w:rsidRPr="00B7650A" w:rsidTr="00821176">
              <w:tc>
                <w:tcPr>
                  <w:tcW w:w="546"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5.1</w:t>
                  </w:r>
                </w:p>
              </w:tc>
              <w:tc>
                <w:tcPr>
                  <w:tcW w:w="1893"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Мало клубных формирований</w:t>
                  </w:r>
                </w:p>
              </w:tc>
              <w:tc>
                <w:tcPr>
                  <w:tcW w:w="255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Организовать работу клубных формирований</w:t>
                  </w:r>
                </w:p>
              </w:tc>
              <w:tc>
                <w:tcPr>
                  <w:tcW w:w="1842"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25.05.2020г.</w:t>
                  </w:r>
                </w:p>
              </w:tc>
              <w:tc>
                <w:tcPr>
                  <w:tcW w:w="1701" w:type="dxa"/>
                  <w:tcBorders>
                    <w:top w:val="single" w:sz="4" w:space="0" w:color="auto"/>
                    <w:left w:val="single" w:sz="4" w:space="0" w:color="auto"/>
                    <w:bottom w:val="single" w:sz="4" w:space="0" w:color="auto"/>
                    <w:right w:val="single" w:sz="4" w:space="0" w:color="auto"/>
                  </w:tcBorders>
                  <w:hideMark/>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Князева И.А.</w:t>
                  </w:r>
                </w:p>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r w:rsidRPr="00821176">
                    <w:rPr>
                      <w:rFonts w:ascii="Times New Roman" w:hAnsi="Times New Roman"/>
                      <w:bCs/>
                      <w:sz w:val="22"/>
                      <w:szCs w:val="22"/>
                      <w:lang w:val="ru-RU"/>
                    </w:rPr>
                    <w:t>директор</w:t>
                  </w:r>
                </w:p>
              </w:tc>
              <w:tc>
                <w:tcPr>
                  <w:tcW w:w="1276"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821176" w:rsidRPr="00821176" w:rsidRDefault="00821176" w:rsidP="00EA169E">
                  <w:pPr>
                    <w:spacing w:before="100" w:beforeAutospacing="1" w:after="100" w:afterAutospacing="1"/>
                    <w:jc w:val="both"/>
                    <w:outlineLvl w:val="2"/>
                    <w:rPr>
                      <w:rFonts w:ascii="Times New Roman" w:hAnsi="Times New Roman"/>
                      <w:bCs/>
                      <w:sz w:val="22"/>
                      <w:szCs w:val="22"/>
                      <w:lang w:val="ru-RU"/>
                    </w:rPr>
                  </w:pPr>
                </w:p>
              </w:tc>
            </w:tr>
          </w:tbl>
          <w:p w:rsidR="00821176" w:rsidRPr="00821176" w:rsidRDefault="00821176" w:rsidP="00821176">
            <w:pPr>
              <w:rPr>
                <w:rFonts w:ascii="Times New Roman" w:hAnsi="Times New Roman"/>
                <w:sz w:val="28"/>
                <w:szCs w:val="28"/>
                <w:lang w:val="ru-RU"/>
              </w:rPr>
            </w:pPr>
          </w:p>
          <w:p w:rsidR="00821176" w:rsidRPr="00821176" w:rsidRDefault="00821176" w:rsidP="00821176">
            <w:pPr>
              <w:rPr>
                <w:rFonts w:ascii="Times New Roman" w:hAnsi="Times New Roman"/>
                <w:lang w:val="ru-RU"/>
              </w:rPr>
            </w:pPr>
            <w:r w:rsidRPr="00821176">
              <w:rPr>
                <w:rFonts w:ascii="Times New Roman" w:hAnsi="Times New Roman"/>
                <w:lang w:val="ru-RU"/>
              </w:rPr>
              <w:t xml:space="preserve">Директор МКУК «Борисоглебский СКЦ»                                                                          </w:t>
            </w:r>
            <w:r w:rsidRPr="00821176">
              <w:rPr>
                <w:rFonts w:ascii="Times New Roman" w:hAnsi="Times New Roman"/>
                <w:sz w:val="28"/>
                <w:szCs w:val="28"/>
                <w:lang w:val="ru-RU"/>
              </w:rPr>
              <w:t>/</w:t>
            </w:r>
            <w:r w:rsidRPr="00821176">
              <w:rPr>
                <w:rFonts w:ascii="Times New Roman" w:hAnsi="Times New Roman"/>
                <w:lang w:val="ru-RU"/>
              </w:rPr>
              <w:t>Князева И.А./</w:t>
            </w:r>
          </w:p>
          <w:p w:rsidR="00821176" w:rsidRPr="00821176" w:rsidRDefault="00821176" w:rsidP="00821176">
            <w:pPr>
              <w:ind w:left="284"/>
              <w:rPr>
                <w:sz w:val="28"/>
                <w:szCs w:val="28"/>
                <w:lang w:val="ru-RU"/>
              </w:rPr>
            </w:pPr>
          </w:p>
          <w:p w:rsidR="00821176" w:rsidRDefault="00821176" w:rsidP="002663E7">
            <w:pPr>
              <w:pStyle w:val="af3"/>
              <w:spacing w:before="0" w:beforeAutospacing="0" w:after="0" w:afterAutospacing="0"/>
              <w:jc w:val="right"/>
              <w:rPr>
                <w:b/>
                <w:color w:val="000000"/>
              </w:rPr>
            </w:pPr>
          </w:p>
          <w:p w:rsidR="00821176" w:rsidRDefault="00821176" w:rsidP="002663E7">
            <w:pPr>
              <w:pStyle w:val="af3"/>
              <w:spacing w:before="0" w:beforeAutospacing="0" w:after="0" w:afterAutospacing="0"/>
              <w:jc w:val="right"/>
              <w:rPr>
                <w:b/>
                <w:color w:val="000000"/>
              </w:rPr>
            </w:pPr>
          </w:p>
          <w:p w:rsidR="00821176" w:rsidRDefault="00821176" w:rsidP="002663E7">
            <w:pPr>
              <w:pStyle w:val="af3"/>
              <w:spacing w:before="0" w:beforeAutospacing="0" w:after="0" w:afterAutospacing="0"/>
              <w:jc w:val="right"/>
              <w:rPr>
                <w:b/>
                <w:color w:val="000000"/>
              </w:rPr>
            </w:pPr>
          </w:p>
          <w:p w:rsidR="00821176" w:rsidRDefault="00821176" w:rsidP="002663E7">
            <w:pPr>
              <w:pStyle w:val="af3"/>
              <w:spacing w:before="0" w:beforeAutospacing="0" w:after="0" w:afterAutospacing="0"/>
              <w:jc w:val="right"/>
              <w:rPr>
                <w:b/>
                <w:color w:val="000000"/>
              </w:rPr>
            </w:pPr>
          </w:p>
          <w:p w:rsidR="00821176" w:rsidRPr="00821176" w:rsidRDefault="00821176" w:rsidP="00821176">
            <w:pPr>
              <w:widowControl w:val="0"/>
              <w:ind w:right="40"/>
              <w:jc w:val="center"/>
              <w:rPr>
                <w:rFonts w:ascii="Times New Roman" w:hAnsi="Times New Roman"/>
                <w:b/>
                <w:sz w:val="28"/>
                <w:szCs w:val="28"/>
                <w:lang w:val="ru-RU"/>
              </w:rPr>
            </w:pPr>
            <w:r w:rsidRPr="00821176">
              <w:rPr>
                <w:rFonts w:ascii="Times New Roman" w:hAnsi="Times New Roman"/>
                <w:b/>
                <w:sz w:val="28"/>
                <w:szCs w:val="28"/>
                <w:lang w:val="ru-RU"/>
              </w:rPr>
              <w:t>СОВЕТ ДЕПУТАТОВ БОРИСОГЛЕБСКОГО СЕЛЬСОВЕТА</w:t>
            </w:r>
          </w:p>
          <w:p w:rsidR="00821176" w:rsidRPr="00821176" w:rsidRDefault="00821176" w:rsidP="00821176">
            <w:pPr>
              <w:widowControl w:val="0"/>
              <w:ind w:right="40"/>
              <w:jc w:val="center"/>
              <w:rPr>
                <w:rFonts w:ascii="Times New Roman" w:eastAsiaTheme="minorHAnsi" w:hAnsi="Times New Roman"/>
                <w:b/>
                <w:color w:val="000000"/>
                <w:spacing w:val="6"/>
                <w:sz w:val="28"/>
                <w:szCs w:val="28"/>
                <w:shd w:val="clear" w:color="auto" w:fill="FFFFFF"/>
                <w:lang w:val="ru-RU"/>
              </w:rPr>
            </w:pPr>
            <w:r w:rsidRPr="00821176">
              <w:rPr>
                <w:rFonts w:ascii="Times New Roman" w:hAnsi="Times New Roman"/>
                <w:b/>
                <w:sz w:val="28"/>
                <w:szCs w:val="28"/>
                <w:lang w:val="ru-RU"/>
              </w:rPr>
              <w:t>УБИНСКОГО РАЙОНА</w:t>
            </w:r>
            <w:r w:rsidRPr="00821176">
              <w:rPr>
                <w:rFonts w:ascii="Times New Roman" w:hAnsi="Times New Roman"/>
                <w:b/>
                <w:color w:val="000000"/>
                <w:spacing w:val="6"/>
                <w:sz w:val="28"/>
                <w:szCs w:val="28"/>
                <w:shd w:val="clear" w:color="auto" w:fill="FFFFFF"/>
                <w:lang w:val="ru-RU"/>
              </w:rPr>
              <w:t xml:space="preserve"> </w:t>
            </w:r>
            <w:r w:rsidRPr="00821176">
              <w:rPr>
                <w:rFonts w:ascii="Times New Roman" w:hAnsi="Times New Roman"/>
                <w:b/>
                <w:sz w:val="28"/>
                <w:szCs w:val="28"/>
                <w:lang w:val="ru-RU"/>
              </w:rPr>
              <w:t>НОВОСИБИРСКОЙ ОБЛАСТИ</w:t>
            </w:r>
          </w:p>
          <w:p w:rsidR="00821176" w:rsidRPr="00821176" w:rsidRDefault="00821176" w:rsidP="00821176">
            <w:pPr>
              <w:jc w:val="center"/>
              <w:rPr>
                <w:rFonts w:ascii="Times New Roman" w:hAnsi="Times New Roman"/>
                <w:sz w:val="28"/>
                <w:szCs w:val="28"/>
                <w:lang w:val="ru-RU"/>
              </w:rPr>
            </w:pPr>
            <w:r w:rsidRPr="00821176">
              <w:rPr>
                <w:rFonts w:ascii="Times New Roman" w:hAnsi="Times New Roman"/>
                <w:sz w:val="28"/>
                <w:szCs w:val="28"/>
                <w:lang w:val="ru-RU"/>
              </w:rPr>
              <w:t>( пятого созыва)</w:t>
            </w:r>
          </w:p>
          <w:p w:rsidR="00821176" w:rsidRPr="00821176" w:rsidRDefault="00821176" w:rsidP="00821176">
            <w:pPr>
              <w:jc w:val="center"/>
              <w:rPr>
                <w:rFonts w:ascii="Times New Roman" w:hAnsi="Times New Roman"/>
                <w:sz w:val="28"/>
                <w:szCs w:val="28"/>
                <w:lang w:val="ru-RU"/>
              </w:rPr>
            </w:pPr>
          </w:p>
          <w:p w:rsidR="00821176" w:rsidRPr="00821176" w:rsidRDefault="00821176" w:rsidP="00821176">
            <w:pPr>
              <w:tabs>
                <w:tab w:val="center" w:pos="4677"/>
                <w:tab w:val="left" w:pos="7515"/>
                <w:tab w:val="left" w:pos="7620"/>
              </w:tabs>
              <w:rPr>
                <w:rFonts w:ascii="Times New Roman" w:hAnsi="Times New Roman"/>
                <w:b/>
                <w:sz w:val="28"/>
                <w:szCs w:val="28"/>
                <w:lang w:val="ru-RU"/>
              </w:rPr>
            </w:pPr>
          </w:p>
          <w:p w:rsidR="00821176" w:rsidRPr="00821176" w:rsidRDefault="00821176" w:rsidP="00821176">
            <w:pPr>
              <w:jc w:val="center"/>
              <w:rPr>
                <w:rFonts w:ascii="Times New Roman" w:hAnsi="Times New Roman"/>
                <w:b/>
                <w:sz w:val="28"/>
                <w:szCs w:val="28"/>
                <w:lang w:val="ru-RU"/>
              </w:rPr>
            </w:pPr>
            <w:r w:rsidRPr="00821176">
              <w:rPr>
                <w:rFonts w:ascii="Times New Roman" w:hAnsi="Times New Roman"/>
                <w:b/>
                <w:sz w:val="28"/>
                <w:szCs w:val="28"/>
                <w:lang w:val="ru-RU"/>
              </w:rPr>
              <w:lastRenderedPageBreak/>
              <w:t>РЕШЕНИЕ</w:t>
            </w:r>
          </w:p>
          <w:p w:rsidR="00821176" w:rsidRPr="00821176" w:rsidRDefault="00821176" w:rsidP="00821176">
            <w:pPr>
              <w:jc w:val="center"/>
              <w:rPr>
                <w:rFonts w:ascii="Times New Roman" w:hAnsi="Times New Roman"/>
                <w:sz w:val="28"/>
                <w:szCs w:val="28"/>
                <w:lang w:val="ru-RU"/>
              </w:rPr>
            </w:pPr>
            <w:r w:rsidRPr="00821176">
              <w:rPr>
                <w:rFonts w:ascii="Times New Roman" w:hAnsi="Times New Roman"/>
                <w:sz w:val="28"/>
                <w:szCs w:val="28"/>
                <w:lang w:val="ru-RU"/>
              </w:rPr>
              <w:t>внеочередной тридцать седьмой сессии</w:t>
            </w:r>
          </w:p>
          <w:p w:rsidR="00821176" w:rsidRPr="00821176" w:rsidRDefault="00821176" w:rsidP="00821176">
            <w:pPr>
              <w:jc w:val="center"/>
              <w:rPr>
                <w:rFonts w:ascii="Times New Roman" w:hAnsi="Times New Roman"/>
                <w:sz w:val="28"/>
                <w:szCs w:val="28"/>
                <w:lang w:val="ru-RU"/>
              </w:rPr>
            </w:pPr>
          </w:p>
          <w:p w:rsidR="00821176" w:rsidRPr="00821176" w:rsidRDefault="00821176" w:rsidP="00821176">
            <w:pPr>
              <w:jc w:val="center"/>
              <w:rPr>
                <w:rFonts w:ascii="Times New Roman" w:hAnsi="Times New Roman"/>
                <w:sz w:val="28"/>
                <w:szCs w:val="28"/>
                <w:lang w:val="ru-RU"/>
              </w:rPr>
            </w:pPr>
            <w:r w:rsidRPr="00821176">
              <w:rPr>
                <w:rFonts w:ascii="Times New Roman" w:hAnsi="Times New Roman"/>
                <w:sz w:val="28"/>
                <w:szCs w:val="28"/>
                <w:lang w:val="ru-RU"/>
              </w:rPr>
              <w:t>с. Борисоглебска</w:t>
            </w:r>
          </w:p>
          <w:p w:rsidR="00821176" w:rsidRPr="00821176" w:rsidRDefault="00821176" w:rsidP="00821176">
            <w:pPr>
              <w:jc w:val="center"/>
              <w:rPr>
                <w:rFonts w:ascii="Times New Roman" w:hAnsi="Times New Roman"/>
                <w:sz w:val="28"/>
                <w:szCs w:val="28"/>
                <w:lang w:val="ru-RU"/>
              </w:rPr>
            </w:pPr>
          </w:p>
          <w:p w:rsidR="00821176" w:rsidRPr="00821176" w:rsidRDefault="00821176" w:rsidP="00821176">
            <w:pPr>
              <w:tabs>
                <w:tab w:val="left" w:pos="3135"/>
                <w:tab w:val="center" w:pos="4677"/>
                <w:tab w:val="left" w:pos="7410"/>
              </w:tabs>
              <w:jc w:val="center"/>
              <w:rPr>
                <w:rFonts w:ascii="Times New Roman" w:hAnsi="Times New Roman"/>
                <w:sz w:val="28"/>
                <w:szCs w:val="28"/>
                <w:lang w:val="ru-RU"/>
              </w:rPr>
            </w:pPr>
            <w:r w:rsidRPr="00821176">
              <w:rPr>
                <w:rFonts w:ascii="Times New Roman" w:hAnsi="Times New Roman"/>
                <w:sz w:val="28"/>
                <w:szCs w:val="28"/>
                <w:lang w:val="ru-RU"/>
              </w:rPr>
              <w:t>от 28.11.2019 № 141</w:t>
            </w:r>
          </w:p>
          <w:p w:rsidR="00821176" w:rsidRPr="00821176" w:rsidRDefault="00821176" w:rsidP="00821176">
            <w:pPr>
              <w:jc w:val="center"/>
              <w:rPr>
                <w:rFonts w:ascii="Times New Roman" w:hAnsi="Times New Roman"/>
                <w:lang w:val="ru-RU"/>
              </w:rPr>
            </w:pPr>
          </w:p>
          <w:p w:rsidR="00821176" w:rsidRPr="00821176" w:rsidRDefault="00821176" w:rsidP="00821176">
            <w:pPr>
              <w:jc w:val="center"/>
              <w:rPr>
                <w:rFonts w:ascii="Times New Roman" w:hAnsi="Times New Roman"/>
                <w:sz w:val="28"/>
                <w:szCs w:val="28"/>
                <w:lang w:val="ru-RU"/>
              </w:rPr>
            </w:pPr>
            <w:r w:rsidRPr="00821176">
              <w:rPr>
                <w:rFonts w:ascii="Times New Roman" w:hAnsi="Times New Roman"/>
                <w:sz w:val="28"/>
                <w:szCs w:val="28"/>
                <w:lang w:val="ru-RU"/>
              </w:rPr>
              <w:t xml:space="preserve">Об определении налоговых ставок, порядка и сроков </w:t>
            </w:r>
          </w:p>
          <w:p w:rsidR="00821176" w:rsidRPr="00821176" w:rsidRDefault="00821176" w:rsidP="00821176">
            <w:pPr>
              <w:jc w:val="center"/>
              <w:rPr>
                <w:rFonts w:ascii="Times New Roman" w:hAnsi="Times New Roman"/>
                <w:sz w:val="28"/>
                <w:szCs w:val="28"/>
                <w:lang w:val="ru-RU"/>
              </w:rPr>
            </w:pPr>
            <w:r w:rsidRPr="00821176">
              <w:rPr>
                <w:rFonts w:ascii="Times New Roman" w:hAnsi="Times New Roman"/>
                <w:sz w:val="28"/>
                <w:szCs w:val="28"/>
                <w:lang w:val="ru-RU"/>
              </w:rPr>
              <w:t>уплаты земельного налога</w:t>
            </w:r>
          </w:p>
          <w:p w:rsidR="00821176" w:rsidRPr="00821176" w:rsidRDefault="00821176" w:rsidP="00821176">
            <w:pPr>
              <w:rPr>
                <w:rFonts w:ascii="Times New Roman" w:hAnsi="Times New Roman"/>
                <w:sz w:val="28"/>
                <w:szCs w:val="28"/>
                <w:lang w:val="ru-RU"/>
              </w:rPr>
            </w:pPr>
            <w:r w:rsidRPr="00821176">
              <w:rPr>
                <w:rFonts w:ascii="Times New Roman" w:hAnsi="Times New Roman"/>
                <w:sz w:val="28"/>
                <w:szCs w:val="28"/>
                <w:lang w:val="ru-RU"/>
              </w:rPr>
              <w:t xml:space="preserve"> </w:t>
            </w:r>
          </w:p>
          <w:p w:rsidR="00821176" w:rsidRPr="00821176" w:rsidRDefault="00821176" w:rsidP="00821176">
            <w:pPr>
              <w:jc w:val="both"/>
              <w:rPr>
                <w:rFonts w:ascii="Times New Roman" w:hAnsi="Times New Roman"/>
                <w:sz w:val="28"/>
                <w:szCs w:val="28"/>
                <w:lang w:val="ru-RU"/>
              </w:rPr>
            </w:pP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t xml:space="preserve">      В соответствии с главой 31 Налогового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Уставом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 </w:t>
            </w:r>
            <w:r w:rsidRPr="00821176">
              <w:rPr>
                <w:rFonts w:ascii="Times New Roman" w:hAnsi="Times New Roman"/>
                <w:b/>
                <w:sz w:val="28"/>
                <w:szCs w:val="28"/>
                <w:lang w:val="ru-RU"/>
              </w:rPr>
              <w:t>РЕШИЛ:</w:t>
            </w: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t>1. Установить с 01.01.2020 года на территории Борисоглебского сельсовета ставки земельного налога  в соответствии с приложением.</w:t>
            </w: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t>2.Установить с 01.01.2020 года  следующие сроки и порядок уплаты земельного налога:</w:t>
            </w: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t>2.1. Организации уплачивают земельный налог в  порядке установленным Налоговым кодексом Российской Федерации. Авансовые платежи не предусмотрены</w:t>
            </w:r>
            <w:r w:rsidRPr="00821176">
              <w:rPr>
                <w:rFonts w:ascii="Times New Roman" w:hAnsi="Times New Roman"/>
                <w:b/>
                <w:sz w:val="28"/>
                <w:szCs w:val="28"/>
                <w:lang w:val="ru-RU"/>
              </w:rPr>
              <w:t xml:space="preserve">.  </w:t>
            </w: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t xml:space="preserve">2.2. Физические лица уплачивают земельный налог на основании налогового  уведомления, направленного налоговым органом.  </w:t>
            </w: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t xml:space="preserve">3.  Освобождаются от налогообложения в размере 50% налогооблагаемой базы следующие категории налогоплательщиков: </w:t>
            </w:r>
          </w:p>
          <w:p w:rsidR="00821176" w:rsidRPr="00821176" w:rsidRDefault="00821176" w:rsidP="00821176">
            <w:pPr>
              <w:ind w:right="508"/>
              <w:rPr>
                <w:rFonts w:ascii="Times New Roman" w:hAnsi="Times New Roman"/>
                <w:b/>
                <w:sz w:val="28"/>
                <w:szCs w:val="28"/>
                <w:lang w:val="ru-RU"/>
              </w:rPr>
            </w:pPr>
            <w:r w:rsidRPr="00821176">
              <w:rPr>
                <w:rFonts w:ascii="Times New Roman" w:hAnsi="Times New Roman"/>
                <w:sz w:val="28"/>
                <w:szCs w:val="28"/>
                <w:lang w:val="ru-RU"/>
              </w:rPr>
              <w:t xml:space="preserve">- пенсионеры по возрасту в соответствии с пенсионным законодательством Российской Федерации. </w:t>
            </w: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t>4.</w:t>
            </w:r>
            <w:r w:rsidRPr="00821176">
              <w:rPr>
                <w:rFonts w:ascii="Times New Roman" w:hAnsi="Times New Roman"/>
                <w:i/>
                <w:iCs/>
                <w:sz w:val="28"/>
                <w:szCs w:val="28"/>
                <w:lang w:val="ru-RU"/>
              </w:rPr>
              <w:t xml:space="preserve"> </w:t>
            </w:r>
            <w:r w:rsidRPr="00821176">
              <w:rPr>
                <w:rFonts w:ascii="Times New Roman" w:hAnsi="Times New Roman"/>
                <w:iCs/>
                <w:sz w:val="28"/>
                <w:szCs w:val="28"/>
                <w:lang w:val="ru-RU"/>
              </w:rPr>
              <w:t xml:space="preserve">Опубликовать настоящее решение в периодическом печатном издании </w:t>
            </w:r>
            <w:r w:rsidRPr="00821176">
              <w:rPr>
                <w:rFonts w:ascii="Times New Roman" w:hAnsi="Times New Roman"/>
                <w:sz w:val="28"/>
                <w:szCs w:val="28"/>
                <w:lang w:val="ru-RU"/>
              </w:rPr>
              <w:t>«Вестник Борисоглебского сельсовета Убинского района Новосибирской области».</w:t>
            </w:r>
          </w:p>
          <w:p w:rsidR="00821176" w:rsidRPr="00821176" w:rsidRDefault="00821176" w:rsidP="00821176">
            <w:pPr>
              <w:tabs>
                <w:tab w:val="left" w:pos="2620"/>
              </w:tabs>
              <w:ind w:right="508"/>
              <w:rPr>
                <w:rFonts w:ascii="Times New Roman" w:hAnsi="Times New Roman"/>
                <w:color w:val="00B0F0"/>
                <w:sz w:val="28"/>
                <w:szCs w:val="28"/>
                <w:lang w:val="ru-RU"/>
              </w:rPr>
            </w:pPr>
            <w:r w:rsidRPr="00821176">
              <w:rPr>
                <w:rFonts w:ascii="Times New Roman" w:hAnsi="Times New Roman"/>
                <w:sz w:val="28"/>
                <w:szCs w:val="28"/>
                <w:lang w:val="ru-RU"/>
              </w:rPr>
              <w:t>5.</w:t>
            </w:r>
            <w:r w:rsidRPr="00821176">
              <w:rPr>
                <w:rFonts w:ascii="Times New Roman" w:hAnsi="Times New Roman"/>
                <w:i/>
                <w:iCs/>
                <w:sz w:val="28"/>
                <w:szCs w:val="28"/>
                <w:lang w:val="ru-RU"/>
              </w:rPr>
              <w:t xml:space="preserve"> </w:t>
            </w:r>
            <w:r w:rsidRPr="00821176">
              <w:rPr>
                <w:rFonts w:ascii="Times New Roman" w:hAnsi="Times New Roman"/>
                <w:iCs/>
                <w:sz w:val="28"/>
                <w:szCs w:val="28"/>
                <w:lang w:val="ru-RU"/>
              </w:rPr>
              <w:t>Решение вступает в силу не ранее, чем по истечении одного месяца с момента его официального опубликования и распространяет свое действие на  правоотношения, возникшие с 01.01.2020 года.</w:t>
            </w: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t xml:space="preserve">6. Со дня вступления в силу настоящего решения признать утратившим силу следующие решения Совета депутатов Борисоглебского сельсовета Убинского района Новосибирской области:                                                                                                   - решение восемнадцатой внеочередной  </w:t>
            </w:r>
            <w:proofErr w:type="gramStart"/>
            <w:r w:rsidRPr="00821176">
              <w:rPr>
                <w:rFonts w:ascii="Times New Roman" w:hAnsi="Times New Roman"/>
                <w:sz w:val="28"/>
                <w:szCs w:val="28"/>
                <w:lang w:val="ru-RU"/>
              </w:rPr>
              <w:t>сессии Совета депутатов Борисоглебского сельсовета Убинского района Новосибирской области четвертого созыва</w:t>
            </w:r>
            <w:proofErr w:type="gramEnd"/>
            <w:r w:rsidRPr="00821176">
              <w:rPr>
                <w:rFonts w:ascii="Times New Roman" w:hAnsi="Times New Roman"/>
                <w:sz w:val="28"/>
                <w:szCs w:val="28"/>
                <w:lang w:val="ru-RU"/>
              </w:rPr>
              <w:t xml:space="preserve"> от 27.11.2012 № 104 «Об определении налоговых ставок, порядка и сроков уплаты земельного налога»;</w:t>
            </w:r>
          </w:p>
          <w:p w:rsidR="00821176" w:rsidRPr="00821176" w:rsidRDefault="00821176" w:rsidP="00821176">
            <w:pPr>
              <w:tabs>
                <w:tab w:val="left" w:pos="2620"/>
              </w:tabs>
              <w:ind w:right="508"/>
              <w:rPr>
                <w:rFonts w:ascii="Times New Roman" w:hAnsi="Times New Roman"/>
                <w:sz w:val="28"/>
                <w:szCs w:val="28"/>
                <w:lang w:val="ru-RU"/>
              </w:rPr>
            </w:pPr>
            <w:r w:rsidRPr="00821176">
              <w:rPr>
                <w:rFonts w:ascii="Times New Roman" w:hAnsi="Times New Roman"/>
                <w:sz w:val="28"/>
                <w:szCs w:val="28"/>
                <w:lang w:val="ru-RU"/>
              </w:rPr>
              <w:t xml:space="preserve">- решение двадцать четвертой сессии </w:t>
            </w:r>
            <w:proofErr w:type="gramStart"/>
            <w:r w:rsidRPr="00821176">
              <w:rPr>
                <w:rFonts w:ascii="Times New Roman" w:hAnsi="Times New Roman"/>
                <w:sz w:val="28"/>
                <w:szCs w:val="28"/>
                <w:lang w:val="ru-RU"/>
              </w:rPr>
              <w:t>Совета депутатов Борисоглебского сельсовета Убинского района Новосибирской области четвертого созыва</w:t>
            </w:r>
            <w:proofErr w:type="gramEnd"/>
            <w:r w:rsidRPr="00821176">
              <w:rPr>
                <w:rFonts w:ascii="Times New Roman" w:hAnsi="Times New Roman"/>
                <w:sz w:val="28"/>
                <w:szCs w:val="28"/>
                <w:lang w:val="ru-RU"/>
              </w:rPr>
              <w:t xml:space="preserve"> от 19.09.2013 № 141 «О внесении изменений в приложение № 1 «Ставки земельного налога» к решению восемнадцатой (внеочередной) сессии Совета депутатов Борисоглебского сельсовета от 27.11.2012 № 104»;</w:t>
            </w:r>
          </w:p>
          <w:p w:rsidR="00821176" w:rsidRPr="00821176" w:rsidRDefault="00821176" w:rsidP="00821176">
            <w:pPr>
              <w:ind w:right="508"/>
              <w:rPr>
                <w:rFonts w:ascii="Times New Roman" w:hAnsi="Times New Roman"/>
                <w:sz w:val="28"/>
                <w:szCs w:val="28"/>
                <w:lang w:val="ru-RU"/>
              </w:rPr>
            </w:pPr>
            <w:r w:rsidRPr="00821176">
              <w:rPr>
                <w:rFonts w:ascii="Times New Roman" w:hAnsi="Times New Roman"/>
                <w:sz w:val="28"/>
                <w:szCs w:val="28"/>
                <w:lang w:val="ru-RU"/>
              </w:rPr>
              <w:lastRenderedPageBreak/>
              <w:t xml:space="preserve">- решение тридцать третьей (внеочередной) сессии </w:t>
            </w:r>
            <w:proofErr w:type="gramStart"/>
            <w:r w:rsidRPr="00821176">
              <w:rPr>
                <w:rFonts w:ascii="Times New Roman" w:hAnsi="Times New Roman"/>
                <w:sz w:val="28"/>
                <w:szCs w:val="28"/>
                <w:lang w:val="ru-RU"/>
              </w:rPr>
              <w:t>Совета депутатов Борисоглебского сельсовета Убинского района Новосибирской области четвертого созыва</w:t>
            </w:r>
            <w:proofErr w:type="gramEnd"/>
            <w:r w:rsidRPr="00821176">
              <w:rPr>
                <w:rFonts w:ascii="Times New Roman" w:hAnsi="Times New Roman"/>
                <w:sz w:val="28"/>
                <w:szCs w:val="28"/>
                <w:lang w:val="ru-RU"/>
              </w:rPr>
              <w:t xml:space="preserve"> от 13.04.2015 № 201». </w:t>
            </w:r>
          </w:p>
          <w:p w:rsidR="00821176" w:rsidRPr="00821176" w:rsidRDefault="00821176" w:rsidP="00821176">
            <w:pPr>
              <w:ind w:right="508" w:firstLine="708"/>
              <w:rPr>
                <w:rFonts w:ascii="Times New Roman" w:hAnsi="Times New Roman"/>
                <w:sz w:val="28"/>
                <w:szCs w:val="28"/>
                <w:lang w:val="ru-RU"/>
              </w:rPr>
            </w:pPr>
          </w:p>
          <w:p w:rsidR="00821176" w:rsidRPr="00821176" w:rsidRDefault="00821176" w:rsidP="00821176">
            <w:pPr>
              <w:ind w:right="508" w:firstLine="708"/>
              <w:rPr>
                <w:rFonts w:ascii="Times New Roman" w:hAnsi="Times New Roman"/>
                <w:sz w:val="28"/>
                <w:szCs w:val="28"/>
                <w:lang w:val="ru-RU"/>
              </w:rPr>
            </w:pPr>
          </w:p>
          <w:p w:rsidR="00821176" w:rsidRPr="00821176" w:rsidRDefault="00821176" w:rsidP="00FD39EB">
            <w:pPr>
              <w:ind w:right="508" w:firstLine="708"/>
              <w:rPr>
                <w:rFonts w:ascii="Times New Roman" w:hAnsi="Times New Roman"/>
                <w:sz w:val="28"/>
                <w:szCs w:val="28"/>
                <w:lang w:val="ru-RU"/>
              </w:rPr>
            </w:pPr>
            <w:r w:rsidRPr="00821176">
              <w:rPr>
                <w:rFonts w:ascii="Times New Roman" w:hAnsi="Times New Roman"/>
                <w:sz w:val="28"/>
                <w:szCs w:val="28"/>
                <w:lang w:val="ru-RU"/>
              </w:rPr>
              <w:t xml:space="preserve">  </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xml:space="preserve">Глава Борисоглебского сельсовета        </w:t>
            </w:r>
            <w:r w:rsidR="00FD39EB">
              <w:rPr>
                <w:rFonts w:ascii="Times New Roman" w:hAnsi="Times New Roman"/>
                <w:sz w:val="28"/>
                <w:szCs w:val="28"/>
                <w:lang w:val="ru-RU"/>
              </w:rPr>
              <w:t xml:space="preserve">   </w:t>
            </w:r>
            <w:r w:rsidRPr="00821176">
              <w:rPr>
                <w:rFonts w:ascii="Times New Roman" w:hAnsi="Times New Roman"/>
                <w:sz w:val="28"/>
                <w:szCs w:val="28"/>
                <w:lang w:val="ru-RU"/>
              </w:rPr>
              <w:t xml:space="preserve"> Председатель Совета депутатов</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Убинского района                                     Борисоглебского сельсовета Убинского</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xml:space="preserve">Новосибирской области                           района Новосибирской области                                                                          </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xml:space="preserve">                                                                    </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 xml:space="preserve">                      Х.М. Каримов                                                          Н.А. Остапенко </w:t>
            </w:r>
          </w:p>
          <w:p w:rsidR="00821176" w:rsidRPr="00821176" w:rsidRDefault="00821176" w:rsidP="00821176">
            <w:pPr>
              <w:jc w:val="both"/>
              <w:rPr>
                <w:rFonts w:ascii="Times New Roman" w:hAnsi="Times New Roman"/>
                <w:sz w:val="28"/>
                <w:szCs w:val="28"/>
                <w:lang w:val="ru-RU"/>
              </w:rPr>
            </w:pPr>
            <w:r w:rsidRPr="00821176">
              <w:rPr>
                <w:rFonts w:ascii="Times New Roman" w:hAnsi="Times New Roman"/>
                <w:sz w:val="28"/>
                <w:szCs w:val="28"/>
                <w:lang w:val="ru-RU"/>
              </w:rPr>
              <w:t>«28» ноября   2019 года                             «28» ноября  2019 года</w:t>
            </w:r>
          </w:p>
          <w:p w:rsidR="00821176" w:rsidRPr="00821176" w:rsidRDefault="00821176" w:rsidP="00821176">
            <w:pPr>
              <w:rPr>
                <w:sz w:val="28"/>
                <w:szCs w:val="28"/>
                <w:lang w:val="ru-RU"/>
              </w:rPr>
            </w:pPr>
          </w:p>
          <w:p w:rsidR="00821176" w:rsidRPr="00821176" w:rsidRDefault="00821176" w:rsidP="00821176">
            <w:pPr>
              <w:jc w:val="right"/>
              <w:rPr>
                <w:sz w:val="28"/>
                <w:szCs w:val="28"/>
                <w:lang w:val="ru-RU"/>
              </w:rPr>
            </w:pPr>
          </w:p>
          <w:p w:rsidR="00821176" w:rsidRPr="00FD39EB" w:rsidRDefault="00FD39EB" w:rsidP="00821176">
            <w:pPr>
              <w:ind w:right="366"/>
              <w:jc w:val="right"/>
              <w:rPr>
                <w:rFonts w:ascii="Times New Roman" w:hAnsi="Times New Roman"/>
                <w:lang w:val="ru-RU"/>
              </w:rPr>
            </w:pPr>
            <w:r w:rsidRPr="00FD39EB">
              <w:rPr>
                <w:rFonts w:ascii="Times New Roman" w:hAnsi="Times New Roman"/>
                <w:lang w:val="ru-RU"/>
              </w:rPr>
              <w:t>П</w:t>
            </w:r>
            <w:r w:rsidR="00821176" w:rsidRPr="00FD39EB">
              <w:rPr>
                <w:rFonts w:ascii="Times New Roman" w:hAnsi="Times New Roman"/>
                <w:lang w:val="ru-RU"/>
              </w:rPr>
              <w:t xml:space="preserve">РИЛОЖЕНИЕ </w:t>
            </w:r>
          </w:p>
          <w:p w:rsidR="00821176" w:rsidRPr="00FD39EB" w:rsidRDefault="00821176" w:rsidP="00821176">
            <w:pPr>
              <w:ind w:right="366"/>
              <w:jc w:val="right"/>
              <w:rPr>
                <w:rFonts w:ascii="Times New Roman" w:hAnsi="Times New Roman"/>
                <w:lang w:val="ru-RU"/>
              </w:rPr>
            </w:pPr>
            <w:r w:rsidRPr="00FD39EB">
              <w:rPr>
                <w:rFonts w:ascii="Times New Roman" w:hAnsi="Times New Roman"/>
                <w:lang w:val="ru-RU"/>
              </w:rPr>
              <w:t>к решению внеочередной тридцать седьмой сессии</w:t>
            </w:r>
          </w:p>
          <w:p w:rsidR="00FD39EB" w:rsidRDefault="00821176" w:rsidP="00821176">
            <w:pPr>
              <w:ind w:right="366"/>
              <w:jc w:val="right"/>
              <w:rPr>
                <w:rFonts w:ascii="Times New Roman" w:hAnsi="Times New Roman"/>
                <w:lang w:val="ru-RU"/>
              </w:rPr>
            </w:pPr>
            <w:r w:rsidRPr="00FD39EB">
              <w:rPr>
                <w:rFonts w:ascii="Times New Roman" w:hAnsi="Times New Roman"/>
                <w:lang w:val="ru-RU"/>
              </w:rPr>
              <w:t>Совета депутатов Борисоглебского сельсовета</w:t>
            </w:r>
            <w:r w:rsidR="00FD39EB">
              <w:rPr>
                <w:rFonts w:ascii="Times New Roman" w:hAnsi="Times New Roman"/>
                <w:lang w:val="ru-RU"/>
              </w:rPr>
              <w:t xml:space="preserve">            </w:t>
            </w:r>
          </w:p>
          <w:p w:rsidR="00821176" w:rsidRPr="00FD39EB" w:rsidRDefault="00FD39EB" w:rsidP="00821176">
            <w:pPr>
              <w:ind w:right="366"/>
              <w:jc w:val="right"/>
              <w:rPr>
                <w:rFonts w:ascii="Times New Roman" w:hAnsi="Times New Roman"/>
                <w:lang w:val="ru-RU"/>
              </w:rPr>
            </w:pPr>
            <w:r>
              <w:rPr>
                <w:rFonts w:ascii="Times New Roman" w:hAnsi="Times New Roman"/>
                <w:lang w:val="ru-RU"/>
              </w:rPr>
              <w:t xml:space="preserve">                                 </w:t>
            </w:r>
            <w:r w:rsidR="00821176" w:rsidRPr="00FD39EB">
              <w:rPr>
                <w:rFonts w:ascii="Times New Roman" w:hAnsi="Times New Roman"/>
                <w:lang w:val="ru-RU"/>
              </w:rPr>
              <w:t xml:space="preserve"> Убинского района Новосибирской области                                                                            от 28.11.2019 № 141</w:t>
            </w:r>
          </w:p>
          <w:p w:rsidR="00821176" w:rsidRPr="00FD39EB" w:rsidRDefault="00821176" w:rsidP="00821176">
            <w:pPr>
              <w:jc w:val="right"/>
              <w:rPr>
                <w:rFonts w:ascii="Times New Roman" w:hAnsi="Times New Roman"/>
                <w:lang w:val="ru-RU"/>
              </w:rPr>
            </w:pPr>
            <w:r w:rsidRPr="00FD39EB">
              <w:rPr>
                <w:rFonts w:ascii="Times New Roman" w:hAnsi="Times New Roman"/>
                <w:lang w:val="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2552"/>
            </w:tblGrid>
            <w:tr w:rsidR="00821176" w:rsidRPr="00FD39EB" w:rsidTr="00EA169E">
              <w:tc>
                <w:tcPr>
                  <w:tcW w:w="675" w:type="dxa"/>
                </w:tcPr>
                <w:p w:rsidR="00821176" w:rsidRPr="00FD39EB" w:rsidRDefault="00821176" w:rsidP="00EA169E">
                  <w:pPr>
                    <w:jc w:val="center"/>
                    <w:rPr>
                      <w:rFonts w:ascii="Times New Roman" w:hAnsi="Times New Roman"/>
                      <w:lang w:val="ru-RU"/>
                    </w:rPr>
                  </w:pPr>
                  <w:r w:rsidRPr="00FD39EB">
                    <w:rPr>
                      <w:rFonts w:ascii="Times New Roman" w:hAnsi="Times New Roman"/>
                      <w:lang w:val="ru-RU"/>
                    </w:rPr>
                    <w:t xml:space="preserve">№ </w:t>
                  </w:r>
                  <w:proofErr w:type="gramStart"/>
                  <w:r w:rsidRPr="00FD39EB">
                    <w:rPr>
                      <w:rFonts w:ascii="Times New Roman" w:hAnsi="Times New Roman"/>
                      <w:lang w:val="ru-RU"/>
                    </w:rPr>
                    <w:t>п</w:t>
                  </w:r>
                  <w:proofErr w:type="gramEnd"/>
                  <w:r w:rsidRPr="00FD39EB">
                    <w:rPr>
                      <w:rFonts w:ascii="Times New Roman" w:hAnsi="Times New Roman"/>
                      <w:lang w:val="ru-RU"/>
                    </w:rPr>
                    <w:t>/п</w:t>
                  </w:r>
                </w:p>
              </w:tc>
              <w:tc>
                <w:tcPr>
                  <w:tcW w:w="6379" w:type="dxa"/>
                </w:tcPr>
                <w:p w:rsidR="00821176" w:rsidRPr="00FD39EB" w:rsidRDefault="00821176" w:rsidP="00EA169E">
                  <w:pPr>
                    <w:jc w:val="center"/>
                    <w:rPr>
                      <w:rFonts w:ascii="Times New Roman" w:hAnsi="Times New Roman"/>
                      <w:lang w:val="ru-RU"/>
                    </w:rPr>
                  </w:pPr>
                  <w:r w:rsidRPr="00FD39EB">
                    <w:rPr>
                      <w:rFonts w:ascii="Times New Roman" w:hAnsi="Times New Roman"/>
                      <w:lang w:val="ru-RU"/>
                    </w:rPr>
                    <w:t>Категория земель и/или разрешенное использование земельного участка</w:t>
                  </w:r>
                </w:p>
              </w:tc>
              <w:tc>
                <w:tcPr>
                  <w:tcW w:w="2552" w:type="dxa"/>
                </w:tcPr>
                <w:p w:rsidR="00821176" w:rsidRPr="00FD39EB" w:rsidRDefault="00821176" w:rsidP="00EA169E">
                  <w:pPr>
                    <w:rPr>
                      <w:rFonts w:ascii="Times New Roman" w:hAnsi="Times New Roman"/>
                    </w:rPr>
                  </w:pPr>
                  <w:proofErr w:type="spellStart"/>
                  <w:r w:rsidRPr="00FD39EB">
                    <w:rPr>
                      <w:rFonts w:ascii="Times New Roman" w:hAnsi="Times New Roman"/>
                    </w:rPr>
                    <w:t>Налоговая</w:t>
                  </w:r>
                  <w:proofErr w:type="spellEnd"/>
                  <w:r w:rsidRPr="00FD39EB">
                    <w:rPr>
                      <w:rFonts w:ascii="Times New Roman" w:hAnsi="Times New Roman"/>
                    </w:rPr>
                    <w:t xml:space="preserve"> </w:t>
                  </w:r>
                  <w:proofErr w:type="spellStart"/>
                  <w:r w:rsidRPr="00FD39EB">
                    <w:rPr>
                      <w:rFonts w:ascii="Times New Roman" w:hAnsi="Times New Roman"/>
                    </w:rPr>
                    <w:t>ставка</w:t>
                  </w:r>
                  <w:proofErr w:type="spellEnd"/>
                  <w:r w:rsidRPr="00FD39EB">
                    <w:rPr>
                      <w:rFonts w:ascii="Times New Roman" w:hAnsi="Times New Roman"/>
                    </w:rPr>
                    <w:t xml:space="preserve"> (%)</w:t>
                  </w:r>
                </w:p>
              </w:tc>
            </w:tr>
            <w:tr w:rsidR="00821176" w:rsidRPr="00FD39EB" w:rsidTr="00EA169E">
              <w:tc>
                <w:tcPr>
                  <w:tcW w:w="675" w:type="dxa"/>
                </w:tcPr>
                <w:p w:rsidR="00821176" w:rsidRPr="00FD39EB" w:rsidRDefault="00821176" w:rsidP="00EA169E">
                  <w:pPr>
                    <w:rPr>
                      <w:rFonts w:ascii="Times New Roman" w:hAnsi="Times New Roman"/>
                    </w:rPr>
                  </w:pPr>
                  <w:r w:rsidRPr="00FD39EB">
                    <w:rPr>
                      <w:rFonts w:ascii="Times New Roman" w:hAnsi="Times New Roman"/>
                    </w:rPr>
                    <w:t xml:space="preserve">1. </w:t>
                  </w:r>
                </w:p>
              </w:tc>
              <w:tc>
                <w:tcPr>
                  <w:tcW w:w="6379" w:type="dxa"/>
                </w:tcPr>
                <w:p w:rsidR="00821176" w:rsidRPr="00FD39EB" w:rsidRDefault="00821176" w:rsidP="00EA169E">
                  <w:pPr>
                    <w:rPr>
                      <w:rFonts w:ascii="Times New Roman" w:hAnsi="Times New Roman"/>
                      <w:lang w:val="ru-RU"/>
                    </w:rPr>
                  </w:pPr>
                  <w:r w:rsidRPr="00FD39EB">
                    <w:rPr>
                      <w:rFonts w:ascii="Times New Roman" w:hAnsi="Times New Roman"/>
                      <w:iCs/>
                      <w:color w:val="000000"/>
                      <w:lang w:val="ru-RU"/>
                    </w:rPr>
                    <w:t>Отнесенные к землям сельскохозяйственного назначения</w:t>
                  </w:r>
                  <w:r w:rsidRPr="00FD39EB">
                    <w:rPr>
                      <w:rFonts w:ascii="Times New Roman" w:hAnsi="Times New Roman"/>
                      <w:color w:val="000000"/>
                    </w:rPr>
                    <w:t> </w:t>
                  </w:r>
                  <w:r w:rsidRPr="00FD39EB">
                    <w:rPr>
                      <w:rFonts w:ascii="Times New Roman" w:hAnsi="Times New Roman"/>
                      <w:color w:val="000000"/>
                      <w:lang w:val="ru-RU"/>
                    </w:rPr>
                    <w:t>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552" w:type="dxa"/>
                </w:tcPr>
                <w:p w:rsidR="00821176" w:rsidRPr="00FD39EB" w:rsidRDefault="00821176" w:rsidP="00EA169E">
                  <w:pPr>
                    <w:ind w:left="432" w:hanging="432"/>
                    <w:jc w:val="center"/>
                    <w:rPr>
                      <w:rFonts w:ascii="Times New Roman" w:hAnsi="Times New Roman"/>
                    </w:rPr>
                  </w:pPr>
                  <w:r w:rsidRPr="00FD39EB">
                    <w:rPr>
                      <w:rFonts w:ascii="Times New Roman" w:hAnsi="Times New Roman"/>
                      <w:lang w:val="ru-RU"/>
                    </w:rPr>
                    <w:t xml:space="preserve"> </w:t>
                  </w:r>
                  <w:r w:rsidRPr="00FD39EB">
                    <w:rPr>
                      <w:rFonts w:ascii="Times New Roman" w:hAnsi="Times New Roman"/>
                    </w:rPr>
                    <w:t>0,05</w:t>
                  </w:r>
                </w:p>
              </w:tc>
            </w:tr>
            <w:tr w:rsidR="00821176" w:rsidRPr="00FD39EB" w:rsidTr="00EA169E">
              <w:tc>
                <w:tcPr>
                  <w:tcW w:w="675" w:type="dxa"/>
                </w:tcPr>
                <w:p w:rsidR="00821176" w:rsidRPr="00FD39EB" w:rsidRDefault="00821176" w:rsidP="00EA169E">
                  <w:pPr>
                    <w:rPr>
                      <w:rFonts w:ascii="Times New Roman" w:hAnsi="Times New Roman"/>
                    </w:rPr>
                  </w:pPr>
                  <w:r w:rsidRPr="00FD39EB">
                    <w:rPr>
                      <w:rFonts w:ascii="Times New Roman" w:hAnsi="Times New Roman"/>
                    </w:rPr>
                    <w:t xml:space="preserve">2. </w:t>
                  </w:r>
                </w:p>
              </w:tc>
              <w:tc>
                <w:tcPr>
                  <w:tcW w:w="6379" w:type="dxa"/>
                </w:tcPr>
                <w:p w:rsidR="00821176" w:rsidRPr="00FD39EB" w:rsidRDefault="00821176" w:rsidP="00EA169E">
                  <w:pPr>
                    <w:pStyle w:val="table"/>
                    <w:spacing w:before="0" w:beforeAutospacing="0" w:after="0" w:afterAutospacing="0"/>
                    <w:rPr>
                      <w:color w:val="000000"/>
                    </w:rPr>
                  </w:pPr>
                  <w:proofErr w:type="gramStart"/>
                  <w:r w:rsidRPr="00FD39EB">
                    <w:rPr>
                      <w:color w:val="000000"/>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w:t>
                  </w:r>
                  <w:proofErr w:type="gramEnd"/>
                </w:p>
                <w:p w:rsidR="00821176" w:rsidRPr="00FD39EB" w:rsidRDefault="00821176" w:rsidP="00EA169E">
                  <w:pPr>
                    <w:rPr>
                      <w:rFonts w:ascii="Times New Roman" w:hAnsi="Times New Roman"/>
                      <w:lang w:val="ru-RU"/>
                    </w:rPr>
                  </w:pPr>
                </w:p>
              </w:tc>
              <w:tc>
                <w:tcPr>
                  <w:tcW w:w="2552" w:type="dxa"/>
                </w:tcPr>
                <w:p w:rsidR="00821176" w:rsidRPr="00FD39EB" w:rsidRDefault="00821176" w:rsidP="00EA169E">
                  <w:pPr>
                    <w:jc w:val="center"/>
                    <w:rPr>
                      <w:rFonts w:ascii="Times New Roman" w:hAnsi="Times New Roman"/>
                    </w:rPr>
                  </w:pPr>
                  <w:r w:rsidRPr="00FD39EB">
                    <w:rPr>
                      <w:rFonts w:ascii="Times New Roman" w:hAnsi="Times New Roman"/>
                    </w:rPr>
                    <w:t>0,3</w:t>
                  </w:r>
                </w:p>
              </w:tc>
            </w:tr>
            <w:tr w:rsidR="00821176" w:rsidRPr="00FD39EB" w:rsidTr="00EA169E">
              <w:tc>
                <w:tcPr>
                  <w:tcW w:w="675" w:type="dxa"/>
                </w:tcPr>
                <w:p w:rsidR="00821176" w:rsidRPr="00FD39EB" w:rsidRDefault="00821176" w:rsidP="00EA169E">
                  <w:pPr>
                    <w:rPr>
                      <w:rFonts w:ascii="Times New Roman" w:hAnsi="Times New Roman"/>
                    </w:rPr>
                  </w:pPr>
                  <w:r w:rsidRPr="00FD39EB">
                    <w:rPr>
                      <w:rFonts w:ascii="Times New Roman" w:hAnsi="Times New Roman"/>
                    </w:rPr>
                    <w:t xml:space="preserve">3. </w:t>
                  </w:r>
                </w:p>
              </w:tc>
              <w:tc>
                <w:tcPr>
                  <w:tcW w:w="6379" w:type="dxa"/>
                </w:tcPr>
                <w:p w:rsidR="00821176" w:rsidRPr="00FD39EB" w:rsidRDefault="00821176" w:rsidP="00EA169E">
                  <w:pPr>
                    <w:rPr>
                      <w:rFonts w:ascii="Times New Roman" w:hAnsi="Times New Roman"/>
                      <w:lang w:val="ru-RU"/>
                    </w:rPr>
                  </w:pPr>
                  <w:r w:rsidRPr="00FD39EB">
                    <w:rPr>
                      <w:rFonts w:ascii="Times New Roman" w:hAnsi="Times New Roman"/>
                      <w:lang w:val="ru-RU"/>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w:t>
                  </w:r>
                  <w:hyperlink r:id="rId10" w:tgtFrame="_blank" w:history="1">
                    <w:r w:rsidRPr="00FD39EB">
                      <w:rPr>
                        <w:rStyle w:val="1a"/>
                        <w:rFonts w:ascii="Times New Roman" w:hAnsi="Times New Roman"/>
                        <w:lang w:val="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FD39EB">
                    <w:rPr>
                      <w:rFonts w:ascii="Times New Roman" w:hAnsi="Times New Roman"/>
                      <w:lang w:val="ru-RU"/>
                    </w:rPr>
                    <w:t>».</w:t>
                  </w:r>
                </w:p>
              </w:tc>
              <w:tc>
                <w:tcPr>
                  <w:tcW w:w="2552" w:type="dxa"/>
                </w:tcPr>
                <w:p w:rsidR="00821176" w:rsidRPr="00FD39EB" w:rsidRDefault="00821176" w:rsidP="00EA169E">
                  <w:pPr>
                    <w:jc w:val="center"/>
                    <w:rPr>
                      <w:rFonts w:ascii="Times New Roman" w:hAnsi="Times New Roman"/>
                    </w:rPr>
                  </w:pPr>
                  <w:r w:rsidRPr="00FD39EB">
                    <w:rPr>
                      <w:rFonts w:ascii="Times New Roman" w:hAnsi="Times New Roman"/>
                    </w:rPr>
                    <w:t>0,05</w:t>
                  </w:r>
                </w:p>
              </w:tc>
            </w:tr>
            <w:tr w:rsidR="00821176" w:rsidRPr="00B7650A" w:rsidTr="00EA169E">
              <w:tc>
                <w:tcPr>
                  <w:tcW w:w="675" w:type="dxa"/>
                </w:tcPr>
                <w:p w:rsidR="00821176" w:rsidRPr="00FD39EB" w:rsidRDefault="00821176" w:rsidP="00EA169E">
                  <w:pPr>
                    <w:rPr>
                      <w:rFonts w:ascii="Times New Roman" w:hAnsi="Times New Roman"/>
                    </w:rPr>
                  </w:pPr>
                  <w:r w:rsidRPr="00FD39EB">
                    <w:rPr>
                      <w:rFonts w:ascii="Times New Roman" w:hAnsi="Times New Roman"/>
                    </w:rPr>
                    <w:t>4.</w:t>
                  </w:r>
                </w:p>
              </w:tc>
              <w:tc>
                <w:tcPr>
                  <w:tcW w:w="6379" w:type="dxa"/>
                </w:tcPr>
                <w:p w:rsidR="00821176" w:rsidRPr="00FD39EB" w:rsidRDefault="00821176" w:rsidP="00EA169E">
                  <w:pPr>
                    <w:rPr>
                      <w:rFonts w:ascii="Times New Roman" w:hAnsi="Times New Roman"/>
                      <w:lang w:val="ru-RU"/>
                    </w:rPr>
                  </w:pPr>
                  <w:r w:rsidRPr="00FD39EB">
                    <w:rPr>
                      <w:rFonts w:ascii="Times New Roman" w:hAnsi="Times New Roman"/>
                      <w:lang w:val="ru-RU"/>
                    </w:rPr>
                    <w:t xml:space="preserve">Земельные участки, предназначенные для размещения объектов образования, здравоохранения, учреждения культуры </w:t>
                  </w:r>
                </w:p>
              </w:tc>
              <w:tc>
                <w:tcPr>
                  <w:tcW w:w="2552" w:type="dxa"/>
                </w:tcPr>
                <w:p w:rsidR="00821176" w:rsidRPr="00B7650A" w:rsidRDefault="00821176" w:rsidP="00EA169E">
                  <w:pPr>
                    <w:jc w:val="center"/>
                    <w:rPr>
                      <w:rFonts w:ascii="Times New Roman" w:hAnsi="Times New Roman"/>
                      <w:lang w:val="ru-RU"/>
                    </w:rPr>
                  </w:pPr>
                  <w:r w:rsidRPr="00B7650A">
                    <w:rPr>
                      <w:rFonts w:ascii="Times New Roman" w:hAnsi="Times New Roman"/>
                      <w:lang w:val="ru-RU"/>
                    </w:rPr>
                    <w:t>0,3</w:t>
                  </w:r>
                </w:p>
              </w:tc>
            </w:tr>
            <w:tr w:rsidR="00821176" w:rsidRPr="00B7650A" w:rsidTr="00EA169E">
              <w:trPr>
                <w:trHeight w:val="360"/>
              </w:trPr>
              <w:tc>
                <w:tcPr>
                  <w:tcW w:w="675" w:type="dxa"/>
                </w:tcPr>
                <w:p w:rsidR="00821176" w:rsidRPr="00B7650A" w:rsidRDefault="00821176" w:rsidP="00EA169E">
                  <w:pPr>
                    <w:rPr>
                      <w:rFonts w:ascii="Times New Roman" w:hAnsi="Times New Roman"/>
                      <w:lang w:val="ru-RU"/>
                    </w:rPr>
                  </w:pPr>
                  <w:r w:rsidRPr="00B7650A">
                    <w:rPr>
                      <w:rFonts w:ascii="Times New Roman" w:hAnsi="Times New Roman"/>
                      <w:lang w:val="ru-RU"/>
                    </w:rPr>
                    <w:lastRenderedPageBreak/>
                    <w:t>5.</w:t>
                  </w:r>
                </w:p>
                <w:p w:rsidR="00821176" w:rsidRPr="00B7650A" w:rsidRDefault="00821176" w:rsidP="00EA169E">
                  <w:pPr>
                    <w:rPr>
                      <w:rFonts w:ascii="Times New Roman" w:hAnsi="Times New Roman"/>
                      <w:lang w:val="ru-RU"/>
                    </w:rPr>
                  </w:pPr>
                </w:p>
              </w:tc>
              <w:tc>
                <w:tcPr>
                  <w:tcW w:w="6379" w:type="dxa"/>
                </w:tcPr>
                <w:p w:rsidR="00821176" w:rsidRPr="00B7650A" w:rsidRDefault="00821176" w:rsidP="00EA169E">
                  <w:pPr>
                    <w:rPr>
                      <w:rFonts w:ascii="Times New Roman" w:hAnsi="Times New Roman"/>
                      <w:lang w:val="ru-RU"/>
                    </w:rPr>
                  </w:pPr>
                  <w:r w:rsidRPr="00B7650A">
                    <w:rPr>
                      <w:rFonts w:ascii="Times New Roman" w:hAnsi="Times New Roman"/>
                      <w:lang w:val="ru-RU"/>
                    </w:rPr>
                    <w:t>Прочие земельные участки</w:t>
                  </w:r>
                  <w:r w:rsidRPr="00B7650A">
                    <w:rPr>
                      <w:rFonts w:ascii="Times New Roman" w:hAnsi="Times New Roman"/>
                      <w:color w:val="000000"/>
                      <w:lang w:val="ru-RU"/>
                    </w:rPr>
                    <w:t xml:space="preserve"> </w:t>
                  </w:r>
                </w:p>
              </w:tc>
              <w:tc>
                <w:tcPr>
                  <w:tcW w:w="2552" w:type="dxa"/>
                </w:tcPr>
                <w:p w:rsidR="00821176" w:rsidRPr="00B7650A" w:rsidRDefault="00821176" w:rsidP="00EA169E">
                  <w:pPr>
                    <w:jc w:val="center"/>
                    <w:rPr>
                      <w:rFonts w:ascii="Times New Roman" w:hAnsi="Times New Roman"/>
                      <w:lang w:val="ru-RU"/>
                    </w:rPr>
                  </w:pPr>
                </w:p>
                <w:p w:rsidR="00821176" w:rsidRPr="00B7650A" w:rsidRDefault="00821176" w:rsidP="00EA169E">
                  <w:pPr>
                    <w:jc w:val="center"/>
                    <w:rPr>
                      <w:rFonts w:ascii="Times New Roman" w:hAnsi="Times New Roman"/>
                      <w:lang w:val="ru-RU"/>
                    </w:rPr>
                  </w:pPr>
                  <w:r w:rsidRPr="00B7650A">
                    <w:rPr>
                      <w:rFonts w:ascii="Times New Roman" w:hAnsi="Times New Roman"/>
                      <w:lang w:val="ru-RU"/>
                    </w:rPr>
                    <w:t>1,5</w:t>
                  </w:r>
                </w:p>
              </w:tc>
            </w:tr>
          </w:tbl>
          <w:p w:rsidR="00821176" w:rsidRPr="00B7650A" w:rsidRDefault="00821176" w:rsidP="00821176">
            <w:pPr>
              <w:rPr>
                <w:rFonts w:ascii="Times New Roman" w:hAnsi="Times New Roman"/>
                <w:lang w:val="ru-RU"/>
              </w:rPr>
            </w:pPr>
            <w:r w:rsidRPr="00B7650A">
              <w:rPr>
                <w:rFonts w:ascii="Times New Roman" w:hAnsi="Times New Roman"/>
                <w:lang w:val="ru-RU"/>
              </w:rPr>
              <w:t xml:space="preserve"> </w:t>
            </w:r>
          </w:p>
          <w:p w:rsidR="00821176" w:rsidRDefault="00821176" w:rsidP="002663E7">
            <w:pPr>
              <w:pStyle w:val="af3"/>
              <w:spacing w:before="0" w:beforeAutospacing="0" w:after="0" w:afterAutospacing="0"/>
              <w:jc w:val="right"/>
              <w:rPr>
                <w:b/>
                <w:color w:val="000000"/>
              </w:rPr>
            </w:pPr>
          </w:p>
          <w:p w:rsidR="00821176" w:rsidRDefault="00821176" w:rsidP="002663E7">
            <w:pPr>
              <w:pStyle w:val="af3"/>
              <w:spacing w:before="0" w:beforeAutospacing="0" w:after="0" w:afterAutospacing="0"/>
              <w:jc w:val="right"/>
              <w:rPr>
                <w:b/>
                <w:color w:val="000000"/>
              </w:rPr>
            </w:pPr>
          </w:p>
          <w:p w:rsidR="00FD39EB" w:rsidRPr="00A00180" w:rsidRDefault="00FD39EB" w:rsidP="00FD39EB">
            <w:pPr>
              <w:widowControl w:val="0"/>
              <w:ind w:right="40"/>
              <w:jc w:val="center"/>
              <w:rPr>
                <w:rFonts w:ascii="Times New Roman" w:hAnsi="Times New Roman"/>
                <w:b/>
                <w:sz w:val="28"/>
                <w:szCs w:val="28"/>
                <w:lang w:val="ru-RU"/>
              </w:rPr>
            </w:pPr>
            <w:r w:rsidRPr="00A00180">
              <w:rPr>
                <w:rFonts w:ascii="Times New Roman" w:hAnsi="Times New Roman"/>
                <w:b/>
                <w:sz w:val="28"/>
                <w:szCs w:val="28"/>
                <w:lang w:val="ru-RU"/>
              </w:rPr>
              <w:t>СОВЕТ ДЕПУТАТОВ БОРИСОГЛЕБСКОГО СЕЛЬСОВЕТА</w:t>
            </w:r>
          </w:p>
          <w:p w:rsidR="00FD39EB" w:rsidRPr="00A00180" w:rsidRDefault="00FD39EB" w:rsidP="00FD39EB">
            <w:pPr>
              <w:widowControl w:val="0"/>
              <w:ind w:right="40"/>
              <w:jc w:val="center"/>
              <w:rPr>
                <w:rFonts w:ascii="Times New Roman" w:eastAsiaTheme="minorHAnsi" w:hAnsi="Times New Roman"/>
                <w:b/>
                <w:color w:val="000000"/>
                <w:spacing w:val="6"/>
                <w:sz w:val="28"/>
                <w:szCs w:val="28"/>
                <w:shd w:val="clear" w:color="auto" w:fill="FFFFFF"/>
                <w:lang w:val="ru-RU"/>
              </w:rPr>
            </w:pPr>
            <w:r w:rsidRPr="00A00180">
              <w:rPr>
                <w:rFonts w:ascii="Times New Roman" w:hAnsi="Times New Roman"/>
                <w:b/>
                <w:sz w:val="28"/>
                <w:szCs w:val="28"/>
                <w:lang w:val="ru-RU"/>
              </w:rPr>
              <w:t>УБИНСКОГО РАЙОНА</w:t>
            </w:r>
            <w:r w:rsidRPr="00A00180">
              <w:rPr>
                <w:rFonts w:ascii="Times New Roman" w:hAnsi="Times New Roman"/>
                <w:b/>
                <w:color w:val="000000"/>
                <w:spacing w:val="6"/>
                <w:sz w:val="28"/>
                <w:szCs w:val="28"/>
                <w:shd w:val="clear" w:color="auto" w:fill="FFFFFF"/>
                <w:lang w:val="ru-RU"/>
              </w:rPr>
              <w:t xml:space="preserve"> </w:t>
            </w:r>
            <w:r w:rsidRPr="00A00180">
              <w:rPr>
                <w:rFonts w:ascii="Times New Roman" w:hAnsi="Times New Roman"/>
                <w:b/>
                <w:sz w:val="28"/>
                <w:szCs w:val="28"/>
                <w:lang w:val="ru-RU"/>
              </w:rPr>
              <w:t>НОВОСИБИРСКОЙ ОБЛАСТИ</w:t>
            </w:r>
          </w:p>
          <w:p w:rsidR="00FD39EB" w:rsidRPr="00A00180" w:rsidRDefault="00FD39EB" w:rsidP="00FD39EB">
            <w:pPr>
              <w:jc w:val="center"/>
              <w:rPr>
                <w:rFonts w:ascii="Times New Roman" w:hAnsi="Times New Roman"/>
                <w:sz w:val="28"/>
                <w:szCs w:val="28"/>
                <w:lang w:val="ru-RU"/>
              </w:rPr>
            </w:pPr>
            <w:r w:rsidRPr="00A00180">
              <w:rPr>
                <w:rFonts w:ascii="Times New Roman" w:hAnsi="Times New Roman"/>
                <w:sz w:val="28"/>
                <w:szCs w:val="28"/>
                <w:lang w:val="ru-RU"/>
              </w:rPr>
              <w:t>( пятого созыва)</w:t>
            </w:r>
          </w:p>
          <w:p w:rsidR="00FD39EB" w:rsidRDefault="00FD39EB" w:rsidP="00FD39EB">
            <w:pPr>
              <w:tabs>
                <w:tab w:val="center" w:pos="4677"/>
                <w:tab w:val="left" w:pos="7515"/>
                <w:tab w:val="left" w:pos="7620"/>
              </w:tabs>
              <w:rPr>
                <w:rFonts w:ascii="Times New Roman" w:hAnsi="Times New Roman"/>
                <w:b/>
                <w:sz w:val="28"/>
                <w:szCs w:val="28"/>
                <w:lang w:val="ru-RU"/>
              </w:rPr>
            </w:pPr>
          </w:p>
          <w:p w:rsidR="00FD39EB" w:rsidRPr="00A00180" w:rsidRDefault="00FD39EB" w:rsidP="00FD39EB">
            <w:pPr>
              <w:jc w:val="center"/>
              <w:rPr>
                <w:rFonts w:ascii="Times New Roman" w:hAnsi="Times New Roman"/>
                <w:b/>
                <w:sz w:val="28"/>
                <w:szCs w:val="28"/>
                <w:lang w:val="ru-RU"/>
              </w:rPr>
            </w:pPr>
            <w:r w:rsidRPr="00A00180">
              <w:rPr>
                <w:rFonts w:ascii="Times New Roman" w:hAnsi="Times New Roman"/>
                <w:b/>
                <w:sz w:val="28"/>
                <w:szCs w:val="28"/>
                <w:lang w:val="ru-RU"/>
              </w:rPr>
              <w:t>РЕШЕНИЕ</w:t>
            </w:r>
          </w:p>
          <w:p w:rsidR="00FD39EB" w:rsidRPr="00A00180" w:rsidRDefault="00FD39EB" w:rsidP="00FD39EB">
            <w:pPr>
              <w:jc w:val="center"/>
              <w:rPr>
                <w:rFonts w:ascii="Times New Roman" w:hAnsi="Times New Roman"/>
                <w:sz w:val="28"/>
                <w:szCs w:val="28"/>
                <w:lang w:val="ru-RU"/>
              </w:rPr>
            </w:pPr>
            <w:r>
              <w:rPr>
                <w:rFonts w:ascii="Times New Roman" w:hAnsi="Times New Roman"/>
                <w:sz w:val="28"/>
                <w:szCs w:val="28"/>
                <w:lang w:val="ru-RU"/>
              </w:rPr>
              <w:t>внеочередной тридцать седьмой</w:t>
            </w:r>
            <w:r w:rsidRPr="00A00180">
              <w:rPr>
                <w:rFonts w:ascii="Times New Roman" w:hAnsi="Times New Roman"/>
                <w:sz w:val="28"/>
                <w:szCs w:val="28"/>
                <w:lang w:val="ru-RU"/>
              </w:rPr>
              <w:t xml:space="preserve"> сессии</w:t>
            </w:r>
          </w:p>
          <w:p w:rsidR="00FD39EB" w:rsidRPr="00A00180" w:rsidRDefault="00FD39EB" w:rsidP="00FD39EB">
            <w:pPr>
              <w:jc w:val="center"/>
              <w:rPr>
                <w:rFonts w:ascii="Times New Roman" w:hAnsi="Times New Roman"/>
                <w:sz w:val="28"/>
                <w:szCs w:val="28"/>
                <w:lang w:val="ru-RU"/>
              </w:rPr>
            </w:pPr>
          </w:p>
          <w:p w:rsidR="00FD39EB" w:rsidRPr="00A00180" w:rsidRDefault="00FD39EB" w:rsidP="00FD39EB">
            <w:pPr>
              <w:jc w:val="center"/>
              <w:rPr>
                <w:rFonts w:ascii="Times New Roman" w:hAnsi="Times New Roman"/>
                <w:sz w:val="28"/>
                <w:szCs w:val="28"/>
                <w:lang w:val="ru-RU"/>
              </w:rPr>
            </w:pPr>
            <w:r w:rsidRPr="00A00180">
              <w:rPr>
                <w:rFonts w:ascii="Times New Roman" w:hAnsi="Times New Roman"/>
                <w:sz w:val="28"/>
                <w:szCs w:val="28"/>
                <w:lang w:val="ru-RU"/>
              </w:rPr>
              <w:t>с. Борисоглебска</w:t>
            </w:r>
          </w:p>
          <w:p w:rsidR="00FD39EB" w:rsidRPr="00A00180" w:rsidRDefault="00FD39EB" w:rsidP="00FD39EB">
            <w:pPr>
              <w:jc w:val="center"/>
              <w:rPr>
                <w:rFonts w:ascii="Times New Roman" w:hAnsi="Times New Roman"/>
                <w:sz w:val="28"/>
                <w:szCs w:val="28"/>
                <w:lang w:val="ru-RU"/>
              </w:rPr>
            </w:pPr>
          </w:p>
          <w:p w:rsidR="00FD39EB" w:rsidRPr="00A00180" w:rsidRDefault="00FD39EB" w:rsidP="00FD39EB">
            <w:pPr>
              <w:tabs>
                <w:tab w:val="left" w:pos="3135"/>
                <w:tab w:val="center" w:pos="4677"/>
                <w:tab w:val="left" w:pos="7410"/>
              </w:tabs>
              <w:jc w:val="center"/>
              <w:rPr>
                <w:rFonts w:ascii="Times New Roman" w:hAnsi="Times New Roman"/>
                <w:sz w:val="28"/>
                <w:szCs w:val="28"/>
                <w:lang w:val="ru-RU"/>
              </w:rPr>
            </w:pPr>
            <w:r w:rsidRPr="00A00180">
              <w:rPr>
                <w:rFonts w:ascii="Times New Roman" w:hAnsi="Times New Roman"/>
                <w:sz w:val="28"/>
                <w:szCs w:val="28"/>
                <w:lang w:val="ru-RU"/>
              </w:rPr>
              <w:t>от</w:t>
            </w:r>
            <w:r>
              <w:rPr>
                <w:rFonts w:ascii="Times New Roman" w:hAnsi="Times New Roman"/>
                <w:sz w:val="28"/>
                <w:szCs w:val="28"/>
                <w:lang w:val="ru-RU"/>
              </w:rPr>
              <w:t xml:space="preserve"> 28.11</w:t>
            </w:r>
            <w:r w:rsidRPr="00A00180">
              <w:rPr>
                <w:rFonts w:ascii="Times New Roman" w:hAnsi="Times New Roman"/>
                <w:sz w:val="28"/>
                <w:szCs w:val="28"/>
                <w:lang w:val="ru-RU"/>
              </w:rPr>
              <w:t xml:space="preserve">.2019 № </w:t>
            </w:r>
            <w:r>
              <w:rPr>
                <w:rFonts w:ascii="Times New Roman" w:hAnsi="Times New Roman"/>
                <w:sz w:val="28"/>
                <w:szCs w:val="28"/>
                <w:lang w:val="ru-RU"/>
              </w:rPr>
              <w:t>142</w:t>
            </w:r>
          </w:p>
          <w:p w:rsidR="00FD39EB" w:rsidRPr="00A00180" w:rsidRDefault="00FD39EB" w:rsidP="00FD39EB">
            <w:pPr>
              <w:jc w:val="center"/>
              <w:rPr>
                <w:rFonts w:ascii="Times New Roman" w:hAnsi="Times New Roman"/>
                <w:lang w:val="ru-RU"/>
              </w:rPr>
            </w:pPr>
          </w:p>
          <w:p w:rsidR="00FD39EB" w:rsidRPr="00A00180" w:rsidRDefault="00FD39EB" w:rsidP="00FD39EB">
            <w:pPr>
              <w:jc w:val="center"/>
              <w:rPr>
                <w:rFonts w:ascii="Times New Roman" w:hAnsi="Times New Roman"/>
                <w:sz w:val="28"/>
                <w:szCs w:val="28"/>
                <w:lang w:val="ru-RU"/>
              </w:rPr>
            </w:pPr>
            <w:r w:rsidRPr="00A00180">
              <w:rPr>
                <w:rFonts w:ascii="Times New Roman" w:hAnsi="Times New Roman"/>
                <w:sz w:val="28"/>
                <w:szCs w:val="28"/>
                <w:lang w:val="ru-RU"/>
              </w:rPr>
              <w:t xml:space="preserve">Об  установлении  на  территории  Борисоглебского сельсовета </w:t>
            </w:r>
          </w:p>
          <w:p w:rsidR="00FD39EB" w:rsidRPr="00A00180" w:rsidRDefault="00FD39EB" w:rsidP="00FD39EB">
            <w:pPr>
              <w:jc w:val="center"/>
              <w:rPr>
                <w:rFonts w:ascii="Times New Roman" w:hAnsi="Times New Roman"/>
                <w:sz w:val="28"/>
                <w:szCs w:val="28"/>
                <w:lang w:val="ru-RU"/>
              </w:rPr>
            </w:pPr>
            <w:r w:rsidRPr="00A00180">
              <w:rPr>
                <w:rFonts w:ascii="Times New Roman" w:hAnsi="Times New Roman"/>
                <w:sz w:val="28"/>
                <w:szCs w:val="28"/>
                <w:lang w:val="ru-RU"/>
              </w:rPr>
              <w:t xml:space="preserve">Убинского района Новосибирской области налога  </w:t>
            </w:r>
          </w:p>
          <w:p w:rsidR="00FD39EB" w:rsidRPr="00A00180" w:rsidRDefault="00FD39EB" w:rsidP="00FD39EB">
            <w:pPr>
              <w:jc w:val="center"/>
              <w:rPr>
                <w:rFonts w:ascii="Times New Roman" w:hAnsi="Times New Roman"/>
                <w:sz w:val="28"/>
                <w:szCs w:val="28"/>
                <w:lang w:val="ru-RU"/>
              </w:rPr>
            </w:pPr>
            <w:r w:rsidRPr="00A00180">
              <w:rPr>
                <w:rFonts w:ascii="Times New Roman" w:hAnsi="Times New Roman"/>
                <w:sz w:val="28"/>
                <w:szCs w:val="28"/>
                <w:lang w:val="ru-RU"/>
              </w:rPr>
              <w:t>на  имущество физических  лиц</w:t>
            </w:r>
          </w:p>
          <w:p w:rsidR="00FD39EB" w:rsidRDefault="00FD39EB" w:rsidP="00FD39EB">
            <w:pPr>
              <w:jc w:val="center"/>
              <w:rPr>
                <w:rFonts w:ascii="Times New Roman" w:hAnsi="Times New Roman"/>
                <w:sz w:val="27"/>
                <w:szCs w:val="27"/>
                <w:lang w:val="ru-RU"/>
              </w:rPr>
            </w:pPr>
          </w:p>
          <w:p w:rsidR="00FD39EB" w:rsidRDefault="00FD39EB" w:rsidP="00FD39EB">
            <w:pPr>
              <w:ind w:right="225"/>
              <w:rPr>
                <w:rFonts w:ascii="Times New Roman" w:hAnsi="Times New Roman"/>
                <w:sz w:val="28"/>
                <w:szCs w:val="28"/>
                <w:lang w:val="ru-RU"/>
              </w:rPr>
            </w:pPr>
          </w:p>
          <w:p w:rsidR="00FD39EB" w:rsidRDefault="00FD39EB" w:rsidP="00FD39EB">
            <w:pPr>
              <w:autoSpaceDE w:val="0"/>
              <w:autoSpaceDN w:val="0"/>
              <w:adjustRightInd w:val="0"/>
              <w:ind w:right="225" w:firstLine="540"/>
              <w:rPr>
                <w:rFonts w:ascii="Times New Roman" w:hAnsi="Times New Roman"/>
                <w:sz w:val="28"/>
                <w:szCs w:val="28"/>
                <w:lang w:val="ru-RU"/>
              </w:rPr>
            </w:pPr>
            <w:r>
              <w:rPr>
                <w:rFonts w:ascii="Times New Roman" w:hAnsi="Times New Roman"/>
                <w:sz w:val="27"/>
                <w:szCs w:val="27"/>
                <w:lang w:val="ru-RU"/>
              </w:rPr>
              <w:tab/>
            </w:r>
            <w:proofErr w:type="gramStart"/>
            <w:r w:rsidRPr="00A00180">
              <w:rPr>
                <w:rFonts w:ascii="Times New Roman" w:hAnsi="Times New Roman"/>
                <w:sz w:val="28"/>
                <w:szCs w:val="28"/>
                <w:lang w:val="ru-RU"/>
              </w:rPr>
              <w:t xml:space="preserve">В соответствии с Федеральным </w:t>
            </w:r>
            <w:hyperlink r:id="rId11" w:history="1">
              <w:r w:rsidRPr="00A00180">
                <w:rPr>
                  <w:rStyle w:val="af2"/>
                  <w:rFonts w:ascii="Times New Roman" w:hAnsi="Times New Roman"/>
                  <w:sz w:val="28"/>
                  <w:szCs w:val="28"/>
                  <w:lang w:val="ru-RU"/>
                </w:rPr>
                <w:t>законам</w:t>
              </w:r>
            </w:hyperlink>
            <w:r w:rsidRPr="00A00180">
              <w:rPr>
                <w:rFonts w:ascii="Times New Roman" w:hAnsi="Times New Roman"/>
                <w:sz w:val="28"/>
                <w:szCs w:val="28"/>
                <w:lang w:val="ru-RU"/>
              </w:rPr>
              <w:t xml:space="preserve"> от 06.10.2003</w:t>
            </w:r>
            <w:r w:rsidRPr="00A00180">
              <w:rPr>
                <w:rFonts w:ascii="Times New Roman" w:hAnsi="Times New Roman"/>
                <w:sz w:val="28"/>
                <w:szCs w:val="28"/>
              </w:rPr>
              <w:t> </w:t>
            </w:r>
            <w:r w:rsidRPr="00A00180">
              <w:rPr>
                <w:rFonts w:ascii="Times New Roman" w:hAnsi="Times New Roman"/>
                <w:sz w:val="28"/>
                <w:szCs w:val="28"/>
                <w:lang w:val="ru-RU"/>
              </w:rPr>
              <w:t>№</w:t>
            </w:r>
            <w:r w:rsidRPr="00A00180">
              <w:rPr>
                <w:rFonts w:ascii="Times New Roman" w:hAnsi="Times New Roman"/>
                <w:sz w:val="28"/>
                <w:szCs w:val="28"/>
              </w:rPr>
              <w:t> </w:t>
            </w:r>
            <w:r w:rsidRPr="00A00180">
              <w:rPr>
                <w:rFonts w:ascii="Times New Roman" w:hAnsi="Times New Roman"/>
                <w:sz w:val="28"/>
                <w:szCs w:val="28"/>
                <w:lang w:val="ru-RU"/>
              </w:rPr>
              <w:t xml:space="preserve">131-ФЗ «Об общих принципах организации местного самоуправления в Российской Федерации», </w:t>
            </w:r>
            <w:r w:rsidRPr="00A00180">
              <w:rPr>
                <w:rFonts w:ascii="Times New Roman" w:eastAsia="Calibri" w:hAnsi="Times New Roman"/>
                <w:sz w:val="28"/>
                <w:szCs w:val="28"/>
                <w:lang w:val="ru-RU"/>
              </w:rPr>
              <w:t xml:space="preserve"> главой 32 части второй Налогового кодекса Российской Федерации, </w:t>
            </w:r>
            <w:r w:rsidRPr="00A00180">
              <w:rPr>
                <w:rFonts w:ascii="Times New Roman" w:hAnsi="Times New Roman"/>
                <w:sz w:val="28"/>
                <w:szCs w:val="28"/>
                <w:lang w:val="ru-RU"/>
              </w:rPr>
              <w:t>Законом Новосибирской области от 31.10.2014</w:t>
            </w:r>
            <w:r w:rsidRPr="00A00180">
              <w:rPr>
                <w:rFonts w:ascii="Times New Roman" w:hAnsi="Times New Roman"/>
                <w:sz w:val="28"/>
                <w:szCs w:val="28"/>
              </w:rPr>
              <w:t>  </w:t>
            </w:r>
            <w:r w:rsidRPr="00A00180">
              <w:rPr>
                <w:rFonts w:ascii="Times New Roman" w:hAnsi="Times New Roman"/>
                <w:sz w:val="28"/>
                <w:szCs w:val="28"/>
                <w:lang w:val="ru-RU"/>
              </w:rPr>
              <w:t>№</w:t>
            </w:r>
            <w:r w:rsidRPr="00A00180">
              <w:rPr>
                <w:rFonts w:ascii="Times New Roman" w:hAnsi="Times New Roman"/>
                <w:sz w:val="28"/>
                <w:szCs w:val="28"/>
              </w:rPr>
              <w:t> </w:t>
            </w:r>
            <w:r w:rsidRPr="00A00180">
              <w:rPr>
                <w:rFonts w:ascii="Times New Roman" w:hAnsi="Times New Roman"/>
                <w:sz w:val="28"/>
                <w:szCs w:val="28"/>
                <w:lang w:val="ru-RU"/>
              </w:rPr>
              <w:t xml:space="preserve">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2" w:history="1">
              <w:r w:rsidRPr="00A00180">
                <w:rPr>
                  <w:rStyle w:val="af2"/>
                  <w:rFonts w:ascii="Times New Roman" w:hAnsi="Times New Roman"/>
                  <w:sz w:val="28"/>
                  <w:szCs w:val="28"/>
                  <w:lang w:val="ru-RU"/>
                </w:rPr>
                <w:t>Уставом</w:t>
              </w:r>
            </w:hyperlink>
            <w:r w:rsidRPr="00A00180">
              <w:rPr>
                <w:rFonts w:ascii="Times New Roman" w:hAnsi="Times New Roman"/>
                <w:sz w:val="28"/>
                <w:szCs w:val="28"/>
                <w:lang w:val="ru-RU"/>
              </w:rPr>
              <w:t xml:space="preserve"> Борисоглебского</w:t>
            </w:r>
            <w:proofErr w:type="gramEnd"/>
            <w:r w:rsidRPr="00A00180">
              <w:rPr>
                <w:rFonts w:ascii="Times New Roman" w:hAnsi="Times New Roman"/>
                <w:sz w:val="28"/>
                <w:szCs w:val="28"/>
                <w:lang w:val="ru-RU"/>
              </w:rPr>
              <w:t xml:space="preserve"> сельсовета Убинского района Новосибирской области, Совет депутатов Борисоглебского  сельсовета Убинского района Новосибирской области </w:t>
            </w:r>
          </w:p>
          <w:p w:rsidR="00FD39EB" w:rsidRPr="00A00180" w:rsidRDefault="00FD39EB" w:rsidP="00FD39EB">
            <w:pPr>
              <w:autoSpaceDE w:val="0"/>
              <w:autoSpaceDN w:val="0"/>
              <w:adjustRightInd w:val="0"/>
              <w:ind w:right="225" w:firstLine="540"/>
              <w:rPr>
                <w:rFonts w:ascii="Times New Roman" w:hAnsi="Times New Roman"/>
                <w:sz w:val="28"/>
                <w:szCs w:val="28"/>
                <w:lang w:val="ru-RU"/>
              </w:rPr>
            </w:pPr>
            <w:r w:rsidRPr="00A00180">
              <w:rPr>
                <w:rFonts w:ascii="Times New Roman" w:hAnsi="Times New Roman"/>
                <w:b/>
                <w:sz w:val="28"/>
                <w:szCs w:val="28"/>
                <w:lang w:val="ru-RU"/>
              </w:rPr>
              <w:t>РЕШИЛ:</w:t>
            </w:r>
            <w:r w:rsidRPr="00A00180">
              <w:rPr>
                <w:rFonts w:ascii="Times New Roman" w:hAnsi="Times New Roman"/>
                <w:sz w:val="28"/>
                <w:szCs w:val="28"/>
                <w:lang w:val="ru-RU"/>
              </w:rPr>
              <w:t xml:space="preserve"> </w:t>
            </w:r>
          </w:p>
          <w:p w:rsidR="00FD39EB" w:rsidRPr="00A00180" w:rsidRDefault="00FD39EB" w:rsidP="00FD39EB">
            <w:pPr>
              <w:autoSpaceDE w:val="0"/>
              <w:autoSpaceDN w:val="0"/>
              <w:adjustRightInd w:val="0"/>
              <w:ind w:right="225"/>
              <w:rPr>
                <w:rFonts w:ascii="Times New Roman" w:hAnsi="Times New Roman"/>
                <w:sz w:val="28"/>
                <w:szCs w:val="28"/>
                <w:lang w:val="ru-RU"/>
              </w:rPr>
            </w:pPr>
            <w:r w:rsidRPr="00A00180">
              <w:rPr>
                <w:rFonts w:ascii="Times New Roman" w:hAnsi="Times New Roman"/>
                <w:sz w:val="28"/>
                <w:szCs w:val="28"/>
                <w:lang w:val="ru-RU"/>
              </w:rPr>
              <w:t>1. Установить и ввести в действие с 1 января 2020 года на территории Борисоглебского  сельсовета Убинского района Новосибирской области налог на имущество физических лиц (далее – налог).</w:t>
            </w:r>
          </w:p>
          <w:p w:rsidR="00FD39EB" w:rsidRPr="00A00180" w:rsidRDefault="00FD39EB" w:rsidP="00FD39EB">
            <w:pPr>
              <w:autoSpaceDE w:val="0"/>
              <w:autoSpaceDN w:val="0"/>
              <w:adjustRightInd w:val="0"/>
              <w:ind w:right="225"/>
              <w:rPr>
                <w:rFonts w:ascii="Times New Roman" w:hAnsi="Times New Roman"/>
                <w:sz w:val="28"/>
                <w:szCs w:val="28"/>
                <w:lang w:val="ru-RU"/>
              </w:rPr>
            </w:pPr>
            <w:r w:rsidRPr="00A00180">
              <w:rPr>
                <w:rFonts w:ascii="Times New Roman" w:hAnsi="Times New Roman"/>
                <w:sz w:val="28"/>
                <w:szCs w:val="28"/>
                <w:lang w:val="ru-RU"/>
              </w:rPr>
              <w:t>2. Установить, что налоговая база по налогу в отношении объектов налогообложения определяется как их кадастровая стоимость.</w:t>
            </w:r>
          </w:p>
          <w:p w:rsidR="00FD39EB" w:rsidRPr="00A00180" w:rsidRDefault="00FD39EB" w:rsidP="00FD39EB">
            <w:pPr>
              <w:autoSpaceDE w:val="0"/>
              <w:autoSpaceDN w:val="0"/>
              <w:adjustRightInd w:val="0"/>
              <w:ind w:right="225"/>
              <w:jc w:val="both"/>
              <w:rPr>
                <w:rFonts w:ascii="Times New Roman" w:hAnsi="Times New Roman"/>
                <w:sz w:val="28"/>
                <w:szCs w:val="28"/>
                <w:lang w:val="ru-RU"/>
              </w:rPr>
            </w:pPr>
            <w:r w:rsidRPr="00A00180">
              <w:rPr>
                <w:rFonts w:ascii="Times New Roman" w:eastAsia="Calibri" w:hAnsi="Times New Roman"/>
                <w:sz w:val="28"/>
                <w:szCs w:val="28"/>
                <w:lang w:val="ru-RU"/>
              </w:rPr>
              <w:t xml:space="preserve">3. </w:t>
            </w:r>
            <w:r w:rsidRPr="00A00180">
              <w:rPr>
                <w:rFonts w:ascii="Times New Roman" w:hAnsi="Times New Roman"/>
                <w:sz w:val="28"/>
                <w:szCs w:val="28"/>
                <w:lang w:val="ru-RU"/>
              </w:rPr>
              <w:t>Установить следующие налоговые вычеты при определении налоговой базы:</w:t>
            </w:r>
          </w:p>
          <w:p w:rsidR="00FD39EB" w:rsidRPr="00A00180" w:rsidRDefault="00FD39EB" w:rsidP="00FD39EB">
            <w:pPr>
              <w:autoSpaceDE w:val="0"/>
              <w:autoSpaceDN w:val="0"/>
              <w:adjustRightInd w:val="0"/>
              <w:ind w:right="225"/>
              <w:rPr>
                <w:rFonts w:ascii="Times New Roman" w:eastAsia="Calibri" w:hAnsi="Times New Roman"/>
                <w:sz w:val="28"/>
                <w:szCs w:val="28"/>
                <w:lang w:val="ru-RU"/>
              </w:rPr>
            </w:pPr>
            <w:r w:rsidRPr="00A00180">
              <w:rPr>
                <w:rFonts w:ascii="Times New Roman" w:hAnsi="Times New Roman"/>
                <w:sz w:val="28"/>
                <w:szCs w:val="28"/>
                <w:lang w:val="ru-RU"/>
              </w:rPr>
              <w:t>3.1. Н</w:t>
            </w:r>
            <w:r w:rsidRPr="00A00180">
              <w:rPr>
                <w:rFonts w:ascii="Times New Roman" w:eastAsia="Calibri" w:hAnsi="Times New Roman"/>
                <w:sz w:val="28"/>
                <w:szCs w:val="28"/>
                <w:lang w:val="ru-RU"/>
              </w:rPr>
              <w:t xml:space="preserve">алоговая база </w:t>
            </w:r>
            <w:r w:rsidRPr="00A00180">
              <w:rPr>
                <w:rFonts w:ascii="Times New Roman" w:hAnsi="Times New Roman"/>
                <w:sz w:val="28"/>
                <w:szCs w:val="28"/>
                <w:shd w:val="clear" w:color="auto" w:fill="FFFFFF"/>
                <w:lang w:val="ru-RU"/>
              </w:rPr>
              <w:t xml:space="preserve">в отношении квартиры, части </w:t>
            </w:r>
            <w:r>
              <w:rPr>
                <w:rFonts w:ascii="Times New Roman" w:hAnsi="Times New Roman"/>
                <w:sz w:val="28"/>
                <w:szCs w:val="28"/>
                <w:shd w:val="clear" w:color="auto" w:fill="FFFFFF"/>
                <w:lang w:val="ru-RU"/>
              </w:rPr>
              <w:t xml:space="preserve">жилого дома </w:t>
            </w:r>
            <w:r w:rsidRPr="00A00180">
              <w:rPr>
                <w:rFonts w:ascii="Times New Roman" w:eastAsia="Calibri" w:hAnsi="Times New Roman"/>
                <w:sz w:val="28"/>
                <w:szCs w:val="28"/>
                <w:lang w:val="ru-RU"/>
              </w:rPr>
              <w:t>определяется как ее кадастровая стоимость, уменьшенная на величину кадастровой стоимости 50  квадратных метров общей площади этой квартиры,</w:t>
            </w:r>
            <w:r w:rsidRPr="00A00180">
              <w:rPr>
                <w:rFonts w:ascii="Times New Roman" w:hAnsi="Times New Roman"/>
                <w:color w:val="333333"/>
                <w:sz w:val="28"/>
                <w:szCs w:val="28"/>
                <w:shd w:val="clear" w:color="auto" w:fill="FFFFFF"/>
                <w:lang w:val="ru-RU"/>
              </w:rPr>
              <w:t xml:space="preserve"> </w:t>
            </w:r>
            <w:r w:rsidRPr="00A00180">
              <w:rPr>
                <w:rFonts w:ascii="Times New Roman" w:hAnsi="Times New Roman"/>
                <w:sz w:val="28"/>
                <w:szCs w:val="28"/>
                <w:shd w:val="clear" w:color="auto" w:fill="FFFFFF"/>
                <w:lang w:val="ru-RU"/>
              </w:rPr>
              <w:t xml:space="preserve">части </w:t>
            </w:r>
            <w:r>
              <w:rPr>
                <w:rFonts w:ascii="Times New Roman" w:hAnsi="Times New Roman"/>
                <w:sz w:val="28"/>
                <w:szCs w:val="28"/>
                <w:shd w:val="clear" w:color="auto" w:fill="FFFFFF"/>
                <w:lang w:val="ru-RU"/>
              </w:rPr>
              <w:t>жилого дома</w:t>
            </w:r>
            <w:r w:rsidRPr="00A00180">
              <w:rPr>
                <w:rFonts w:ascii="Times New Roman" w:eastAsia="Calibri" w:hAnsi="Times New Roman"/>
                <w:sz w:val="28"/>
                <w:szCs w:val="28"/>
                <w:lang w:val="ru-RU"/>
              </w:rPr>
              <w:t>.</w:t>
            </w:r>
          </w:p>
          <w:p w:rsidR="00FD39EB" w:rsidRPr="00A00180" w:rsidRDefault="00FD39EB" w:rsidP="00FD39EB">
            <w:pPr>
              <w:autoSpaceDE w:val="0"/>
              <w:autoSpaceDN w:val="0"/>
              <w:adjustRightInd w:val="0"/>
              <w:ind w:right="225"/>
              <w:jc w:val="both"/>
              <w:rPr>
                <w:rFonts w:ascii="Times New Roman" w:hAnsi="Times New Roman"/>
                <w:sz w:val="28"/>
                <w:szCs w:val="28"/>
                <w:lang w:val="ru-RU" w:eastAsia="ru-RU"/>
              </w:rPr>
            </w:pPr>
            <w:r w:rsidRPr="00A00180">
              <w:rPr>
                <w:rFonts w:ascii="Times New Roman" w:hAnsi="Times New Roman"/>
                <w:sz w:val="28"/>
                <w:szCs w:val="28"/>
                <w:lang w:val="ru-RU"/>
              </w:rPr>
              <w:t>4. Установить следующие налоговые ставки по налогу:</w:t>
            </w:r>
          </w:p>
          <w:p w:rsidR="00FD39EB" w:rsidRPr="00A00180" w:rsidRDefault="00FD39EB" w:rsidP="00FD39EB">
            <w:pPr>
              <w:autoSpaceDE w:val="0"/>
              <w:autoSpaceDN w:val="0"/>
              <w:adjustRightInd w:val="0"/>
              <w:ind w:right="225"/>
              <w:rPr>
                <w:rFonts w:ascii="Times New Roman" w:eastAsia="Calibri" w:hAnsi="Times New Roman"/>
                <w:sz w:val="28"/>
                <w:szCs w:val="28"/>
                <w:lang w:val="ru-RU"/>
              </w:rPr>
            </w:pPr>
            <w:r w:rsidRPr="00A00180">
              <w:rPr>
                <w:rFonts w:ascii="Times New Roman" w:hAnsi="Times New Roman"/>
                <w:sz w:val="28"/>
                <w:szCs w:val="28"/>
                <w:lang w:val="ru-RU"/>
              </w:rPr>
              <w:t>4.1. 0,0</w:t>
            </w:r>
            <w:r>
              <w:rPr>
                <w:rFonts w:ascii="Times New Roman" w:hAnsi="Times New Roman"/>
                <w:sz w:val="28"/>
                <w:szCs w:val="28"/>
                <w:lang w:val="ru-RU"/>
              </w:rPr>
              <w:t>5</w:t>
            </w:r>
            <w:r w:rsidRPr="00A00180">
              <w:rPr>
                <w:rFonts w:ascii="Times New Roman" w:eastAsia="Calibri" w:hAnsi="Times New Roman"/>
                <w:sz w:val="28"/>
                <w:szCs w:val="28"/>
                <w:lang w:val="ru-RU"/>
              </w:rPr>
              <w:t xml:space="preserve"> </w:t>
            </w:r>
            <w:r w:rsidRPr="00A00180">
              <w:rPr>
                <w:rFonts w:ascii="Times New Roman" w:hAnsi="Times New Roman"/>
                <w:color w:val="000000"/>
                <w:sz w:val="28"/>
                <w:szCs w:val="28"/>
                <w:lang w:val="ru-RU"/>
              </w:rPr>
              <w:t>процента в отношении жилых домов, частей жилых домов, квартир, частей квартир, комнат</w:t>
            </w:r>
            <w:r w:rsidRPr="00A00180">
              <w:rPr>
                <w:rFonts w:ascii="Times New Roman" w:eastAsia="Calibri" w:hAnsi="Times New Roman"/>
                <w:sz w:val="28"/>
                <w:szCs w:val="28"/>
                <w:lang w:val="ru-RU"/>
              </w:rPr>
              <w:t xml:space="preserve">; </w:t>
            </w:r>
          </w:p>
          <w:p w:rsidR="00FD39EB" w:rsidRPr="00CF256B" w:rsidRDefault="00FD39EB" w:rsidP="00FD39EB">
            <w:pPr>
              <w:autoSpaceDE w:val="0"/>
              <w:autoSpaceDN w:val="0"/>
              <w:adjustRightInd w:val="0"/>
              <w:ind w:right="225"/>
              <w:rPr>
                <w:rFonts w:ascii="Times New Roman" w:eastAsia="Calibri" w:hAnsi="Times New Roman"/>
                <w:sz w:val="28"/>
                <w:szCs w:val="28"/>
                <w:lang w:val="ru-RU"/>
              </w:rPr>
            </w:pPr>
            <w:r w:rsidRPr="00CF256B">
              <w:rPr>
                <w:rFonts w:ascii="Times New Roman" w:hAnsi="Times New Roman"/>
                <w:sz w:val="28"/>
                <w:szCs w:val="28"/>
                <w:lang w:val="ru-RU"/>
              </w:rPr>
              <w:t>4.2</w:t>
            </w:r>
            <w:r>
              <w:rPr>
                <w:rFonts w:ascii="Times New Roman" w:hAnsi="Times New Roman"/>
                <w:sz w:val="28"/>
                <w:szCs w:val="28"/>
                <w:lang w:val="ru-RU"/>
              </w:rPr>
              <w:t>. 0,08</w:t>
            </w:r>
            <w:r w:rsidRPr="00CF256B">
              <w:rPr>
                <w:rFonts w:ascii="Times New Roman" w:hAnsi="Times New Roman"/>
                <w:sz w:val="28"/>
                <w:szCs w:val="28"/>
                <w:lang w:val="ru-RU"/>
              </w:rPr>
              <w:t xml:space="preserve"> </w:t>
            </w:r>
            <w:r w:rsidRPr="00CF256B">
              <w:rPr>
                <w:rFonts w:ascii="Times New Roman" w:eastAsia="Calibri" w:hAnsi="Times New Roman"/>
                <w:sz w:val="28"/>
                <w:szCs w:val="28"/>
                <w:lang w:val="ru-RU"/>
              </w:rPr>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FD39EB" w:rsidRPr="00A00180" w:rsidRDefault="00FD39EB" w:rsidP="00FD39EB">
            <w:pPr>
              <w:autoSpaceDE w:val="0"/>
              <w:autoSpaceDN w:val="0"/>
              <w:adjustRightInd w:val="0"/>
              <w:ind w:right="225"/>
              <w:rPr>
                <w:rFonts w:ascii="Times New Roman" w:eastAsia="Calibri" w:hAnsi="Times New Roman"/>
                <w:sz w:val="28"/>
                <w:szCs w:val="28"/>
                <w:lang w:val="ru-RU"/>
              </w:rPr>
            </w:pPr>
            <w:r>
              <w:rPr>
                <w:rFonts w:ascii="Times New Roman" w:hAnsi="Times New Roman"/>
                <w:sz w:val="28"/>
                <w:szCs w:val="28"/>
                <w:lang w:val="ru-RU"/>
              </w:rPr>
              <w:t>4.3</w:t>
            </w:r>
            <w:r w:rsidRPr="00A00180">
              <w:rPr>
                <w:rFonts w:ascii="Times New Roman" w:hAnsi="Times New Roman"/>
                <w:sz w:val="28"/>
                <w:szCs w:val="28"/>
                <w:lang w:val="ru-RU"/>
              </w:rPr>
              <w:t xml:space="preserve">. </w:t>
            </w:r>
            <w:r>
              <w:rPr>
                <w:rFonts w:ascii="Times New Roman" w:hAnsi="Times New Roman"/>
                <w:color w:val="000000"/>
                <w:sz w:val="28"/>
                <w:szCs w:val="28"/>
                <w:lang w:val="ru-RU"/>
              </w:rPr>
              <w:t>0,08</w:t>
            </w:r>
            <w:r w:rsidRPr="00A00180">
              <w:rPr>
                <w:rFonts w:ascii="Times New Roman" w:hAnsi="Times New Roman"/>
                <w:color w:val="000000"/>
                <w:sz w:val="28"/>
                <w:szCs w:val="28"/>
                <w:lang w:val="ru-RU"/>
              </w:rPr>
              <w:t xml:space="preserve"> процента в отношении единых недвижимых комплексов, в состав которых </w:t>
            </w:r>
            <w:r w:rsidRPr="00A00180">
              <w:rPr>
                <w:rFonts w:ascii="Times New Roman" w:hAnsi="Times New Roman"/>
                <w:color w:val="000000"/>
                <w:sz w:val="28"/>
                <w:szCs w:val="28"/>
                <w:lang w:val="ru-RU"/>
              </w:rPr>
              <w:lastRenderedPageBreak/>
              <w:t>входит хотя бы один жилой дом</w:t>
            </w:r>
            <w:r w:rsidRPr="00A00180">
              <w:rPr>
                <w:rFonts w:ascii="Times New Roman" w:eastAsia="Calibri" w:hAnsi="Times New Roman"/>
                <w:sz w:val="28"/>
                <w:szCs w:val="28"/>
                <w:lang w:val="ru-RU"/>
              </w:rPr>
              <w:t xml:space="preserve">; </w:t>
            </w:r>
          </w:p>
          <w:p w:rsidR="00FD39EB" w:rsidRPr="00CF256B" w:rsidRDefault="00FD39EB" w:rsidP="00FD39EB">
            <w:pPr>
              <w:autoSpaceDE w:val="0"/>
              <w:autoSpaceDN w:val="0"/>
              <w:adjustRightInd w:val="0"/>
              <w:ind w:right="225"/>
              <w:rPr>
                <w:rFonts w:ascii="Times New Roman" w:eastAsia="Calibri" w:hAnsi="Times New Roman"/>
                <w:sz w:val="28"/>
                <w:szCs w:val="28"/>
                <w:lang w:val="ru-RU"/>
              </w:rPr>
            </w:pPr>
            <w:r>
              <w:rPr>
                <w:rFonts w:ascii="Times New Roman" w:hAnsi="Times New Roman"/>
                <w:sz w:val="28"/>
                <w:szCs w:val="28"/>
                <w:lang w:val="ru-RU"/>
              </w:rPr>
              <w:t>4.4</w:t>
            </w:r>
            <w:r w:rsidRPr="00A00180">
              <w:rPr>
                <w:rFonts w:ascii="Times New Roman" w:hAnsi="Times New Roman"/>
                <w:sz w:val="28"/>
                <w:szCs w:val="28"/>
                <w:lang w:val="ru-RU"/>
              </w:rPr>
              <w:t xml:space="preserve">. </w:t>
            </w:r>
            <w:r>
              <w:rPr>
                <w:rFonts w:ascii="Times New Roman" w:hAnsi="Times New Roman"/>
                <w:color w:val="000000"/>
                <w:sz w:val="28"/>
                <w:szCs w:val="28"/>
                <w:lang w:val="ru-RU"/>
              </w:rPr>
              <w:t>0,08</w:t>
            </w:r>
            <w:r w:rsidRPr="00A00180">
              <w:rPr>
                <w:rFonts w:ascii="Times New Roman" w:hAnsi="Times New Roman"/>
                <w:color w:val="000000"/>
                <w:sz w:val="28"/>
                <w:szCs w:val="28"/>
                <w:lang w:val="ru-RU"/>
              </w:rPr>
              <w:t xml:space="preserve"> процента  в отношении гаражей и </w:t>
            </w:r>
            <w:proofErr w:type="spellStart"/>
            <w:r w:rsidRPr="00A00180">
              <w:rPr>
                <w:rFonts w:ascii="Times New Roman" w:hAnsi="Times New Roman"/>
                <w:color w:val="000000"/>
                <w:sz w:val="28"/>
                <w:szCs w:val="28"/>
                <w:lang w:val="ru-RU"/>
              </w:rPr>
              <w:t>машино</w:t>
            </w:r>
            <w:proofErr w:type="spellEnd"/>
            <w:r w:rsidRPr="00A00180">
              <w:rPr>
                <w:rFonts w:ascii="Times New Roman" w:hAnsi="Times New Roman"/>
                <w:color w:val="000000"/>
                <w:sz w:val="28"/>
                <w:szCs w:val="28"/>
                <w:lang w:val="ru-RU"/>
              </w:rPr>
              <w:t>-мест</w:t>
            </w:r>
            <w:r>
              <w:rPr>
                <w:rFonts w:ascii="Times New Roman" w:hAnsi="Times New Roman"/>
                <w:color w:val="000000"/>
                <w:sz w:val="28"/>
                <w:szCs w:val="28"/>
                <w:lang w:val="ru-RU"/>
              </w:rPr>
              <w:t xml:space="preserve">, в том числе расположенных в объектах налогообложения, указанных в </w:t>
            </w:r>
            <w:r w:rsidRPr="00CF256B">
              <w:rPr>
                <w:rFonts w:ascii="Times New Roman" w:hAnsi="Times New Roman"/>
                <w:sz w:val="28"/>
                <w:szCs w:val="28"/>
                <w:lang w:val="ru-RU"/>
              </w:rPr>
              <w:t>подпунктах 4.6, 4.7 настоящего пункта;</w:t>
            </w:r>
          </w:p>
          <w:p w:rsidR="00FD39EB" w:rsidRPr="00A00180" w:rsidRDefault="00FD39EB" w:rsidP="00FD39EB">
            <w:pPr>
              <w:autoSpaceDE w:val="0"/>
              <w:autoSpaceDN w:val="0"/>
              <w:adjustRightInd w:val="0"/>
              <w:ind w:right="225"/>
              <w:rPr>
                <w:rFonts w:ascii="Times New Roman" w:eastAsia="Calibri" w:hAnsi="Times New Roman"/>
                <w:sz w:val="28"/>
                <w:szCs w:val="28"/>
                <w:lang w:val="ru-RU"/>
              </w:rPr>
            </w:pPr>
            <w:r>
              <w:rPr>
                <w:rFonts w:ascii="Times New Roman" w:hAnsi="Times New Roman"/>
                <w:sz w:val="28"/>
                <w:szCs w:val="28"/>
                <w:lang w:val="ru-RU"/>
              </w:rPr>
              <w:t>4.5. 0,08</w:t>
            </w:r>
            <w:r w:rsidRPr="00A00180">
              <w:rPr>
                <w:rFonts w:ascii="Times New Roman" w:eastAsia="Calibri" w:hAnsi="Times New Roman"/>
                <w:sz w:val="28"/>
                <w:szCs w:val="28"/>
                <w:lang w:val="ru-RU"/>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w:t>
            </w:r>
            <w:r>
              <w:rPr>
                <w:rFonts w:ascii="Times New Roman" w:eastAsia="Calibri" w:hAnsi="Times New Roman"/>
                <w:sz w:val="28"/>
                <w:szCs w:val="28"/>
                <w:lang w:val="ru-RU"/>
              </w:rPr>
              <w:t xml:space="preserve"> хозяйства</w:t>
            </w:r>
            <w:r w:rsidRPr="00A00180">
              <w:rPr>
                <w:rFonts w:ascii="Times New Roman" w:eastAsia="Calibri" w:hAnsi="Times New Roman"/>
                <w:sz w:val="28"/>
                <w:szCs w:val="28"/>
                <w:lang w:val="ru-RU"/>
              </w:rPr>
              <w:t xml:space="preserve">, </w:t>
            </w:r>
            <w:r>
              <w:rPr>
                <w:rFonts w:ascii="Times New Roman" w:eastAsia="Calibri" w:hAnsi="Times New Roman"/>
                <w:sz w:val="28"/>
                <w:szCs w:val="28"/>
                <w:lang w:val="ru-RU"/>
              </w:rPr>
              <w:t>о</w:t>
            </w:r>
            <w:r w:rsidRPr="00A00180">
              <w:rPr>
                <w:rFonts w:ascii="Times New Roman" w:eastAsia="Calibri" w:hAnsi="Times New Roman"/>
                <w:sz w:val="28"/>
                <w:szCs w:val="28"/>
                <w:lang w:val="ru-RU"/>
              </w:rPr>
              <w:t>городничества, садоводства или индивидуального жилищного строительства;</w:t>
            </w:r>
          </w:p>
          <w:p w:rsidR="00FD39EB" w:rsidRPr="004B4B81" w:rsidRDefault="00FD39EB" w:rsidP="00FD39EB">
            <w:pPr>
              <w:autoSpaceDE w:val="0"/>
              <w:autoSpaceDN w:val="0"/>
              <w:adjustRightInd w:val="0"/>
              <w:jc w:val="both"/>
              <w:rPr>
                <w:rFonts w:ascii="Times New Roman" w:eastAsia="Calibri" w:hAnsi="Times New Roman"/>
                <w:sz w:val="28"/>
                <w:szCs w:val="28"/>
                <w:lang w:val="ru-RU"/>
              </w:rPr>
            </w:pPr>
            <w:r>
              <w:rPr>
                <w:rFonts w:ascii="Times New Roman" w:eastAsia="Calibri" w:hAnsi="Times New Roman"/>
                <w:sz w:val="28"/>
                <w:szCs w:val="28"/>
                <w:lang w:val="ru-RU"/>
              </w:rPr>
              <w:t>4.6</w:t>
            </w:r>
            <w:r w:rsidRPr="004B4B81">
              <w:rPr>
                <w:rFonts w:ascii="Times New Roman" w:eastAsia="Calibri" w:hAnsi="Times New Roman"/>
                <w:sz w:val="28"/>
                <w:szCs w:val="28"/>
                <w:lang w:val="ru-RU"/>
              </w:rPr>
              <w:t xml:space="preserve">. </w:t>
            </w:r>
            <w:r w:rsidRPr="004B4B81">
              <w:rPr>
                <w:rFonts w:ascii="Times New Roman" w:eastAsia="Calibri" w:hAnsi="Times New Roman"/>
                <w:sz w:val="28"/>
                <w:szCs w:val="28"/>
                <w:u w:val="single"/>
                <w:lang w:val="ru-RU"/>
              </w:rPr>
              <w:t>2</w:t>
            </w:r>
            <w:r w:rsidRPr="004B4B81">
              <w:rPr>
                <w:rFonts w:ascii="Times New Roman" w:eastAsia="Calibri" w:hAnsi="Times New Roman"/>
                <w:sz w:val="28"/>
                <w:szCs w:val="28"/>
                <w:lang w:val="ru-RU"/>
              </w:rPr>
              <w:t xml:space="preserve">  процента в отношении объектов налогообложения, включенных в перечень, определяемый в соответствии с пунктом 7 статьи 378</w:t>
            </w:r>
            <w:r w:rsidRPr="004B4B81">
              <w:rPr>
                <w:rFonts w:ascii="Times New Roman" w:eastAsia="Calibri" w:hAnsi="Times New Roman"/>
                <w:sz w:val="28"/>
                <w:szCs w:val="28"/>
                <w:vertAlign w:val="superscript"/>
                <w:lang w:val="ru-RU"/>
              </w:rPr>
              <w:t>2</w:t>
            </w:r>
            <w:r w:rsidRPr="004B4B81">
              <w:rPr>
                <w:rFonts w:ascii="Times New Roman" w:eastAsia="Calibri" w:hAnsi="Times New Roman"/>
                <w:sz w:val="28"/>
                <w:szCs w:val="28"/>
                <w:lang w:val="ru-RU"/>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4B4B81">
              <w:rPr>
                <w:rFonts w:ascii="Times New Roman" w:eastAsia="Calibri" w:hAnsi="Times New Roman"/>
                <w:sz w:val="28"/>
                <w:szCs w:val="28"/>
                <w:vertAlign w:val="superscript"/>
                <w:lang w:val="ru-RU"/>
              </w:rPr>
              <w:t>2</w:t>
            </w:r>
            <w:r w:rsidRPr="004B4B81">
              <w:rPr>
                <w:rFonts w:ascii="Times New Roman" w:eastAsia="Calibri" w:hAnsi="Times New Roman"/>
                <w:sz w:val="28"/>
                <w:szCs w:val="28"/>
                <w:lang w:val="ru-RU"/>
              </w:rPr>
              <w:t xml:space="preserve"> Налогового кодекса Российской Федерации; </w:t>
            </w:r>
          </w:p>
          <w:p w:rsidR="00FD39EB" w:rsidRPr="004B4B81" w:rsidRDefault="00FD39EB" w:rsidP="00FD39EB">
            <w:pPr>
              <w:autoSpaceDE w:val="0"/>
              <w:autoSpaceDN w:val="0"/>
              <w:adjustRightInd w:val="0"/>
              <w:jc w:val="both"/>
              <w:rPr>
                <w:rFonts w:ascii="Times New Roman" w:eastAsia="Calibri" w:hAnsi="Times New Roman"/>
                <w:sz w:val="28"/>
                <w:szCs w:val="28"/>
                <w:lang w:val="ru-RU"/>
              </w:rPr>
            </w:pPr>
            <w:r>
              <w:rPr>
                <w:rFonts w:ascii="Times New Roman" w:eastAsia="Calibri" w:hAnsi="Times New Roman"/>
                <w:sz w:val="28"/>
                <w:szCs w:val="28"/>
                <w:lang w:val="ru-RU"/>
              </w:rPr>
              <w:t>4.7</w:t>
            </w:r>
            <w:r w:rsidRPr="004B4B81">
              <w:rPr>
                <w:rFonts w:ascii="Times New Roman" w:eastAsia="Calibri" w:hAnsi="Times New Roman"/>
                <w:sz w:val="28"/>
                <w:szCs w:val="28"/>
                <w:lang w:val="ru-RU"/>
              </w:rPr>
              <w:t xml:space="preserve">. </w:t>
            </w:r>
            <w:r w:rsidRPr="004B4B81">
              <w:rPr>
                <w:rFonts w:ascii="Times New Roman" w:eastAsia="Calibri" w:hAnsi="Times New Roman"/>
                <w:sz w:val="28"/>
                <w:szCs w:val="28"/>
                <w:u w:val="single"/>
                <w:lang w:val="ru-RU"/>
              </w:rPr>
              <w:t xml:space="preserve">2  </w:t>
            </w:r>
            <w:r w:rsidRPr="004B4B81">
              <w:rPr>
                <w:rFonts w:ascii="Times New Roman" w:eastAsia="Calibri" w:hAnsi="Times New Roman"/>
                <w:sz w:val="28"/>
                <w:szCs w:val="28"/>
                <w:lang w:val="ru-RU"/>
              </w:rPr>
              <w:t xml:space="preserve">процента в отношении объектов налогообложения, кадастровая стоимость каждого из которых превышает 300 миллионов рублей; </w:t>
            </w:r>
          </w:p>
          <w:p w:rsidR="00FD39EB" w:rsidRPr="004B4B81" w:rsidRDefault="00FD39EB" w:rsidP="00FD39EB">
            <w:pPr>
              <w:autoSpaceDE w:val="0"/>
              <w:autoSpaceDN w:val="0"/>
              <w:adjustRightInd w:val="0"/>
              <w:jc w:val="both"/>
              <w:outlineLvl w:val="0"/>
              <w:rPr>
                <w:rFonts w:ascii="Times New Roman" w:eastAsia="Calibri" w:hAnsi="Times New Roman"/>
                <w:sz w:val="28"/>
                <w:szCs w:val="28"/>
                <w:lang w:val="ru-RU"/>
              </w:rPr>
            </w:pPr>
            <w:r>
              <w:rPr>
                <w:rFonts w:ascii="Times New Roman" w:eastAsia="Calibri" w:hAnsi="Times New Roman"/>
                <w:sz w:val="28"/>
                <w:szCs w:val="28"/>
                <w:lang w:val="ru-RU"/>
              </w:rPr>
              <w:t>4.8</w:t>
            </w:r>
            <w:r w:rsidRPr="004B4B81">
              <w:rPr>
                <w:rFonts w:ascii="Times New Roman" w:eastAsia="Calibri" w:hAnsi="Times New Roman"/>
                <w:sz w:val="28"/>
                <w:szCs w:val="28"/>
                <w:lang w:val="ru-RU"/>
              </w:rPr>
              <w:t xml:space="preserve">. </w:t>
            </w:r>
            <w:r w:rsidRPr="004B4B81">
              <w:rPr>
                <w:rFonts w:ascii="Times New Roman" w:eastAsia="Calibri" w:hAnsi="Times New Roman"/>
                <w:sz w:val="28"/>
                <w:szCs w:val="28"/>
                <w:u w:val="single"/>
                <w:lang w:val="ru-RU"/>
              </w:rPr>
              <w:t>0,5</w:t>
            </w:r>
            <w:r w:rsidRPr="004B4B81">
              <w:rPr>
                <w:rFonts w:ascii="Times New Roman" w:eastAsia="Calibri" w:hAnsi="Times New Roman"/>
                <w:i/>
                <w:sz w:val="28"/>
                <w:szCs w:val="28"/>
                <w:lang w:val="ru-RU"/>
              </w:rPr>
              <w:t xml:space="preserve"> </w:t>
            </w:r>
            <w:r w:rsidRPr="004B4B81">
              <w:rPr>
                <w:rFonts w:ascii="Times New Roman" w:eastAsia="Calibri" w:hAnsi="Times New Roman"/>
                <w:sz w:val="28"/>
                <w:szCs w:val="28"/>
                <w:lang w:val="ru-RU"/>
              </w:rPr>
              <w:t>процента в отношении прочих объектов налогообложения.</w:t>
            </w:r>
          </w:p>
          <w:p w:rsidR="00FD39EB" w:rsidRPr="00A00180" w:rsidRDefault="00FD39EB" w:rsidP="00FD39EB">
            <w:pPr>
              <w:autoSpaceDE w:val="0"/>
              <w:autoSpaceDN w:val="0"/>
              <w:adjustRightInd w:val="0"/>
              <w:ind w:right="225"/>
              <w:rPr>
                <w:rFonts w:ascii="Times New Roman" w:eastAsia="Calibri" w:hAnsi="Times New Roman"/>
                <w:bCs/>
                <w:sz w:val="28"/>
                <w:szCs w:val="28"/>
                <w:lang w:val="ru-RU"/>
              </w:rPr>
            </w:pPr>
            <w:r>
              <w:rPr>
                <w:rFonts w:ascii="Times New Roman" w:eastAsia="Calibri" w:hAnsi="Times New Roman"/>
                <w:bCs/>
                <w:sz w:val="28"/>
                <w:szCs w:val="28"/>
                <w:lang w:val="ru-RU"/>
              </w:rPr>
              <w:t>5</w:t>
            </w:r>
            <w:r w:rsidRPr="00A00180">
              <w:rPr>
                <w:rFonts w:ascii="Times New Roman" w:eastAsia="Calibri" w:hAnsi="Times New Roman"/>
                <w:bCs/>
                <w:sz w:val="28"/>
                <w:szCs w:val="28"/>
                <w:lang w:val="ru-RU"/>
              </w:rPr>
              <w:t>.</w:t>
            </w:r>
            <w:r w:rsidRPr="00A00180">
              <w:rPr>
                <w:rFonts w:ascii="Arial" w:hAnsi="Arial" w:cs="Arial"/>
                <w:color w:val="000000"/>
                <w:sz w:val="28"/>
                <w:szCs w:val="28"/>
                <w:lang w:val="ru-RU"/>
              </w:rPr>
              <w:t xml:space="preserve"> </w:t>
            </w:r>
            <w:r w:rsidRPr="00A00180">
              <w:rPr>
                <w:rFonts w:ascii="Times New Roman" w:hAnsi="Times New Roman"/>
                <w:color w:val="000000"/>
                <w:sz w:val="28"/>
                <w:szCs w:val="28"/>
                <w:lang w:val="ru-RU"/>
              </w:rPr>
              <w:t>Опубликовать решение</w:t>
            </w:r>
            <w:r w:rsidRPr="00A00180">
              <w:rPr>
                <w:rFonts w:ascii="Times New Roman" w:hAnsi="Times New Roman"/>
                <w:color w:val="000000"/>
                <w:sz w:val="28"/>
                <w:szCs w:val="28"/>
              </w:rPr>
              <w:t> </w:t>
            </w:r>
            <w:r w:rsidRPr="00A00180">
              <w:rPr>
                <w:rFonts w:ascii="Times New Roman" w:hAnsi="Times New Roman"/>
                <w:color w:val="000000"/>
                <w:sz w:val="28"/>
                <w:szCs w:val="28"/>
                <w:lang w:val="ru-RU"/>
              </w:rPr>
              <w:t>в периодическом печатном издании «Вестник Борисоглебского сельсовета Убинского района Новосибирской области».</w:t>
            </w:r>
          </w:p>
          <w:p w:rsidR="00FD39EB" w:rsidRPr="00A00180" w:rsidRDefault="00FD39EB" w:rsidP="00FD39EB">
            <w:pPr>
              <w:autoSpaceDE w:val="0"/>
              <w:autoSpaceDN w:val="0"/>
              <w:adjustRightInd w:val="0"/>
              <w:ind w:right="225"/>
              <w:rPr>
                <w:rFonts w:ascii="Times New Roman" w:hAnsi="Times New Roman"/>
                <w:color w:val="000000"/>
                <w:sz w:val="28"/>
                <w:szCs w:val="28"/>
                <w:shd w:val="clear" w:color="auto" w:fill="FFFFFF"/>
                <w:lang w:val="ru-RU"/>
              </w:rPr>
            </w:pPr>
            <w:r>
              <w:rPr>
                <w:rFonts w:ascii="Times New Roman" w:eastAsia="Calibri" w:hAnsi="Times New Roman"/>
                <w:bCs/>
                <w:sz w:val="28"/>
                <w:szCs w:val="28"/>
                <w:lang w:val="ru-RU"/>
              </w:rPr>
              <w:t>6</w:t>
            </w:r>
            <w:r w:rsidRPr="00A00180">
              <w:rPr>
                <w:rFonts w:ascii="Times New Roman" w:eastAsia="Calibri" w:hAnsi="Times New Roman"/>
                <w:bCs/>
                <w:sz w:val="28"/>
                <w:szCs w:val="28"/>
                <w:lang w:val="ru-RU"/>
              </w:rPr>
              <w:t xml:space="preserve">. </w:t>
            </w:r>
            <w:r w:rsidRPr="00A00180">
              <w:rPr>
                <w:rFonts w:ascii="Times New Roman" w:hAnsi="Times New Roman"/>
                <w:sz w:val="28"/>
                <w:szCs w:val="28"/>
                <w:lang w:val="ru-RU"/>
              </w:rPr>
              <w:t xml:space="preserve">Настоящее </w:t>
            </w:r>
            <w:r w:rsidRPr="00A00180">
              <w:rPr>
                <w:rFonts w:ascii="Times New Roman" w:eastAsia="Calibri" w:hAnsi="Times New Roman"/>
                <w:sz w:val="28"/>
                <w:szCs w:val="28"/>
                <w:lang w:val="ru-RU"/>
              </w:rPr>
              <w:t>решение</w:t>
            </w:r>
            <w:r w:rsidRPr="00A00180">
              <w:rPr>
                <w:rFonts w:ascii="Times New Roman" w:hAnsi="Times New Roman"/>
                <w:sz w:val="28"/>
                <w:szCs w:val="28"/>
                <w:lang w:val="ru-RU"/>
              </w:rPr>
              <w:t xml:space="preserve"> вступает в силу по истечении одного месяца со дня его официального опубликования</w:t>
            </w:r>
            <w:r w:rsidRPr="00A00180">
              <w:rPr>
                <w:rFonts w:ascii="Arial" w:hAnsi="Arial" w:cs="Arial"/>
                <w:color w:val="000000"/>
                <w:sz w:val="28"/>
                <w:szCs w:val="28"/>
                <w:shd w:val="clear" w:color="auto" w:fill="FFFFFF"/>
                <w:lang w:val="ru-RU"/>
              </w:rPr>
              <w:t xml:space="preserve"> </w:t>
            </w:r>
            <w:r w:rsidRPr="00A00180">
              <w:rPr>
                <w:rFonts w:ascii="Times New Roman" w:hAnsi="Times New Roman"/>
                <w:color w:val="000000"/>
                <w:sz w:val="28"/>
                <w:szCs w:val="28"/>
                <w:shd w:val="clear" w:color="auto" w:fill="FFFFFF"/>
                <w:lang w:val="ru-RU"/>
              </w:rPr>
              <w:t>и распространяет свое действие на правоотношения, возникшие с 01.01.2020.</w:t>
            </w:r>
          </w:p>
          <w:p w:rsidR="00FD39EB" w:rsidRPr="00A00180" w:rsidRDefault="00FD39EB" w:rsidP="00FD39EB">
            <w:pPr>
              <w:autoSpaceDE w:val="0"/>
              <w:autoSpaceDN w:val="0"/>
              <w:adjustRightInd w:val="0"/>
              <w:ind w:right="225"/>
              <w:rPr>
                <w:rFonts w:ascii="Times New Roman" w:hAnsi="Times New Roman"/>
                <w:sz w:val="28"/>
                <w:szCs w:val="28"/>
                <w:lang w:val="ru-RU" w:eastAsia="ru-RU"/>
              </w:rPr>
            </w:pPr>
            <w:r w:rsidRPr="00A00180">
              <w:rPr>
                <w:rFonts w:ascii="Times New Roman" w:hAnsi="Times New Roman"/>
                <w:sz w:val="28"/>
                <w:szCs w:val="28"/>
                <w:lang w:val="ru-RU"/>
              </w:rPr>
              <w:t xml:space="preserve"> </w:t>
            </w:r>
            <w:r>
              <w:rPr>
                <w:rFonts w:ascii="Times New Roman" w:hAnsi="Times New Roman"/>
                <w:sz w:val="28"/>
                <w:szCs w:val="28"/>
                <w:lang w:val="ru-RU"/>
              </w:rPr>
              <w:t>7</w:t>
            </w:r>
            <w:r w:rsidRPr="00A00180">
              <w:rPr>
                <w:rFonts w:ascii="Times New Roman" w:hAnsi="Times New Roman"/>
                <w:sz w:val="28"/>
                <w:szCs w:val="28"/>
                <w:lang w:val="ru-RU"/>
              </w:rPr>
              <w:t xml:space="preserve">. Со дня вступления в силу настоящего решения признать утратившими силу следующие решения </w:t>
            </w:r>
            <w:proofErr w:type="gramStart"/>
            <w:r w:rsidRPr="00A00180">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A00180">
              <w:rPr>
                <w:rFonts w:ascii="Times New Roman" w:hAnsi="Times New Roman"/>
                <w:sz w:val="28"/>
                <w:szCs w:val="28"/>
                <w:lang w:val="ru-RU"/>
              </w:rPr>
              <w:t xml:space="preserve">:                                                                                                   </w:t>
            </w:r>
          </w:p>
          <w:p w:rsidR="00FD39EB" w:rsidRPr="00A00180" w:rsidRDefault="00FD39EB" w:rsidP="00FD39EB">
            <w:pPr>
              <w:rPr>
                <w:rFonts w:ascii="Times New Roman" w:hAnsi="Times New Roman"/>
                <w:sz w:val="28"/>
                <w:szCs w:val="28"/>
                <w:lang w:val="ru-RU"/>
              </w:rPr>
            </w:pPr>
            <w:r w:rsidRPr="00A00180">
              <w:rPr>
                <w:rFonts w:ascii="Times New Roman" w:hAnsi="Times New Roman"/>
                <w:sz w:val="28"/>
                <w:szCs w:val="28"/>
                <w:lang w:val="ru-RU"/>
              </w:rPr>
              <w:t xml:space="preserve">- решение тридцатой (внеочередной)  сессии </w:t>
            </w:r>
            <w:proofErr w:type="gramStart"/>
            <w:r w:rsidRPr="00A00180">
              <w:rPr>
                <w:rFonts w:ascii="Times New Roman" w:hAnsi="Times New Roman"/>
                <w:sz w:val="28"/>
                <w:szCs w:val="28"/>
                <w:lang w:val="ru-RU"/>
              </w:rPr>
              <w:t>Совета  депутатов Борисоглебского сельсовета Убинского района Новосибирской области четвертого созыва</w:t>
            </w:r>
            <w:proofErr w:type="gramEnd"/>
            <w:r w:rsidRPr="00A00180">
              <w:rPr>
                <w:rFonts w:ascii="Times New Roman" w:hAnsi="Times New Roman"/>
                <w:sz w:val="28"/>
                <w:szCs w:val="28"/>
                <w:lang w:val="ru-RU"/>
              </w:rPr>
              <w:t xml:space="preserve"> от</w:t>
            </w:r>
            <w:r w:rsidRPr="00A00180">
              <w:rPr>
                <w:rFonts w:ascii="Times New Roman" w:hAnsi="Times New Roman"/>
                <w:b/>
                <w:sz w:val="28"/>
                <w:szCs w:val="28"/>
                <w:lang w:val="ru-RU"/>
              </w:rPr>
              <w:t xml:space="preserve"> </w:t>
            </w:r>
            <w:r w:rsidRPr="00A00180">
              <w:rPr>
                <w:rFonts w:ascii="Times New Roman" w:hAnsi="Times New Roman"/>
                <w:sz w:val="28"/>
                <w:szCs w:val="28"/>
                <w:lang w:val="ru-RU"/>
              </w:rPr>
              <w:t>13.11.2014  № 178 «Об  установлении  на  территории  Борисоглебского   сельсовета Убинского района Новосибирской области налога  на  имущество</w:t>
            </w:r>
            <w:r w:rsidRPr="00A00180">
              <w:rPr>
                <w:rFonts w:ascii="Times New Roman" w:hAnsi="Times New Roman"/>
                <w:b/>
                <w:sz w:val="28"/>
                <w:szCs w:val="28"/>
                <w:lang w:val="ru-RU"/>
              </w:rPr>
              <w:t xml:space="preserve"> </w:t>
            </w:r>
            <w:r w:rsidRPr="00A00180">
              <w:rPr>
                <w:rFonts w:ascii="Times New Roman" w:hAnsi="Times New Roman"/>
                <w:sz w:val="28"/>
                <w:szCs w:val="28"/>
                <w:lang w:val="ru-RU"/>
              </w:rPr>
              <w:t>физических лиц»;</w:t>
            </w:r>
          </w:p>
          <w:p w:rsidR="00FD39EB" w:rsidRPr="00A00180" w:rsidRDefault="00FD39EB" w:rsidP="00FD39EB">
            <w:pPr>
              <w:rPr>
                <w:rFonts w:ascii="Times New Roman" w:hAnsi="Times New Roman"/>
                <w:sz w:val="28"/>
                <w:szCs w:val="28"/>
                <w:lang w:val="ru-RU"/>
              </w:rPr>
            </w:pPr>
            <w:proofErr w:type="gramStart"/>
            <w:r w:rsidRPr="00A00180">
              <w:rPr>
                <w:rFonts w:ascii="Times New Roman" w:hAnsi="Times New Roman"/>
                <w:sz w:val="28"/>
                <w:szCs w:val="28"/>
                <w:lang w:val="ru-RU"/>
              </w:rPr>
              <w:t xml:space="preserve">- решение седьмой сессии Совета депутатов Борисоглебского сельсовета Убинского района Новосибирской области пятого созыва </w:t>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t>от 13.04.2016 № 30 «О внесении изменений в решение тридцатой (внеочередной)  сессии  Совета депутатов Борисоглебского  сельсовета Убинского района Новосибирской области четвертого созыва от 13.11.2014 № 178 «Об  установлении  на  территории  Борисоглебского  сельсовета Убинского района Новосибирской области налога  на  имущество физических лиц»;</w:t>
            </w:r>
            <w:proofErr w:type="gramEnd"/>
          </w:p>
          <w:p w:rsidR="00FD39EB" w:rsidRPr="00A00180" w:rsidRDefault="00FD39EB" w:rsidP="00FD39EB">
            <w:pPr>
              <w:rPr>
                <w:rFonts w:ascii="Times New Roman" w:hAnsi="Times New Roman"/>
                <w:sz w:val="28"/>
                <w:szCs w:val="28"/>
                <w:lang w:val="ru-RU"/>
              </w:rPr>
            </w:pPr>
            <w:proofErr w:type="gramStart"/>
            <w:r w:rsidRPr="00A00180">
              <w:rPr>
                <w:rFonts w:ascii="Times New Roman" w:hAnsi="Times New Roman"/>
                <w:sz w:val="28"/>
                <w:szCs w:val="28"/>
                <w:lang w:val="ru-RU"/>
              </w:rPr>
              <w:t xml:space="preserve">- решение тридцатой  сессии Совета депутатов Борисоглебского сельсовета Убинского района Новосибирской области пятого созыва </w:t>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r>
            <w:r w:rsidRPr="00A00180">
              <w:rPr>
                <w:rFonts w:ascii="Times New Roman" w:hAnsi="Times New Roman"/>
                <w:sz w:val="28"/>
                <w:szCs w:val="28"/>
                <w:lang w:val="ru-RU"/>
              </w:rPr>
              <w:softHyphen/>
              <w:t>от 21.12.2018 № 120 «О внесении изменений в решение внеочередной  тридцатой сессии  Совета депутатов Борисоглебского  сельсовета Убинского района Новосибирской области четвертого созыва от 13.11.2014 № 178 «Об  установлении  на  территории  Борисоглебского  сельсовета Убинского района Новосибирской области налога</w:t>
            </w:r>
            <w:r>
              <w:rPr>
                <w:rFonts w:ascii="Times New Roman" w:hAnsi="Times New Roman"/>
                <w:sz w:val="28"/>
                <w:szCs w:val="28"/>
                <w:lang w:val="ru-RU"/>
              </w:rPr>
              <w:t xml:space="preserve">  на  имущество физических лиц».</w:t>
            </w:r>
            <w:proofErr w:type="gramEnd"/>
          </w:p>
          <w:p w:rsidR="00FD39EB" w:rsidRPr="00675D9F" w:rsidRDefault="00FD39EB" w:rsidP="00FD39EB">
            <w:pPr>
              <w:rPr>
                <w:rFonts w:ascii="Times New Roman" w:hAnsi="Times New Roman"/>
                <w:sz w:val="28"/>
                <w:szCs w:val="28"/>
                <w:lang w:val="ru-RU"/>
              </w:rPr>
            </w:pPr>
          </w:p>
          <w:p w:rsidR="00FD39EB" w:rsidRPr="00A00180" w:rsidRDefault="00FD39EB" w:rsidP="00FD39EB">
            <w:pPr>
              <w:jc w:val="both"/>
              <w:rPr>
                <w:rFonts w:ascii="Times New Roman" w:hAnsi="Times New Roman"/>
                <w:sz w:val="28"/>
                <w:szCs w:val="28"/>
                <w:lang w:val="ru-RU"/>
              </w:rPr>
            </w:pPr>
            <w:r w:rsidRPr="00A00180">
              <w:rPr>
                <w:rFonts w:ascii="Times New Roman" w:hAnsi="Times New Roman"/>
                <w:sz w:val="28"/>
                <w:szCs w:val="28"/>
                <w:lang w:val="ru-RU"/>
              </w:rPr>
              <w:t>Глава Борисоглебского сельсовета       Председатель Совета депутатов</w:t>
            </w:r>
          </w:p>
          <w:p w:rsidR="00FD39EB" w:rsidRPr="00A00180" w:rsidRDefault="00FD39EB" w:rsidP="00FD39EB">
            <w:pPr>
              <w:jc w:val="both"/>
              <w:rPr>
                <w:rFonts w:ascii="Times New Roman" w:hAnsi="Times New Roman"/>
                <w:sz w:val="28"/>
                <w:szCs w:val="28"/>
                <w:lang w:val="ru-RU"/>
              </w:rPr>
            </w:pPr>
            <w:r w:rsidRPr="00A00180">
              <w:rPr>
                <w:rFonts w:ascii="Times New Roman" w:hAnsi="Times New Roman"/>
                <w:sz w:val="28"/>
                <w:szCs w:val="28"/>
                <w:lang w:val="ru-RU"/>
              </w:rPr>
              <w:t>Убинского района                                     Борисоглебского сельсовета Убинского</w:t>
            </w:r>
          </w:p>
          <w:p w:rsidR="00FD39EB" w:rsidRPr="00A00180" w:rsidRDefault="00FD39EB" w:rsidP="00FD39EB">
            <w:pPr>
              <w:jc w:val="both"/>
              <w:rPr>
                <w:rFonts w:ascii="Times New Roman" w:hAnsi="Times New Roman"/>
                <w:sz w:val="28"/>
                <w:szCs w:val="28"/>
                <w:lang w:val="ru-RU"/>
              </w:rPr>
            </w:pPr>
            <w:r w:rsidRPr="00A00180">
              <w:rPr>
                <w:rFonts w:ascii="Times New Roman" w:hAnsi="Times New Roman"/>
                <w:sz w:val="28"/>
                <w:szCs w:val="28"/>
                <w:lang w:val="ru-RU"/>
              </w:rPr>
              <w:t xml:space="preserve">Новосибирской области                           района Новосибирской области                                                                          </w:t>
            </w:r>
          </w:p>
          <w:p w:rsidR="00FD39EB" w:rsidRPr="00A00180" w:rsidRDefault="00FD39EB" w:rsidP="00FD39EB">
            <w:pPr>
              <w:jc w:val="both"/>
              <w:rPr>
                <w:rFonts w:ascii="Times New Roman" w:hAnsi="Times New Roman"/>
                <w:sz w:val="28"/>
                <w:szCs w:val="28"/>
                <w:lang w:val="ru-RU"/>
              </w:rPr>
            </w:pPr>
            <w:r w:rsidRPr="00A00180">
              <w:rPr>
                <w:rFonts w:ascii="Times New Roman" w:hAnsi="Times New Roman"/>
                <w:sz w:val="28"/>
                <w:szCs w:val="28"/>
                <w:lang w:val="ru-RU"/>
              </w:rPr>
              <w:t xml:space="preserve">                                                               </w:t>
            </w:r>
          </w:p>
          <w:p w:rsidR="00FD39EB" w:rsidRPr="00A00180" w:rsidRDefault="00FD39EB" w:rsidP="00FD39EB">
            <w:pPr>
              <w:jc w:val="both"/>
              <w:rPr>
                <w:rFonts w:ascii="Times New Roman" w:hAnsi="Times New Roman"/>
                <w:sz w:val="28"/>
                <w:szCs w:val="28"/>
                <w:lang w:val="ru-RU"/>
              </w:rPr>
            </w:pPr>
            <w:r w:rsidRPr="00A00180">
              <w:rPr>
                <w:rFonts w:ascii="Times New Roman" w:hAnsi="Times New Roman"/>
                <w:sz w:val="28"/>
                <w:szCs w:val="28"/>
                <w:lang w:val="ru-RU"/>
              </w:rPr>
              <w:t xml:space="preserve">                      Х.М.</w:t>
            </w:r>
            <w:r>
              <w:rPr>
                <w:rFonts w:ascii="Times New Roman" w:hAnsi="Times New Roman"/>
                <w:sz w:val="28"/>
                <w:szCs w:val="28"/>
                <w:lang w:val="ru-RU"/>
              </w:rPr>
              <w:t xml:space="preserve"> </w:t>
            </w:r>
            <w:r w:rsidRPr="00A00180">
              <w:rPr>
                <w:rFonts w:ascii="Times New Roman" w:hAnsi="Times New Roman"/>
                <w:sz w:val="28"/>
                <w:szCs w:val="28"/>
                <w:lang w:val="ru-RU"/>
              </w:rPr>
              <w:t xml:space="preserve">Каримов                                                          Н.А. Остапенко </w:t>
            </w:r>
          </w:p>
          <w:p w:rsidR="00FD39EB" w:rsidRPr="00A00180" w:rsidRDefault="00FD39EB" w:rsidP="00FD39EB">
            <w:pPr>
              <w:jc w:val="both"/>
              <w:rPr>
                <w:rFonts w:ascii="Times New Roman" w:hAnsi="Times New Roman"/>
                <w:sz w:val="28"/>
                <w:szCs w:val="28"/>
                <w:lang w:val="ru-RU"/>
              </w:rPr>
            </w:pPr>
            <w:r w:rsidRPr="00A00180">
              <w:rPr>
                <w:rFonts w:ascii="Times New Roman" w:hAnsi="Times New Roman"/>
                <w:sz w:val="28"/>
                <w:szCs w:val="28"/>
                <w:lang w:val="ru-RU"/>
              </w:rPr>
              <w:t>«</w:t>
            </w:r>
            <w:r>
              <w:rPr>
                <w:rFonts w:ascii="Times New Roman" w:hAnsi="Times New Roman"/>
                <w:sz w:val="28"/>
                <w:szCs w:val="28"/>
                <w:lang w:val="ru-RU"/>
              </w:rPr>
              <w:t>28</w:t>
            </w:r>
            <w:r w:rsidRPr="00A00180">
              <w:rPr>
                <w:rFonts w:ascii="Times New Roman" w:hAnsi="Times New Roman"/>
                <w:sz w:val="28"/>
                <w:szCs w:val="28"/>
                <w:lang w:val="ru-RU"/>
              </w:rPr>
              <w:t xml:space="preserve">» </w:t>
            </w:r>
            <w:r>
              <w:rPr>
                <w:rFonts w:ascii="Times New Roman" w:hAnsi="Times New Roman"/>
                <w:sz w:val="28"/>
                <w:szCs w:val="28"/>
                <w:lang w:val="ru-RU"/>
              </w:rPr>
              <w:t>ноября</w:t>
            </w:r>
            <w:r w:rsidRPr="00A00180">
              <w:rPr>
                <w:rFonts w:ascii="Times New Roman" w:hAnsi="Times New Roman"/>
                <w:sz w:val="28"/>
                <w:szCs w:val="28"/>
                <w:lang w:val="ru-RU"/>
              </w:rPr>
              <w:t xml:space="preserve">  2019 года                   </w:t>
            </w:r>
            <w:r>
              <w:rPr>
                <w:rFonts w:ascii="Times New Roman" w:hAnsi="Times New Roman"/>
                <w:sz w:val="28"/>
                <w:szCs w:val="28"/>
                <w:lang w:val="ru-RU"/>
              </w:rPr>
              <w:t xml:space="preserve">      </w:t>
            </w:r>
            <w:r w:rsidRPr="00A00180">
              <w:rPr>
                <w:rFonts w:ascii="Times New Roman" w:hAnsi="Times New Roman"/>
                <w:sz w:val="28"/>
                <w:szCs w:val="28"/>
                <w:lang w:val="ru-RU"/>
              </w:rPr>
              <w:t xml:space="preserve"> </w:t>
            </w:r>
            <w:r>
              <w:rPr>
                <w:rFonts w:ascii="Times New Roman" w:hAnsi="Times New Roman"/>
                <w:sz w:val="28"/>
                <w:szCs w:val="28"/>
                <w:lang w:val="ru-RU"/>
              </w:rPr>
              <w:t xml:space="preserve">    </w:t>
            </w:r>
            <w:r w:rsidRPr="00A00180">
              <w:rPr>
                <w:rFonts w:ascii="Times New Roman" w:hAnsi="Times New Roman"/>
                <w:sz w:val="28"/>
                <w:szCs w:val="28"/>
                <w:lang w:val="ru-RU"/>
              </w:rPr>
              <w:t>«</w:t>
            </w:r>
            <w:r>
              <w:rPr>
                <w:rFonts w:ascii="Times New Roman" w:hAnsi="Times New Roman"/>
                <w:sz w:val="28"/>
                <w:szCs w:val="28"/>
                <w:lang w:val="ru-RU"/>
              </w:rPr>
              <w:t>28</w:t>
            </w:r>
            <w:r w:rsidRPr="00A00180">
              <w:rPr>
                <w:rFonts w:ascii="Times New Roman" w:hAnsi="Times New Roman"/>
                <w:sz w:val="28"/>
                <w:szCs w:val="28"/>
                <w:lang w:val="ru-RU"/>
              </w:rPr>
              <w:t xml:space="preserve">» </w:t>
            </w:r>
            <w:r>
              <w:rPr>
                <w:rFonts w:ascii="Times New Roman" w:hAnsi="Times New Roman"/>
                <w:sz w:val="28"/>
                <w:szCs w:val="28"/>
                <w:lang w:val="ru-RU"/>
              </w:rPr>
              <w:t>ноября</w:t>
            </w:r>
            <w:r w:rsidRPr="00A00180">
              <w:rPr>
                <w:rFonts w:ascii="Times New Roman" w:hAnsi="Times New Roman"/>
                <w:sz w:val="28"/>
                <w:szCs w:val="28"/>
                <w:lang w:val="ru-RU"/>
              </w:rPr>
              <w:t xml:space="preserve">  2019 года</w:t>
            </w:r>
          </w:p>
          <w:p w:rsidR="00FD39EB" w:rsidRPr="00A00180" w:rsidRDefault="00FD39EB" w:rsidP="00FD39EB">
            <w:pPr>
              <w:jc w:val="both"/>
              <w:rPr>
                <w:rFonts w:ascii="Times New Roman" w:hAnsi="Times New Roman"/>
                <w:sz w:val="28"/>
                <w:szCs w:val="28"/>
                <w:lang w:val="ru-RU"/>
              </w:rPr>
            </w:pPr>
          </w:p>
          <w:p w:rsidR="00821176" w:rsidRDefault="00821176" w:rsidP="002663E7">
            <w:pPr>
              <w:pStyle w:val="af3"/>
              <w:spacing w:before="0" w:beforeAutospacing="0" w:after="0" w:afterAutospacing="0"/>
              <w:jc w:val="right"/>
              <w:rPr>
                <w:b/>
                <w:color w:val="000000"/>
              </w:rPr>
            </w:pPr>
          </w:p>
          <w:p w:rsidR="00821176" w:rsidRDefault="00821176" w:rsidP="002663E7">
            <w:pPr>
              <w:pStyle w:val="af3"/>
              <w:spacing w:before="0" w:beforeAutospacing="0" w:after="0" w:afterAutospacing="0"/>
              <w:jc w:val="right"/>
              <w:rPr>
                <w:b/>
                <w:color w:val="000000"/>
              </w:rPr>
            </w:pPr>
          </w:p>
          <w:p w:rsidR="00FD39EB" w:rsidRPr="00CA1314" w:rsidRDefault="00FD39EB" w:rsidP="00FD39EB">
            <w:pPr>
              <w:pStyle w:val="af3"/>
              <w:spacing w:before="0" w:beforeAutospacing="0" w:after="0" w:afterAutospacing="0"/>
              <w:jc w:val="center"/>
              <w:rPr>
                <w:b/>
                <w:color w:val="000000"/>
              </w:rPr>
            </w:pPr>
            <w:r w:rsidRPr="00CA1314">
              <w:rPr>
                <w:b/>
                <w:color w:val="000000"/>
              </w:rPr>
              <w:t>СОВЕТ ДЕПУТАТОВ БОРИСОГЛЕБСКОГО СЕЛЬСОВЕТА</w:t>
            </w:r>
          </w:p>
          <w:p w:rsidR="00FD39EB" w:rsidRPr="00CA1314" w:rsidRDefault="00FD39EB" w:rsidP="00FD39EB">
            <w:pPr>
              <w:pStyle w:val="af3"/>
              <w:spacing w:before="0" w:beforeAutospacing="0" w:after="0" w:afterAutospacing="0"/>
              <w:jc w:val="center"/>
              <w:rPr>
                <w:color w:val="000000"/>
              </w:rPr>
            </w:pPr>
            <w:r w:rsidRPr="00CA1314">
              <w:rPr>
                <w:b/>
                <w:color w:val="000000"/>
              </w:rPr>
              <w:t>УБИНСКОГО РАЙОНА НОВОСИБИРСКОЙ ОБЛАСТИ</w:t>
            </w:r>
          </w:p>
          <w:p w:rsidR="00FD39EB" w:rsidRPr="00CA1314" w:rsidRDefault="00FD39EB" w:rsidP="00FD39EB">
            <w:pPr>
              <w:pStyle w:val="af3"/>
              <w:spacing w:before="0" w:beforeAutospacing="0" w:after="0" w:afterAutospacing="0"/>
              <w:jc w:val="center"/>
              <w:rPr>
                <w:color w:val="000000"/>
              </w:rPr>
            </w:pPr>
            <w:r w:rsidRPr="00CA1314">
              <w:rPr>
                <w:color w:val="000000"/>
              </w:rPr>
              <w:t>(пятого созыва)</w:t>
            </w:r>
          </w:p>
          <w:p w:rsidR="00FD39EB" w:rsidRPr="000D040D" w:rsidRDefault="00FD39EB" w:rsidP="00FD39EB">
            <w:pPr>
              <w:pStyle w:val="af3"/>
              <w:spacing w:before="0" w:beforeAutospacing="0" w:after="0" w:afterAutospacing="0"/>
              <w:jc w:val="center"/>
              <w:rPr>
                <w:b/>
                <w:color w:val="000000"/>
              </w:rPr>
            </w:pPr>
          </w:p>
          <w:p w:rsidR="00FD39EB" w:rsidRPr="00CA1314" w:rsidRDefault="00FD39EB" w:rsidP="00FD39EB">
            <w:pPr>
              <w:pStyle w:val="af3"/>
              <w:spacing w:before="0" w:beforeAutospacing="0" w:after="0" w:afterAutospacing="0"/>
              <w:jc w:val="center"/>
              <w:rPr>
                <w:b/>
                <w:color w:val="000000"/>
              </w:rPr>
            </w:pPr>
            <w:proofErr w:type="gramStart"/>
            <w:r w:rsidRPr="00CA1314">
              <w:rPr>
                <w:b/>
                <w:color w:val="000000"/>
              </w:rPr>
              <w:t>Р</w:t>
            </w:r>
            <w:proofErr w:type="gramEnd"/>
            <w:r w:rsidRPr="00CA1314">
              <w:rPr>
                <w:b/>
                <w:color w:val="000000"/>
              </w:rPr>
              <w:t xml:space="preserve"> Е Ш Е Н И Е</w:t>
            </w:r>
          </w:p>
          <w:p w:rsidR="00FD39EB" w:rsidRDefault="00FD39EB" w:rsidP="00FD39EB">
            <w:pPr>
              <w:pStyle w:val="af3"/>
              <w:spacing w:before="0" w:beforeAutospacing="0" w:after="0" w:afterAutospacing="0"/>
              <w:jc w:val="center"/>
              <w:rPr>
                <w:color w:val="000000"/>
              </w:rPr>
            </w:pPr>
            <w:r>
              <w:rPr>
                <w:color w:val="000000"/>
              </w:rPr>
              <w:t xml:space="preserve">внеочередной тридцать седьмой сессии </w:t>
            </w:r>
          </w:p>
          <w:p w:rsidR="00FD39EB" w:rsidRDefault="00FD39EB" w:rsidP="00FD39EB">
            <w:pPr>
              <w:pStyle w:val="af3"/>
              <w:spacing w:before="0" w:beforeAutospacing="0" w:after="0" w:afterAutospacing="0"/>
              <w:jc w:val="center"/>
              <w:rPr>
                <w:color w:val="000000"/>
              </w:rPr>
            </w:pPr>
          </w:p>
          <w:p w:rsidR="00FD39EB" w:rsidRDefault="00FD39EB" w:rsidP="00FD39EB">
            <w:pPr>
              <w:pStyle w:val="af3"/>
              <w:spacing w:before="0" w:beforeAutospacing="0" w:after="0" w:afterAutospacing="0"/>
              <w:jc w:val="center"/>
              <w:rPr>
                <w:color w:val="000000"/>
              </w:rPr>
            </w:pPr>
            <w:r w:rsidRPr="00CA1314">
              <w:rPr>
                <w:color w:val="000000"/>
              </w:rPr>
              <w:t xml:space="preserve">с. </w:t>
            </w:r>
            <w:proofErr w:type="spellStart"/>
            <w:r w:rsidRPr="00CA1314">
              <w:rPr>
                <w:color w:val="000000"/>
              </w:rPr>
              <w:t>Борисоглебка</w:t>
            </w:r>
            <w:proofErr w:type="spellEnd"/>
          </w:p>
          <w:p w:rsidR="00FD39EB" w:rsidRPr="00FD39EB" w:rsidRDefault="00FD39EB" w:rsidP="00FD39EB">
            <w:pPr>
              <w:pStyle w:val="af3"/>
              <w:spacing w:before="0" w:beforeAutospacing="0" w:after="0" w:afterAutospacing="0"/>
              <w:jc w:val="center"/>
              <w:rPr>
                <w:color w:val="000000"/>
              </w:rPr>
            </w:pPr>
          </w:p>
          <w:p w:rsidR="00FD39EB" w:rsidRPr="00FD39EB" w:rsidRDefault="00FD39EB" w:rsidP="00FD39EB">
            <w:pPr>
              <w:jc w:val="center"/>
              <w:rPr>
                <w:rFonts w:ascii="Times New Roman" w:hAnsi="Times New Roman"/>
                <w:sz w:val="28"/>
                <w:szCs w:val="28"/>
                <w:lang w:val="ru-RU"/>
              </w:rPr>
            </w:pPr>
            <w:r w:rsidRPr="00FD39EB">
              <w:rPr>
                <w:rFonts w:ascii="Times New Roman" w:hAnsi="Times New Roman"/>
                <w:sz w:val="28"/>
                <w:szCs w:val="28"/>
                <w:lang w:val="ru-RU"/>
              </w:rPr>
              <w:t>от 28.11.2019   № 143</w:t>
            </w:r>
          </w:p>
          <w:p w:rsidR="00FD39EB" w:rsidRPr="00FD39EB" w:rsidRDefault="00FD39EB" w:rsidP="00FD39EB">
            <w:pPr>
              <w:jc w:val="center"/>
              <w:rPr>
                <w:rFonts w:ascii="Times New Roman" w:hAnsi="Times New Roman"/>
                <w:sz w:val="28"/>
                <w:szCs w:val="28"/>
                <w:lang w:val="ru-RU"/>
              </w:rPr>
            </w:pPr>
          </w:p>
          <w:p w:rsidR="00FD39EB" w:rsidRPr="00FD39EB" w:rsidRDefault="00FD39EB" w:rsidP="00FD39EB">
            <w:pPr>
              <w:jc w:val="center"/>
              <w:rPr>
                <w:rFonts w:ascii="Times New Roman" w:hAnsi="Times New Roman"/>
                <w:sz w:val="28"/>
                <w:szCs w:val="28"/>
                <w:lang w:val="ru-RU"/>
              </w:rPr>
            </w:pPr>
            <w:r w:rsidRPr="00FD39EB">
              <w:rPr>
                <w:rFonts w:ascii="Times New Roman" w:hAnsi="Times New Roman"/>
                <w:bCs/>
                <w:color w:val="000000"/>
                <w:sz w:val="28"/>
                <w:szCs w:val="28"/>
                <w:lang w:val="ru-RU"/>
              </w:rPr>
              <w:t xml:space="preserve">Об утверждении Положения о порядке проведения публичных слушаний по проекту </w:t>
            </w:r>
            <w:proofErr w:type="gramStart"/>
            <w:r w:rsidRPr="00FD39EB">
              <w:rPr>
                <w:rFonts w:ascii="Times New Roman" w:hAnsi="Times New Roman"/>
                <w:bCs/>
                <w:color w:val="000000"/>
                <w:sz w:val="28"/>
                <w:szCs w:val="28"/>
                <w:lang w:val="ru-RU"/>
              </w:rPr>
              <w:t>Правил благоустройства территории Борисоглебского</w:t>
            </w:r>
            <w:r w:rsidRPr="00FD39EB">
              <w:rPr>
                <w:rFonts w:ascii="Times New Roman" w:hAnsi="Times New Roman"/>
                <w:sz w:val="28"/>
                <w:szCs w:val="28"/>
                <w:lang w:val="ru-RU"/>
              </w:rPr>
              <w:t xml:space="preserve"> сельсовета Убинского района  Новосибирской области</w:t>
            </w:r>
            <w:proofErr w:type="gramEnd"/>
            <w:r w:rsidRPr="00FD39EB">
              <w:rPr>
                <w:rFonts w:ascii="Times New Roman" w:hAnsi="Times New Roman"/>
                <w:sz w:val="28"/>
                <w:szCs w:val="28"/>
                <w:lang w:val="ru-RU"/>
              </w:rPr>
              <w:t xml:space="preserve">                   </w:t>
            </w:r>
          </w:p>
          <w:p w:rsidR="00FD39EB" w:rsidRPr="00FD39EB" w:rsidRDefault="00FD39EB" w:rsidP="00FD39EB">
            <w:pPr>
              <w:rPr>
                <w:rFonts w:ascii="Times New Roman" w:hAnsi="Times New Roman"/>
                <w:sz w:val="28"/>
                <w:szCs w:val="28"/>
                <w:lang w:val="ru-RU"/>
              </w:rPr>
            </w:pPr>
          </w:p>
          <w:p w:rsidR="00FD39EB" w:rsidRPr="00FD39EB" w:rsidRDefault="00FD39EB" w:rsidP="00FD39EB">
            <w:pPr>
              <w:rPr>
                <w:rFonts w:ascii="Times New Roman" w:hAnsi="Times New Roman"/>
                <w:sz w:val="28"/>
                <w:szCs w:val="28"/>
                <w:lang w:val="ru-RU"/>
              </w:rPr>
            </w:pPr>
          </w:p>
          <w:p w:rsidR="00FD39EB" w:rsidRPr="00FD39EB" w:rsidRDefault="00FD39EB" w:rsidP="00FD39EB">
            <w:pPr>
              <w:shd w:val="clear" w:color="auto" w:fill="FFFFFF"/>
              <w:rPr>
                <w:rFonts w:ascii="Times New Roman" w:hAnsi="Times New Roman"/>
                <w:sz w:val="28"/>
                <w:szCs w:val="28"/>
                <w:lang w:val="ru-RU"/>
              </w:rPr>
            </w:pPr>
            <w:r w:rsidRPr="00FD39EB">
              <w:rPr>
                <w:rFonts w:ascii="Times New Roman" w:hAnsi="Times New Roman"/>
                <w:color w:val="000000"/>
                <w:sz w:val="28"/>
                <w:szCs w:val="28"/>
                <w:lang w:val="ru-RU"/>
              </w:rPr>
              <w:t xml:space="preserve">     В соответствии со статьями 14, 28 Федерального закона  от  06.10.2003              № 131-ФЗ «Общих принципах организации местного самоуправления в Российской Федерации», Уставом Борисоглебского </w:t>
            </w:r>
            <w:r w:rsidRPr="00FD39EB">
              <w:rPr>
                <w:rFonts w:ascii="Times New Roman" w:hAnsi="Times New Roman"/>
                <w:sz w:val="28"/>
                <w:szCs w:val="28"/>
                <w:lang w:val="ru-RU"/>
              </w:rPr>
              <w:t xml:space="preserve"> сельсовета Убинского района Новосибирской области, </w:t>
            </w:r>
          </w:p>
          <w:p w:rsidR="00FD39EB" w:rsidRPr="00FD39EB" w:rsidRDefault="00FD39EB" w:rsidP="00FD39EB">
            <w:pPr>
              <w:shd w:val="clear" w:color="auto" w:fill="FFFFFF"/>
              <w:rPr>
                <w:rFonts w:ascii="Times New Roman" w:hAnsi="Times New Roman"/>
                <w:b/>
                <w:sz w:val="28"/>
                <w:szCs w:val="28"/>
                <w:lang w:val="ru-RU"/>
              </w:rPr>
            </w:pPr>
            <w:r w:rsidRPr="00FD39EB">
              <w:rPr>
                <w:rFonts w:ascii="Times New Roman" w:hAnsi="Times New Roman"/>
                <w:sz w:val="28"/>
                <w:szCs w:val="28"/>
                <w:lang w:val="ru-RU"/>
              </w:rPr>
              <w:t>Совет депутатов Борисоглебского  сельсовета Убинского района Новосибирской области</w:t>
            </w:r>
            <w:r w:rsidRPr="00FD39EB">
              <w:rPr>
                <w:rFonts w:ascii="Times New Roman" w:hAnsi="Times New Roman"/>
                <w:b/>
                <w:sz w:val="28"/>
                <w:szCs w:val="28"/>
                <w:lang w:val="ru-RU"/>
              </w:rPr>
              <w:t xml:space="preserve">  </w:t>
            </w:r>
          </w:p>
          <w:p w:rsidR="00FD39EB" w:rsidRPr="00FD39EB" w:rsidRDefault="00FD39EB" w:rsidP="00FD39EB">
            <w:pPr>
              <w:shd w:val="clear" w:color="auto" w:fill="FFFFFF"/>
              <w:rPr>
                <w:rFonts w:ascii="Times New Roman" w:hAnsi="Times New Roman"/>
                <w:sz w:val="28"/>
                <w:szCs w:val="28"/>
                <w:lang w:val="ru-RU"/>
              </w:rPr>
            </w:pPr>
            <w:r w:rsidRPr="00FD39EB">
              <w:rPr>
                <w:rFonts w:ascii="Times New Roman" w:hAnsi="Times New Roman"/>
                <w:b/>
                <w:sz w:val="28"/>
                <w:szCs w:val="28"/>
                <w:lang w:val="ru-RU"/>
              </w:rPr>
              <w:t xml:space="preserve">      РЕШИЛ:</w:t>
            </w:r>
          </w:p>
          <w:p w:rsidR="00FD39EB" w:rsidRPr="00FD39EB" w:rsidRDefault="00FD39EB" w:rsidP="00FD39EB">
            <w:pPr>
              <w:rPr>
                <w:rFonts w:ascii="Times New Roman" w:hAnsi="Times New Roman"/>
                <w:b/>
                <w:sz w:val="28"/>
                <w:szCs w:val="28"/>
                <w:lang w:val="ru-RU"/>
              </w:rPr>
            </w:pPr>
            <w:r w:rsidRPr="00FD39EB">
              <w:rPr>
                <w:rFonts w:ascii="Times New Roman" w:hAnsi="Times New Roman"/>
                <w:sz w:val="28"/>
                <w:szCs w:val="28"/>
                <w:lang w:val="ru-RU"/>
              </w:rPr>
              <w:t xml:space="preserve">1. Утвердить прилагаемое </w:t>
            </w:r>
            <w:r w:rsidRPr="00FD39EB">
              <w:rPr>
                <w:rFonts w:ascii="Times New Roman" w:hAnsi="Times New Roman"/>
                <w:bCs/>
                <w:color w:val="000000"/>
                <w:sz w:val="28"/>
                <w:szCs w:val="28"/>
                <w:lang w:val="ru-RU"/>
              </w:rPr>
              <w:t xml:space="preserve">Положение о порядке проведения публичных слушаний по проекту  </w:t>
            </w:r>
            <w:proofErr w:type="gramStart"/>
            <w:r w:rsidRPr="00FD39EB">
              <w:rPr>
                <w:rFonts w:ascii="Times New Roman" w:hAnsi="Times New Roman"/>
                <w:bCs/>
                <w:color w:val="000000"/>
                <w:sz w:val="28"/>
                <w:szCs w:val="28"/>
                <w:lang w:val="ru-RU"/>
              </w:rPr>
              <w:t>Правил благоустройства территории Борисоглебского</w:t>
            </w:r>
            <w:r w:rsidRPr="00FD39EB">
              <w:rPr>
                <w:rFonts w:ascii="Times New Roman" w:hAnsi="Times New Roman"/>
                <w:sz w:val="28"/>
                <w:szCs w:val="28"/>
                <w:lang w:val="ru-RU"/>
              </w:rPr>
              <w:t xml:space="preserve"> сельсовета Убинского района  Новосибирской области</w:t>
            </w:r>
            <w:proofErr w:type="gramEnd"/>
            <w:r w:rsidRPr="00FD39EB">
              <w:rPr>
                <w:rFonts w:ascii="Times New Roman" w:hAnsi="Times New Roman"/>
                <w:sz w:val="28"/>
                <w:szCs w:val="28"/>
                <w:lang w:val="ru-RU"/>
              </w:rPr>
              <w:t>.</w:t>
            </w:r>
            <w:r w:rsidRPr="00FD39EB">
              <w:rPr>
                <w:rFonts w:ascii="Times New Roman" w:hAnsi="Times New Roman"/>
                <w:b/>
                <w:sz w:val="28"/>
                <w:szCs w:val="28"/>
                <w:lang w:val="ru-RU"/>
              </w:rPr>
              <w:t xml:space="preserve">                                               </w:t>
            </w:r>
          </w:p>
          <w:p w:rsidR="00FD39EB" w:rsidRPr="00FD39EB" w:rsidRDefault="00FD39EB" w:rsidP="00FD39EB">
            <w:pPr>
              <w:rPr>
                <w:rFonts w:ascii="Times New Roman" w:hAnsi="Times New Roman"/>
                <w:sz w:val="28"/>
                <w:szCs w:val="28"/>
                <w:lang w:val="ru-RU"/>
              </w:rPr>
            </w:pPr>
            <w:r w:rsidRPr="00FD39EB">
              <w:rPr>
                <w:rFonts w:ascii="Times New Roman" w:hAnsi="Times New Roman"/>
                <w:sz w:val="28"/>
                <w:szCs w:val="28"/>
                <w:lang w:val="ru-RU"/>
              </w:rPr>
              <w:t>2. Опубликовать решение в периодическом печатном издании «Вестник Борисоглебского  сельсовета Убинского района Новосибирской области»</w:t>
            </w:r>
            <w:r w:rsidRPr="00FD39EB">
              <w:rPr>
                <w:rFonts w:ascii="Times New Roman" w:hAnsi="Times New Roman"/>
                <w:color w:val="000000"/>
                <w:sz w:val="28"/>
                <w:szCs w:val="28"/>
                <w:lang w:val="ru-RU"/>
              </w:rPr>
              <w:t>.</w:t>
            </w:r>
          </w:p>
          <w:p w:rsidR="00FD39EB" w:rsidRPr="00FD39EB" w:rsidRDefault="00FD39EB" w:rsidP="00FD39EB">
            <w:pPr>
              <w:jc w:val="both"/>
              <w:rPr>
                <w:rFonts w:ascii="Times New Roman" w:hAnsi="Times New Roman"/>
                <w:color w:val="000000"/>
                <w:sz w:val="28"/>
                <w:szCs w:val="28"/>
                <w:lang w:val="ru-RU"/>
              </w:rPr>
            </w:pPr>
            <w:r w:rsidRPr="00FD39EB">
              <w:rPr>
                <w:rFonts w:ascii="Times New Roman" w:hAnsi="Times New Roman"/>
                <w:sz w:val="28"/>
                <w:szCs w:val="28"/>
                <w:lang w:val="ru-RU"/>
              </w:rPr>
              <w:t xml:space="preserve">3. </w:t>
            </w:r>
            <w:r w:rsidRPr="00FD39EB">
              <w:rPr>
                <w:rFonts w:ascii="Times New Roman" w:hAnsi="Times New Roman"/>
                <w:color w:val="000000"/>
                <w:sz w:val="28"/>
                <w:szCs w:val="28"/>
                <w:lang w:val="ru-RU"/>
              </w:rPr>
              <w:t>Настоящее решение вступает в силу со дня его опубликования.</w:t>
            </w:r>
          </w:p>
          <w:p w:rsidR="00FD39EB" w:rsidRPr="00FD39EB" w:rsidRDefault="00FD39EB" w:rsidP="00FD39EB">
            <w:pPr>
              <w:rPr>
                <w:rFonts w:ascii="Times New Roman" w:hAnsi="Times New Roman"/>
                <w:sz w:val="28"/>
                <w:szCs w:val="28"/>
                <w:lang w:val="ru-RU"/>
              </w:rPr>
            </w:pPr>
          </w:p>
          <w:p w:rsidR="00FD39EB" w:rsidRPr="00FD39EB" w:rsidRDefault="00FD39EB" w:rsidP="00FD39EB">
            <w:pPr>
              <w:tabs>
                <w:tab w:val="left" w:pos="2430"/>
              </w:tabs>
              <w:rPr>
                <w:rFonts w:ascii="Times New Roman" w:hAnsi="Times New Roman"/>
                <w:sz w:val="28"/>
                <w:szCs w:val="28"/>
                <w:lang w:val="ru-RU"/>
              </w:rPr>
            </w:pPr>
            <w:r w:rsidRPr="00FD39EB">
              <w:rPr>
                <w:rFonts w:ascii="Times New Roman" w:hAnsi="Times New Roman"/>
                <w:sz w:val="28"/>
                <w:szCs w:val="28"/>
                <w:lang w:val="ru-RU"/>
              </w:rPr>
              <w:tab/>
            </w:r>
          </w:p>
          <w:p w:rsidR="00FD39EB" w:rsidRPr="00FD39EB" w:rsidRDefault="00FD39EB" w:rsidP="00FD39EB">
            <w:pPr>
              <w:tabs>
                <w:tab w:val="left" w:pos="5773"/>
              </w:tabs>
              <w:jc w:val="both"/>
              <w:rPr>
                <w:rFonts w:ascii="Times New Roman" w:hAnsi="Times New Roman"/>
                <w:sz w:val="28"/>
                <w:szCs w:val="28"/>
                <w:lang w:val="ru-RU"/>
              </w:rPr>
            </w:pPr>
            <w:r w:rsidRPr="00FD39EB">
              <w:rPr>
                <w:rFonts w:ascii="Times New Roman" w:hAnsi="Times New Roman"/>
                <w:sz w:val="28"/>
                <w:szCs w:val="28"/>
                <w:lang w:val="ru-RU"/>
              </w:rPr>
              <w:t>Глава Борисоглебского сельсовета Председатель Совета Борисоглебского Убинского района                                  сельсовета Убинского района</w:t>
            </w:r>
          </w:p>
          <w:p w:rsidR="00FD39EB" w:rsidRPr="00FD39EB" w:rsidRDefault="00FD39EB" w:rsidP="00FD39EB">
            <w:pPr>
              <w:jc w:val="both"/>
              <w:rPr>
                <w:rFonts w:ascii="Times New Roman" w:hAnsi="Times New Roman"/>
                <w:sz w:val="28"/>
                <w:szCs w:val="28"/>
                <w:lang w:val="ru-RU"/>
              </w:rPr>
            </w:pPr>
            <w:r w:rsidRPr="00FD39EB">
              <w:rPr>
                <w:rFonts w:ascii="Times New Roman" w:hAnsi="Times New Roman"/>
                <w:sz w:val="28"/>
                <w:szCs w:val="28"/>
                <w:lang w:val="ru-RU"/>
              </w:rPr>
              <w:t xml:space="preserve">Новосибирской области                         Новосибирской области                                                                          </w:t>
            </w:r>
          </w:p>
          <w:p w:rsidR="00FD39EB" w:rsidRPr="00FD39EB" w:rsidRDefault="00FD39EB" w:rsidP="00FD39EB">
            <w:pPr>
              <w:jc w:val="both"/>
              <w:rPr>
                <w:rFonts w:ascii="Times New Roman" w:hAnsi="Times New Roman"/>
                <w:sz w:val="28"/>
                <w:szCs w:val="28"/>
                <w:lang w:val="ru-RU"/>
              </w:rPr>
            </w:pPr>
          </w:p>
          <w:p w:rsidR="00FD39EB" w:rsidRPr="00FD39EB" w:rsidRDefault="00FD39EB" w:rsidP="00FD39EB">
            <w:pPr>
              <w:jc w:val="both"/>
              <w:rPr>
                <w:rFonts w:ascii="Times New Roman" w:hAnsi="Times New Roman"/>
                <w:sz w:val="28"/>
                <w:szCs w:val="28"/>
                <w:lang w:val="ru-RU"/>
              </w:rPr>
            </w:pPr>
            <w:r w:rsidRPr="00FD39EB">
              <w:rPr>
                <w:rFonts w:ascii="Times New Roman" w:hAnsi="Times New Roman"/>
                <w:sz w:val="28"/>
                <w:szCs w:val="28"/>
                <w:lang w:val="ru-RU"/>
              </w:rPr>
              <w:t xml:space="preserve"> ______________ Х.М. Каримов              ______________  Н.А. Остапенко</w:t>
            </w:r>
          </w:p>
          <w:p w:rsidR="00FD39EB" w:rsidRPr="00FD39EB" w:rsidRDefault="00FD39EB" w:rsidP="00FD39EB">
            <w:pPr>
              <w:tabs>
                <w:tab w:val="left" w:pos="2430"/>
              </w:tabs>
              <w:rPr>
                <w:rFonts w:ascii="Times New Roman" w:hAnsi="Times New Roman"/>
                <w:sz w:val="28"/>
                <w:szCs w:val="28"/>
                <w:lang w:val="ru-RU"/>
              </w:rPr>
            </w:pPr>
          </w:p>
          <w:p w:rsidR="00FD39EB" w:rsidRPr="00FD39EB" w:rsidRDefault="00FD39EB" w:rsidP="00FD39EB">
            <w:pPr>
              <w:tabs>
                <w:tab w:val="left" w:pos="2430"/>
              </w:tabs>
              <w:rPr>
                <w:sz w:val="28"/>
                <w:szCs w:val="28"/>
                <w:lang w:val="ru-RU"/>
              </w:rPr>
            </w:pPr>
          </w:p>
          <w:p w:rsidR="00FD39EB" w:rsidRPr="00FD39EB" w:rsidRDefault="00FD39EB" w:rsidP="00FD39EB">
            <w:pPr>
              <w:jc w:val="right"/>
              <w:rPr>
                <w:bCs/>
                <w:sz w:val="28"/>
                <w:szCs w:val="28"/>
                <w:lang w:val="ru-RU"/>
              </w:rPr>
            </w:pPr>
            <w:r w:rsidRPr="00FD39EB">
              <w:rPr>
                <w:bCs/>
                <w:sz w:val="28"/>
                <w:szCs w:val="28"/>
                <w:lang w:val="ru-RU"/>
              </w:rPr>
              <w:t xml:space="preserve">                                                         </w:t>
            </w:r>
          </w:p>
          <w:p w:rsidR="00FD39EB" w:rsidRPr="00FD39EB" w:rsidRDefault="00FD39EB" w:rsidP="00FD39EB">
            <w:pPr>
              <w:jc w:val="right"/>
              <w:rPr>
                <w:bCs/>
                <w:sz w:val="28"/>
                <w:szCs w:val="28"/>
                <w:lang w:val="ru-RU"/>
              </w:rPr>
            </w:pPr>
          </w:p>
          <w:p w:rsidR="00FD39EB" w:rsidRPr="00FD39EB" w:rsidRDefault="00FD39EB" w:rsidP="00FD39EB">
            <w:pPr>
              <w:jc w:val="right"/>
              <w:rPr>
                <w:bCs/>
                <w:sz w:val="28"/>
                <w:szCs w:val="28"/>
                <w:lang w:val="ru-RU"/>
              </w:rPr>
            </w:pPr>
            <w:r w:rsidRPr="00FD39EB">
              <w:rPr>
                <w:bCs/>
                <w:sz w:val="28"/>
                <w:szCs w:val="28"/>
                <w:lang w:val="ru-RU"/>
              </w:rPr>
              <w:t xml:space="preserve">    </w:t>
            </w:r>
          </w:p>
          <w:p w:rsidR="00FD39EB" w:rsidRPr="00FD39EB" w:rsidRDefault="00FD39EB" w:rsidP="00FD39EB">
            <w:pPr>
              <w:jc w:val="right"/>
              <w:rPr>
                <w:rFonts w:ascii="Times New Roman" w:hAnsi="Times New Roman"/>
                <w:bCs/>
                <w:sz w:val="28"/>
                <w:szCs w:val="28"/>
                <w:lang w:val="ru-RU"/>
              </w:rPr>
            </w:pPr>
            <w:r w:rsidRPr="00FD39EB">
              <w:rPr>
                <w:rFonts w:ascii="Times New Roman" w:hAnsi="Times New Roman"/>
                <w:bCs/>
                <w:sz w:val="28"/>
                <w:szCs w:val="28"/>
                <w:lang w:val="ru-RU"/>
              </w:rPr>
              <w:t xml:space="preserve">УТВЕРЖДЕНО                                       </w:t>
            </w:r>
          </w:p>
          <w:p w:rsidR="00FD39EB" w:rsidRPr="00FD39EB" w:rsidRDefault="00FD39EB" w:rsidP="00FD39EB">
            <w:pPr>
              <w:jc w:val="right"/>
              <w:rPr>
                <w:rFonts w:ascii="Times New Roman" w:hAnsi="Times New Roman"/>
                <w:bCs/>
                <w:sz w:val="28"/>
                <w:szCs w:val="28"/>
                <w:lang w:val="ru-RU"/>
              </w:rPr>
            </w:pPr>
            <w:r w:rsidRPr="00FD39EB">
              <w:rPr>
                <w:rFonts w:ascii="Times New Roman" w:hAnsi="Times New Roman"/>
                <w:bCs/>
                <w:sz w:val="28"/>
                <w:szCs w:val="28"/>
                <w:lang w:val="ru-RU"/>
              </w:rPr>
              <w:t xml:space="preserve"> решением внеочередной тридцать седьмой </w:t>
            </w:r>
          </w:p>
          <w:p w:rsidR="00FD39EB" w:rsidRDefault="00FD39EB" w:rsidP="00FD39EB">
            <w:pPr>
              <w:jc w:val="right"/>
              <w:rPr>
                <w:rFonts w:ascii="Times New Roman" w:hAnsi="Times New Roman"/>
                <w:bCs/>
                <w:sz w:val="28"/>
                <w:szCs w:val="28"/>
                <w:lang w:val="ru-RU"/>
              </w:rPr>
            </w:pPr>
            <w:r w:rsidRPr="00FD39EB">
              <w:rPr>
                <w:rFonts w:ascii="Times New Roman" w:hAnsi="Times New Roman"/>
                <w:bCs/>
                <w:sz w:val="28"/>
                <w:szCs w:val="28"/>
                <w:lang w:val="ru-RU"/>
              </w:rPr>
              <w:lastRenderedPageBreak/>
              <w:t xml:space="preserve">сессии </w:t>
            </w:r>
            <w:proofErr w:type="gramStart"/>
            <w:r>
              <w:rPr>
                <w:rFonts w:ascii="Times New Roman" w:hAnsi="Times New Roman"/>
                <w:bCs/>
                <w:sz w:val="28"/>
                <w:szCs w:val="28"/>
                <w:lang w:val="ru-RU"/>
              </w:rPr>
              <w:t>Совета депутатов</w:t>
            </w:r>
            <w:r w:rsidRPr="00FD39EB">
              <w:rPr>
                <w:rFonts w:ascii="Times New Roman" w:hAnsi="Times New Roman"/>
                <w:bCs/>
                <w:sz w:val="28"/>
                <w:szCs w:val="28"/>
                <w:lang w:val="ru-RU"/>
              </w:rPr>
              <w:t xml:space="preserve">  Борисоглебского                                                                                                                                                                                         сельсов</w:t>
            </w:r>
            <w:r>
              <w:rPr>
                <w:rFonts w:ascii="Times New Roman" w:hAnsi="Times New Roman"/>
                <w:bCs/>
                <w:sz w:val="28"/>
                <w:szCs w:val="28"/>
                <w:lang w:val="ru-RU"/>
              </w:rPr>
              <w:t xml:space="preserve">ета Убинского района </w:t>
            </w:r>
            <w:r w:rsidRPr="00FD39EB">
              <w:rPr>
                <w:rFonts w:ascii="Times New Roman" w:hAnsi="Times New Roman"/>
                <w:bCs/>
                <w:sz w:val="28"/>
                <w:szCs w:val="28"/>
                <w:lang w:val="ru-RU"/>
              </w:rPr>
              <w:t>Новосибирской области                                                                                                 пятого со</w:t>
            </w:r>
            <w:r>
              <w:rPr>
                <w:rFonts w:ascii="Times New Roman" w:hAnsi="Times New Roman"/>
                <w:bCs/>
                <w:sz w:val="28"/>
                <w:szCs w:val="28"/>
                <w:lang w:val="ru-RU"/>
              </w:rPr>
              <w:t>зыва</w:t>
            </w:r>
            <w:proofErr w:type="gramEnd"/>
          </w:p>
          <w:p w:rsidR="00FD39EB" w:rsidRPr="00FD39EB" w:rsidRDefault="00FD39EB" w:rsidP="00FD39EB">
            <w:pPr>
              <w:jc w:val="right"/>
              <w:rPr>
                <w:rFonts w:ascii="Times New Roman" w:hAnsi="Times New Roman"/>
                <w:sz w:val="28"/>
                <w:szCs w:val="28"/>
                <w:lang w:val="ru-RU"/>
              </w:rPr>
            </w:pPr>
            <w:r w:rsidRPr="00FD39EB">
              <w:rPr>
                <w:rFonts w:ascii="Times New Roman" w:hAnsi="Times New Roman"/>
                <w:bCs/>
                <w:sz w:val="28"/>
                <w:szCs w:val="28"/>
                <w:lang w:val="ru-RU"/>
              </w:rPr>
              <w:t xml:space="preserve"> от 28</w:t>
            </w:r>
            <w:r w:rsidRPr="00FD39EB">
              <w:rPr>
                <w:rFonts w:ascii="Times New Roman" w:hAnsi="Times New Roman"/>
                <w:sz w:val="28"/>
                <w:szCs w:val="28"/>
                <w:lang w:val="ru-RU"/>
              </w:rPr>
              <w:t xml:space="preserve">.11.2019 № 143                                  </w:t>
            </w:r>
          </w:p>
          <w:p w:rsidR="00FD39EB" w:rsidRPr="00FD39EB" w:rsidRDefault="00FD39EB" w:rsidP="00FD39EB">
            <w:pPr>
              <w:rPr>
                <w:sz w:val="28"/>
                <w:szCs w:val="28"/>
                <w:lang w:val="ru-RU"/>
              </w:rPr>
            </w:pPr>
          </w:p>
          <w:p w:rsidR="00FD39EB" w:rsidRPr="00FD39EB" w:rsidRDefault="00FD39EB" w:rsidP="00FD39EB">
            <w:pPr>
              <w:rPr>
                <w:sz w:val="28"/>
                <w:szCs w:val="28"/>
                <w:lang w:val="ru-RU"/>
              </w:rPr>
            </w:pPr>
          </w:p>
          <w:p w:rsidR="00FD39EB" w:rsidRPr="00FD39EB" w:rsidRDefault="00FD39EB" w:rsidP="00FD39EB">
            <w:pPr>
              <w:rPr>
                <w:sz w:val="28"/>
                <w:szCs w:val="28"/>
                <w:lang w:val="ru-RU"/>
              </w:rPr>
            </w:pPr>
          </w:p>
          <w:p w:rsidR="00FD39EB" w:rsidRPr="00FD39EB" w:rsidRDefault="00FD39EB" w:rsidP="00FD39EB">
            <w:pPr>
              <w:tabs>
                <w:tab w:val="left" w:pos="3495"/>
              </w:tabs>
              <w:jc w:val="center"/>
              <w:rPr>
                <w:rFonts w:ascii="Times New Roman" w:hAnsi="Times New Roman"/>
                <w:b/>
                <w:bCs/>
                <w:color w:val="000000"/>
                <w:sz w:val="28"/>
                <w:szCs w:val="28"/>
                <w:lang w:val="ru-RU"/>
              </w:rPr>
            </w:pPr>
            <w:r w:rsidRPr="00FD39EB">
              <w:rPr>
                <w:rFonts w:ascii="Times New Roman" w:hAnsi="Times New Roman"/>
                <w:b/>
                <w:bCs/>
                <w:color w:val="000000"/>
                <w:sz w:val="28"/>
                <w:szCs w:val="28"/>
                <w:lang w:val="ru-RU"/>
              </w:rPr>
              <w:t xml:space="preserve">Положение </w:t>
            </w:r>
          </w:p>
          <w:p w:rsidR="00FD39EB" w:rsidRPr="00FD39EB" w:rsidRDefault="00FD39EB" w:rsidP="00FD39EB">
            <w:pPr>
              <w:tabs>
                <w:tab w:val="left" w:pos="3495"/>
              </w:tabs>
              <w:jc w:val="center"/>
              <w:rPr>
                <w:rFonts w:ascii="Times New Roman" w:hAnsi="Times New Roman"/>
                <w:sz w:val="28"/>
                <w:szCs w:val="28"/>
                <w:lang w:val="ru-RU"/>
              </w:rPr>
            </w:pPr>
            <w:r w:rsidRPr="00FD39EB">
              <w:rPr>
                <w:rFonts w:ascii="Times New Roman" w:hAnsi="Times New Roman"/>
                <w:b/>
                <w:bCs/>
                <w:color w:val="000000"/>
                <w:sz w:val="28"/>
                <w:szCs w:val="28"/>
                <w:lang w:val="ru-RU"/>
              </w:rPr>
              <w:t xml:space="preserve">о порядке проведения публичных слушаний по проекту </w:t>
            </w:r>
            <w:proofErr w:type="gramStart"/>
            <w:r w:rsidRPr="00FD39EB">
              <w:rPr>
                <w:rFonts w:ascii="Times New Roman" w:hAnsi="Times New Roman"/>
                <w:b/>
                <w:bCs/>
                <w:color w:val="000000"/>
                <w:sz w:val="28"/>
                <w:szCs w:val="28"/>
                <w:lang w:val="ru-RU"/>
              </w:rPr>
              <w:t>Правил благоустройства территории Борисоглебского</w:t>
            </w:r>
            <w:r w:rsidRPr="00FD39EB">
              <w:rPr>
                <w:rFonts w:ascii="Times New Roman" w:hAnsi="Times New Roman"/>
                <w:b/>
                <w:sz w:val="28"/>
                <w:szCs w:val="28"/>
                <w:lang w:val="ru-RU"/>
              </w:rPr>
              <w:t xml:space="preserve"> сельсовета Убинского района  Новосибирской области</w:t>
            </w:r>
            <w:proofErr w:type="gramEnd"/>
          </w:p>
          <w:p w:rsidR="00FD39EB" w:rsidRPr="00FD39EB" w:rsidRDefault="00FD39EB" w:rsidP="00FD39EB">
            <w:pPr>
              <w:rPr>
                <w:rFonts w:ascii="Times New Roman" w:hAnsi="Times New Roman"/>
                <w:sz w:val="28"/>
                <w:szCs w:val="28"/>
                <w:lang w:val="ru-RU"/>
              </w:rPr>
            </w:pPr>
          </w:p>
          <w:p w:rsidR="00FD39EB" w:rsidRPr="00FD39EB" w:rsidRDefault="00FD39EB" w:rsidP="00FD39EB">
            <w:pPr>
              <w:rPr>
                <w:rFonts w:ascii="Times New Roman" w:hAnsi="Times New Roman"/>
                <w:sz w:val="28"/>
                <w:szCs w:val="28"/>
                <w:lang w:val="ru-RU"/>
              </w:rPr>
            </w:pPr>
          </w:p>
          <w:p w:rsidR="00FD39EB" w:rsidRPr="00FD39EB" w:rsidRDefault="00FD39EB" w:rsidP="00FD39EB">
            <w:pPr>
              <w:pStyle w:val="af3"/>
              <w:spacing w:before="0" w:beforeAutospacing="0" w:after="0" w:afterAutospacing="0"/>
              <w:ind w:firstLine="567"/>
              <w:jc w:val="center"/>
              <w:rPr>
                <w:color w:val="000000"/>
              </w:rPr>
            </w:pPr>
            <w:r w:rsidRPr="00FD39EB">
              <w:rPr>
                <w:b/>
                <w:bCs/>
                <w:color w:val="000000"/>
              </w:rPr>
              <w:t>1. ОБЩИЕ ПОЛОЖЕНИЯ</w:t>
            </w:r>
          </w:p>
          <w:p w:rsidR="00FD39EB" w:rsidRPr="00FD39EB" w:rsidRDefault="00FD39EB" w:rsidP="00FD39EB">
            <w:pPr>
              <w:pStyle w:val="af3"/>
              <w:spacing w:before="0" w:beforeAutospacing="0" w:after="0" w:afterAutospacing="0"/>
              <w:ind w:firstLine="567"/>
              <w:jc w:val="center"/>
              <w:rPr>
                <w:color w:val="000000"/>
              </w:rPr>
            </w:pP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1.1</w:t>
            </w:r>
            <w:proofErr w:type="gramStart"/>
            <w:r w:rsidRPr="00FD39EB">
              <w:rPr>
                <w:rFonts w:ascii="Times New Roman" w:hAnsi="Times New Roman"/>
                <w:color w:val="000000"/>
                <w:sz w:val="28"/>
                <w:szCs w:val="28"/>
                <w:lang w:val="ru-RU"/>
              </w:rPr>
              <w:t xml:space="preserve">  В</w:t>
            </w:r>
            <w:proofErr w:type="gramEnd"/>
            <w:r w:rsidRPr="00FD39EB">
              <w:rPr>
                <w:rFonts w:ascii="Times New Roman" w:hAnsi="Times New Roman"/>
                <w:color w:val="000000"/>
                <w:sz w:val="28"/>
                <w:szCs w:val="28"/>
                <w:lang w:val="ru-RU"/>
              </w:rPr>
              <w:t xml:space="preserve"> целях соблюдения прав человека для  благоприятных условий </w:t>
            </w:r>
            <w:r w:rsidRPr="00FD39EB">
              <w:rPr>
                <w:rFonts w:ascii="Times New Roman" w:hAnsi="Times New Roman"/>
                <w:sz w:val="28"/>
                <w:szCs w:val="28"/>
                <w:lang w:val="ru-RU"/>
              </w:rPr>
              <w:t>жизнедеятельности, в соответствии с Конституцией Российской Федерации, Федеральным</w:t>
            </w:r>
            <w:r w:rsidRPr="00FD39EB">
              <w:rPr>
                <w:rFonts w:ascii="Times New Roman" w:hAnsi="Times New Roman"/>
                <w:sz w:val="28"/>
                <w:szCs w:val="28"/>
              </w:rPr>
              <w:t> </w:t>
            </w:r>
            <w:hyperlink r:id="rId13" w:tgtFrame="_blank" w:history="1">
              <w:r w:rsidRPr="00FD39EB">
                <w:rPr>
                  <w:rStyle w:val="1a"/>
                  <w:rFonts w:ascii="Times New Roman" w:hAnsi="Times New Roman"/>
                  <w:sz w:val="28"/>
                  <w:szCs w:val="28"/>
                  <w:lang w:val="ru-RU"/>
                </w:rPr>
                <w:t>законом</w:t>
              </w:r>
            </w:hyperlink>
            <w:r w:rsidRPr="00FD39EB">
              <w:rPr>
                <w:rFonts w:ascii="Times New Roman" w:hAnsi="Times New Roman"/>
                <w:sz w:val="28"/>
                <w:szCs w:val="28"/>
              </w:rPr>
              <w:t> </w:t>
            </w:r>
            <w:r w:rsidRPr="00FD39EB">
              <w:rPr>
                <w:rFonts w:ascii="Times New Roman" w:hAnsi="Times New Roman"/>
                <w:sz w:val="28"/>
                <w:szCs w:val="28"/>
                <w:lang w:val="ru-RU"/>
              </w:rPr>
              <w:t>от</w:t>
            </w:r>
            <w:r w:rsidRPr="00FD39EB">
              <w:rPr>
                <w:rFonts w:ascii="Times New Roman" w:hAnsi="Times New Roman"/>
                <w:color w:val="000000"/>
                <w:sz w:val="28"/>
                <w:szCs w:val="28"/>
                <w:lang w:val="ru-RU"/>
              </w:rPr>
              <w:t xml:space="preserve"> 6 октября 2003 года № 131-ФЗ «Об общих принципах организации местного самоуправления в Российской Федерации», Уставом</w:t>
            </w:r>
            <w:r w:rsidRPr="00FD39EB">
              <w:rPr>
                <w:rFonts w:ascii="Times New Roman" w:hAnsi="Times New Roman"/>
                <w:sz w:val="28"/>
                <w:szCs w:val="28"/>
                <w:lang w:val="ru-RU"/>
              </w:rPr>
              <w:t xml:space="preserve"> Борисоглебского  сельсовета Убинского района  Новосибирской области, настоящее </w:t>
            </w:r>
            <w:r w:rsidRPr="00FD39EB">
              <w:rPr>
                <w:rFonts w:ascii="Times New Roman" w:hAnsi="Times New Roman"/>
                <w:color w:val="000000"/>
                <w:sz w:val="28"/>
                <w:szCs w:val="28"/>
                <w:lang w:val="ru-RU"/>
              </w:rPr>
              <w:t xml:space="preserve"> Положение  о порядке </w:t>
            </w:r>
            <w:r w:rsidRPr="00FD39EB">
              <w:rPr>
                <w:rFonts w:ascii="Times New Roman" w:hAnsi="Times New Roman"/>
                <w:bCs/>
                <w:color w:val="000000"/>
                <w:sz w:val="28"/>
                <w:szCs w:val="28"/>
                <w:lang w:val="ru-RU"/>
              </w:rPr>
              <w:t>проведения публичных слушаний по проекту Правил благоустройства территории Борисоглебского</w:t>
            </w:r>
            <w:r w:rsidRPr="00FD39EB">
              <w:rPr>
                <w:rFonts w:ascii="Times New Roman" w:hAnsi="Times New Roman"/>
                <w:sz w:val="28"/>
                <w:szCs w:val="28"/>
                <w:lang w:val="ru-RU"/>
              </w:rPr>
              <w:t xml:space="preserve"> сельсовета Убинского района  Новосибирской области</w:t>
            </w:r>
            <w:r w:rsidRPr="00FD39EB">
              <w:rPr>
                <w:rFonts w:ascii="Times New Roman" w:hAnsi="Times New Roman"/>
                <w:color w:val="000000"/>
                <w:sz w:val="28"/>
                <w:szCs w:val="28"/>
                <w:lang w:val="ru-RU"/>
              </w:rPr>
              <w:t xml:space="preserve"> (далее - Положение) определяет порядок организации и проведения на территории Борисоглебского </w:t>
            </w:r>
            <w:r w:rsidRPr="00FD39EB">
              <w:rPr>
                <w:rFonts w:ascii="Times New Roman" w:hAnsi="Times New Roman"/>
                <w:sz w:val="28"/>
                <w:szCs w:val="28"/>
                <w:lang w:val="ru-RU"/>
              </w:rPr>
              <w:t xml:space="preserve"> сельсовета Убинского района  Новосибирской области</w:t>
            </w:r>
            <w:r w:rsidRPr="00FD39EB">
              <w:rPr>
                <w:rFonts w:ascii="Times New Roman" w:hAnsi="Times New Roman"/>
                <w:color w:val="000000"/>
                <w:sz w:val="28"/>
                <w:szCs w:val="28"/>
                <w:lang w:val="ru-RU"/>
              </w:rPr>
              <w:t xml:space="preserve"> (далее – Борисоглебский</w:t>
            </w:r>
            <w:r w:rsidRPr="00FD39EB">
              <w:rPr>
                <w:rFonts w:ascii="Times New Roman" w:hAnsi="Times New Roman"/>
                <w:sz w:val="28"/>
                <w:szCs w:val="28"/>
                <w:lang w:val="ru-RU"/>
              </w:rPr>
              <w:t xml:space="preserve"> сельсовет</w:t>
            </w:r>
            <w:r w:rsidRPr="00FD39EB">
              <w:rPr>
                <w:rFonts w:ascii="Times New Roman" w:hAnsi="Times New Roman"/>
                <w:color w:val="000000"/>
                <w:sz w:val="28"/>
                <w:szCs w:val="28"/>
                <w:lang w:val="ru-RU"/>
              </w:rPr>
              <w:t xml:space="preserve">) публичных слушаний по проекту </w:t>
            </w:r>
            <w:proofErr w:type="gramStart"/>
            <w:r w:rsidRPr="00FD39EB">
              <w:rPr>
                <w:rFonts w:ascii="Times New Roman" w:hAnsi="Times New Roman"/>
                <w:color w:val="000000"/>
                <w:sz w:val="28"/>
                <w:szCs w:val="28"/>
                <w:lang w:val="ru-RU"/>
              </w:rPr>
              <w:t>Правил благоустройства</w:t>
            </w:r>
            <w:r w:rsidRPr="00FD39EB">
              <w:rPr>
                <w:rFonts w:ascii="Times New Roman" w:hAnsi="Times New Roman"/>
                <w:bCs/>
                <w:color w:val="000000"/>
                <w:sz w:val="28"/>
                <w:szCs w:val="28"/>
                <w:lang w:val="ru-RU"/>
              </w:rPr>
              <w:t xml:space="preserve"> территории Борисоглебского</w:t>
            </w:r>
            <w:r w:rsidRPr="00FD39EB">
              <w:rPr>
                <w:rFonts w:ascii="Times New Roman" w:hAnsi="Times New Roman"/>
                <w:sz w:val="28"/>
                <w:szCs w:val="28"/>
                <w:lang w:val="ru-RU"/>
              </w:rPr>
              <w:t xml:space="preserve"> сельсовета Убинского района  Новосибирской</w:t>
            </w:r>
            <w:proofErr w:type="gramEnd"/>
            <w:r w:rsidRPr="00FD39EB">
              <w:rPr>
                <w:rFonts w:ascii="Times New Roman" w:hAnsi="Times New Roman"/>
                <w:sz w:val="28"/>
                <w:szCs w:val="28"/>
                <w:lang w:val="ru-RU"/>
              </w:rPr>
              <w:t xml:space="preserve"> области </w:t>
            </w:r>
            <w:r w:rsidRPr="00FD39EB">
              <w:rPr>
                <w:rFonts w:ascii="Times New Roman" w:hAnsi="Times New Roman"/>
                <w:color w:val="000000"/>
                <w:sz w:val="28"/>
                <w:szCs w:val="28"/>
                <w:lang w:val="ru-RU"/>
              </w:rPr>
              <w:t>(далее -</w:t>
            </w:r>
            <w:r w:rsidRPr="00FD39EB">
              <w:rPr>
                <w:rFonts w:ascii="Times New Roman" w:hAnsi="Times New Roman"/>
                <w:color w:val="000000"/>
                <w:sz w:val="28"/>
                <w:szCs w:val="28"/>
              </w:rPr>
              <w:t> </w:t>
            </w:r>
            <w:r w:rsidRPr="00FD39EB">
              <w:rPr>
                <w:rFonts w:ascii="Times New Roman" w:hAnsi="Times New Roman"/>
                <w:color w:val="000000"/>
                <w:sz w:val="28"/>
                <w:szCs w:val="28"/>
                <w:lang w:val="ru-RU"/>
              </w:rPr>
              <w:t>проект Правил благоустройства)</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1.2. Проект Правил благоустройства разрабатывается Комиссией, созданной и утвержденной постановлением администрации</w:t>
            </w:r>
            <w:r w:rsidRPr="00FD39EB">
              <w:rPr>
                <w:rFonts w:ascii="Times New Roman" w:hAnsi="Times New Roman"/>
                <w:color w:val="000000"/>
                <w:sz w:val="28"/>
                <w:szCs w:val="28"/>
              </w:rPr>
              <w:t> </w:t>
            </w:r>
            <w:r w:rsidRPr="00FD39EB">
              <w:rPr>
                <w:rFonts w:ascii="Times New Roman" w:hAnsi="Times New Roman"/>
                <w:color w:val="000000"/>
                <w:sz w:val="28"/>
                <w:szCs w:val="28"/>
                <w:lang w:val="ru-RU"/>
              </w:rPr>
              <w:t xml:space="preserve"> Борисоглебского</w:t>
            </w:r>
            <w:r w:rsidRPr="00FD39EB">
              <w:rPr>
                <w:rFonts w:ascii="Times New Roman" w:hAnsi="Times New Roman"/>
                <w:sz w:val="28"/>
                <w:szCs w:val="28"/>
                <w:lang w:val="ru-RU"/>
              </w:rPr>
              <w:t xml:space="preserve"> сельсовета</w:t>
            </w:r>
            <w:r w:rsidRPr="00FD39EB">
              <w:rPr>
                <w:rFonts w:ascii="Times New Roman" w:hAnsi="Times New Roman"/>
                <w:color w:val="000000"/>
                <w:sz w:val="28"/>
                <w:szCs w:val="28"/>
              </w:rPr>
              <w:t> </w:t>
            </w:r>
            <w:r w:rsidRPr="00FD39EB">
              <w:rPr>
                <w:rFonts w:ascii="Times New Roman" w:hAnsi="Times New Roman"/>
                <w:sz w:val="28"/>
                <w:szCs w:val="28"/>
                <w:lang w:val="ru-RU"/>
              </w:rPr>
              <w:t xml:space="preserve">Убинского района  Новосибирской области </w:t>
            </w:r>
            <w:r w:rsidRPr="00FD39EB">
              <w:rPr>
                <w:rFonts w:ascii="Times New Roman" w:hAnsi="Times New Roman"/>
                <w:color w:val="000000"/>
                <w:sz w:val="28"/>
                <w:szCs w:val="28"/>
                <w:lang w:val="ru-RU"/>
              </w:rPr>
              <w:t>(дале</w:t>
            </w:r>
            <w:proofErr w:type="gramStart"/>
            <w:r w:rsidRPr="00FD39EB">
              <w:rPr>
                <w:rFonts w:ascii="Times New Roman" w:hAnsi="Times New Roman"/>
                <w:color w:val="000000"/>
                <w:sz w:val="28"/>
                <w:szCs w:val="28"/>
                <w:lang w:val="ru-RU"/>
              </w:rPr>
              <w:t>е-</w:t>
            </w:r>
            <w:proofErr w:type="gramEnd"/>
            <w:r w:rsidRPr="00FD39EB">
              <w:rPr>
                <w:rFonts w:ascii="Times New Roman" w:hAnsi="Times New Roman"/>
                <w:color w:val="000000"/>
                <w:sz w:val="28"/>
                <w:szCs w:val="28"/>
                <w:lang w:val="ru-RU"/>
              </w:rPr>
              <w:t xml:space="preserve"> Комиссия).</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1.3. </w:t>
            </w:r>
            <w:proofErr w:type="gramStart"/>
            <w:r w:rsidRPr="00FD39EB">
              <w:rPr>
                <w:rFonts w:ascii="Times New Roman" w:hAnsi="Times New Roman"/>
                <w:color w:val="000000"/>
                <w:sz w:val="28"/>
                <w:szCs w:val="28"/>
                <w:lang w:val="ru-RU"/>
              </w:rPr>
              <w:t xml:space="preserve">В  публичных слушаниях  по проекту Правил благоустройства </w:t>
            </w:r>
            <w:r w:rsidRPr="00FD39EB">
              <w:rPr>
                <w:rFonts w:ascii="Times New Roman" w:hAnsi="Times New Roman"/>
                <w:bCs/>
                <w:color w:val="000000"/>
                <w:sz w:val="28"/>
                <w:szCs w:val="28"/>
                <w:lang w:val="ru-RU"/>
              </w:rPr>
              <w:t xml:space="preserve">территории Борисоглебского </w:t>
            </w:r>
            <w:r w:rsidRPr="00FD39EB">
              <w:rPr>
                <w:rFonts w:ascii="Times New Roman" w:hAnsi="Times New Roman"/>
                <w:sz w:val="28"/>
                <w:szCs w:val="28"/>
                <w:lang w:val="ru-RU"/>
              </w:rPr>
              <w:t xml:space="preserve"> сельсовета Убинского района  Новосибирской области </w:t>
            </w:r>
            <w:r w:rsidRPr="00FD39EB">
              <w:rPr>
                <w:rFonts w:ascii="Times New Roman" w:hAnsi="Times New Roman"/>
                <w:color w:val="000000"/>
                <w:sz w:val="28"/>
                <w:szCs w:val="28"/>
                <w:lang w:val="ru-RU"/>
              </w:rPr>
              <w:t xml:space="preserve"> имеют право  участвовать граждане Российской Федерации, постоянно проживающие на территории Борисоглебского </w:t>
            </w:r>
            <w:r w:rsidRPr="00FD39EB">
              <w:rPr>
                <w:rFonts w:ascii="Times New Roman" w:hAnsi="Times New Roman"/>
                <w:sz w:val="28"/>
                <w:szCs w:val="28"/>
                <w:lang w:val="ru-RU"/>
              </w:rPr>
              <w:t xml:space="preserve"> сельсовета Убинского района  Новосибирской области</w:t>
            </w:r>
            <w:r w:rsidRPr="00FD39EB">
              <w:rPr>
                <w:rFonts w:ascii="Times New Roman" w:hAnsi="Times New Roman"/>
                <w:color w:val="000000"/>
                <w:sz w:val="28"/>
                <w:szCs w:val="28"/>
                <w:shd w:val="clear" w:color="auto" w:fill="FFFFFF"/>
                <w:lang w:val="ru-RU"/>
              </w:rPr>
              <w:t xml:space="preserve"> и достигшие возраста 18 лет (далее — жители),</w:t>
            </w:r>
            <w:r w:rsidRPr="00FD39EB">
              <w:rPr>
                <w:rFonts w:ascii="Times New Roman" w:hAnsi="Times New Roman"/>
                <w:color w:val="000000"/>
                <w:sz w:val="28"/>
                <w:szCs w:val="28"/>
                <w:lang w:val="ru-RU"/>
              </w:rPr>
              <w:t xml:space="preserve"> также организации, либо структурные подразделения организаций, расположенные</w:t>
            </w:r>
            <w:r w:rsidRPr="00FD39EB">
              <w:rPr>
                <w:rFonts w:ascii="Times New Roman" w:hAnsi="Times New Roman"/>
                <w:color w:val="000000"/>
                <w:sz w:val="28"/>
                <w:szCs w:val="28"/>
              </w:rPr>
              <w:t> </w:t>
            </w:r>
            <w:r w:rsidRPr="00FD39EB">
              <w:rPr>
                <w:rFonts w:ascii="Times New Roman" w:hAnsi="Times New Roman"/>
                <w:color w:val="000000"/>
                <w:sz w:val="28"/>
                <w:szCs w:val="28"/>
                <w:lang w:val="ru-RU"/>
              </w:rPr>
              <w:t xml:space="preserve">на территории Борисоглебского </w:t>
            </w:r>
            <w:r w:rsidRPr="00FD39EB">
              <w:rPr>
                <w:rFonts w:ascii="Times New Roman" w:hAnsi="Times New Roman"/>
                <w:sz w:val="28"/>
                <w:szCs w:val="28"/>
                <w:lang w:val="ru-RU"/>
              </w:rPr>
              <w:t xml:space="preserve"> сельсовета</w:t>
            </w:r>
            <w:r w:rsidRPr="00FD39EB">
              <w:rPr>
                <w:rFonts w:ascii="Times New Roman" w:hAnsi="Times New Roman"/>
                <w:color w:val="000000"/>
                <w:sz w:val="28"/>
                <w:szCs w:val="28"/>
                <w:lang w:val="ru-RU"/>
              </w:rPr>
              <w:t>, либо организации, чьи интересы затрагиваются проектом Правил благоустройства.</w:t>
            </w:r>
            <w:proofErr w:type="gramEnd"/>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sz w:val="28"/>
                <w:szCs w:val="28"/>
                <w:lang w:val="ru-RU"/>
              </w:rPr>
              <w:t xml:space="preserve">       1.</w:t>
            </w:r>
            <w:r w:rsidRPr="00FD39EB">
              <w:rPr>
                <w:rFonts w:ascii="Times New Roman" w:hAnsi="Times New Roman"/>
                <w:color w:val="000000"/>
                <w:sz w:val="28"/>
                <w:szCs w:val="28"/>
                <w:lang w:val="ru-RU"/>
              </w:rPr>
              <w:t>4. Целью проведения слушаний по проекту Правил благоустройства является обеспечение участия жителей в его обсуждении.</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1.5. Слушания проводятся на основе принципов публичности, доступности и равенства участия жителей и открытости принятия решений в отношении Правил благоустройства.</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1.6. Результатами  публичных слушаний являются предложения жителей по вынесенному на слушания проекту Правил благоустройства.</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1.7. Результаты слушаний носят рекомендательный характер.</w:t>
            </w:r>
          </w:p>
          <w:p w:rsidR="00FD39EB" w:rsidRPr="00FD39EB" w:rsidRDefault="00FD39EB" w:rsidP="00FD39EB">
            <w:pPr>
              <w:ind w:firstLine="708"/>
              <w:jc w:val="center"/>
              <w:rPr>
                <w:rFonts w:ascii="Times New Roman" w:hAnsi="Times New Roman"/>
                <w:b/>
                <w:bCs/>
                <w:color w:val="000000"/>
                <w:sz w:val="28"/>
                <w:szCs w:val="28"/>
                <w:lang w:val="ru-RU"/>
              </w:rPr>
            </w:pPr>
          </w:p>
          <w:p w:rsidR="00FD39EB" w:rsidRPr="00FD39EB" w:rsidRDefault="00FD39EB" w:rsidP="00FD39EB">
            <w:pPr>
              <w:ind w:firstLine="708"/>
              <w:jc w:val="center"/>
              <w:rPr>
                <w:rFonts w:ascii="Times New Roman" w:hAnsi="Times New Roman"/>
                <w:sz w:val="28"/>
                <w:szCs w:val="28"/>
                <w:lang w:val="ru-RU"/>
              </w:rPr>
            </w:pPr>
            <w:r w:rsidRPr="00FD39EB">
              <w:rPr>
                <w:rFonts w:ascii="Times New Roman" w:hAnsi="Times New Roman"/>
                <w:b/>
                <w:bCs/>
                <w:color w:val="000000"/>
                <w:sz w:val="28"/>
                <w:szCs w:val="28"/>
                <w:lang w:val="ru-RU"/>
              </w:rPr>
              <w:lastRenderedPageBreak/>
              <w:t>2. НАЗНАЧЕНИЕ ПУБЛИЧНЫХ СЛУШАНИЙ ПО ПРОЕКТУ ПРАВИЛ БЛАГОУСТРОЙСТВА</w:t>
            </w:r>
          </w:p>
          <w:p w:rsidR="00FD39EB" w:rsidRPr="00FD39EB" w:rsidRDefault="00FD39EB" w:rsidP="00FD39EB">
            <w:pPr>
              <w:rPr>
                <w:rFonts w:ascii="Times New Roman" w:hAnsi="Times New Roman"/>
                <w:sz w:val="28"/>
                <w:szCs w:val="28"/>
                <w:lang w:val="ru-RU"/>
              </w:rPr>
            </w:pPr>
          </w:p>
          <w:p w:rsidR="00FD39EB" w:rsidRPr="00FD39EB" w:rsidRDefault="00FD39EB" w:rsidP="00FD39EB">
            <w:pPr>
              <w:rPr>
                <w:rFonts w:ascii="Times New Roman" w:hAnsi="Times New Roman"/>
                <w:color w:val="000000"/>
                <w:sz w:val="28"/>
                <w:szCs w:val="28"/>
                <w:lang w:val="ru-RU"/>
              </w:rPr>
            </w:pPr>
            <w:r w:rsidRPr="00FD39EB">
              <w:rPr>
                <w:color w:val="000000"/>
                <w:sz w:val="28"/>
                <w:szCs w:val="28"/>
                <w:lang w:val="ru-RU"/>
              </w:rPr>
              <w:t xml:space="preserve">      </w:t>
            </w:r>
            <w:r w:rsidRPr="00FD39EB">
              <w:rPr>
                <w:rFonts w:ascii="Times New Roman" w:hAnsi="Times New Roman"/>
                <w:color w:val="000000"/>
                <w:sz w:val="28"/>
                <w:szCs w:val="28"/>
                <w:lang w:val="ru-RU"/>
              </w:rPr>
              <w:t>2.1. Публичные слушания проводятся по инициативе Главы Борисоглебского</w:t>
            </w:r>
            <w:r w:rsidRPr="00FD39EB">
              <w:rPr>
                <w:rFonts w:ascii="Times New Roman" w:hAnsi="Times New Roman"/>
                <w:sz w:val="28"/>
                <w:szCs w:val="28"/>
                <w:lang w:val="ru-RU"/>
              </w:rPr>
              <w:t xml:space="preserve"> сельсовета Убинского района  Новосибирской области</w:t>
            </w:r>
            <w:r w:rsidRPr="00FD39EB">
              <w:rPr>
                <w:rFonts w:ascii="Times New Roman" w:hAnsi="Times New Roman"/>
                <w:color w:val="000000"/>
                <w:sz w:val="28"/>
                <w:szCs w:val="28"/>
              </w:rPr>
              <w:t> </w:t>
            </w:r>
            <w:r w:rsidRPr="00FD39EB">
              <w:rPr>
                <w:rFonts w:ascii="Times New Roman" w:hAnsi="Times New Roman"/>
                <w:color w:val="000000"/>
                <w:sz w:val="28"/>
                <w:szCs w:val="28"/>
                <w:lang w:val="ru-RU"/>
              </w:rPr>
              <w:t xml:space="preserve">  и назначаются постановлением Главы Борисоглебского </w:t>
            </w:r>
            <w:r w:rsidRPr="00FD39EB">
              <w:rPr>
                <w:rFonts w:ascii="Times New Roman" w:hAnsi="Times New Roman"/>
                <w:sz w:val="28"/>
                <w:szCs w:val="28"/>
                <w:lang w:val="ru-RU"/>
              </w:rPr>
              <w:t xml:space="preserve"> сельсовета Убинского района  Новосибирской области</w:t>
            </w:r>
            <w:r w:rsidRPr="00FD39EB">
              <w:rPr>
                <w:rFonts w:ascii="Times New Roman" w:hAnsi="Times New Roman"/>
                <w:color w:val="000000"/>
                <w:sz w:val="28"/>
                <w:szCs w:val="28"/>
              </w:rPr>
              <w:t> </w:t>
            </w:r>
            <w:r w:rsidRPr="00FD39EB">
              <w:rPr>
                <w:rFonts w:ascii="Times New Roman" w:hAnsi="Times New Roman"/>
                <w:color w:val="000000"/>
                <w:sz w:val="28"/>
                <w:szCs w:val="28"/>
                <w:lang w:val="ru-RU"/>
              </w:rPr>
              <w:t xml:space="preserve">(далее – постановление Главы). </w:t>
            </w:r>
          </w:p>
          <w:p w:rsidR="00FD39EB" w:rsidRPr="00FD39EB" w:rsidRDefault="00FD39EB" w:rsidP="00FD39EB">
            <w:pPr>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Инициатива населения по проведению публичных слушаний может исходить: от инициативной группы жителей численностью не менее 5 человек, </w:t>
            </w:r>
            <w:r w:rsidRPr="00FD39EB">
              <w:rPr>
                <w:rFonts w:ascii="Times New Roman" w:hAnsi="Times New Roman"/>
                <w:color w:val="000000"/>
                <w:sz w:val="28"/>
                <w:szCs w:val="28"/>
                <w:shd w:val="clear" w:color="auto" w:fill="FFFFFF"/>
                <w:lang w:val="ru-RU"/>
              </w:rPr>
              <w:t>поддержанных (путем сбора подписей) не менее 50 жителями.</w:t>
            </w:r>
          </w:p>
          <w:p w:rsidR="00FD39EB" w:rsidRPr="00FD39EB" w:rsidRDefault="00FD39EB" w:rsidP="00FD39EB">
            <w:pPr>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2.2. В постановлении о назначении публичных слушаний указываются        вопрос, выносимый</w:t>
            </w:r>
            <w:r w:rsidRPr="00FD39EB">
              <w:rPr>
                <w:rFonts w:ascii="Times New Roman" w:hAnsi="Times New Roman"/>
                <w:color w:val="000000"/>
                <w:sz w:val="28"/>
                <w:szCs w:val="28"/>
              </w:rPr>
              <w:t> </w:t>
            </w:r>
            <w:r w:rsidRPr="00FD39EB">
              <w:rPr>
                <w:rFonts w:ascii="Times New Roman" w:hAnsi="Times New Roman"/>
                <w:color w:val="000000"/>
                <w:sz w:val="28"/>
                <w:szCs w:val="28"/>
                <w:lang w:val="ru-RU"/>
              </w:rPr>
              <w:t xml:space="preserve">на публичные слушания, дата и место проведения публичных слушаний, </w:t>
            </w:r>
            <w:r w:rsidRPr="00FD39EB">
              <w:rPr>
                <w:rFonts w:ascii="Times New Roman" w:hAnsi="Times New Roman"/>
                <w:color w:val="000000"/>
                <w:sz w:val="28"/>
                <w:szCs w:val="28"/>
                <w:shd w:val="clear" w:color="auto" w:fill="FFFFFF"/>
                <w:lang w:val="ru-RU"/>
              </w:rPr>
              <w:t>состав Комиссии по подготовке проекта Правил благоустройства</w:t>
            </w:r>
            <w:r w:rsidRPr="00FD39EB">
              <w:rPr>
                <w:rFonts w:ascii="Times New Roman" w:hAnsi="Times New Roman"/>
                <w:color w:val="000000"/>
                <w:sz w:val="28"/>
                <w:szCs w:val="28"/>
                <w:lang w:val="ru-RU"/>
              </w:rPr>
              <w:t>, адрес для направления письменных замечаний и предложений, срок подачи письменных предложений по вопросу, вынесенному на публичные слушания.</w:t>
            </w:r>
          </w:p>
          <w:p w:rsidR="00FD39EB" w:rsidRPr="00FD39EB" w:rsidRDefault="00FD39EB" w:rsidP="00FD39EB">
            <w:pPr>
              <w:pStyle w:val="af3"/>
              <w:spacing w:before="0" w:beforeAutospacing="0" w:after="0" w:afterAutospacing="0"/>
              <w:ind w:firstLine="567"/>
              <w:rPr>
                <w:color w:val="000000"/>
              </w:rPr>
            </w:pPr>
            <w:r w:rsidRPr="00FD39EB">
              <w:rPr>
                <w:color w:val="000000"/>
              </w:rPr>
              <w:t>2.3. Письменные замечания и предложения по вопросу, вынесенному на публичные слушания, должны содержать:</w:t>
            </w:r>
          </w:p>
          <w:p w:rsidR="00FD39EB" w:rsidRPr="00FD39EB" w:rsidRDefault="00FD39EB" w:rsidP="00FD39EB">
            <w:pPr>
              <w:pStyle w:val="af3"/>
              <w:spacing w:before="0" w:beforeAutospacing="0" w:after="0" w:afterAutospacing="0"/>
              <w:ind w:firstLine="567"/>
              <w:rPr>
                <w:color w:val="000000"/>
              </w:rPr>
            </w:pPr>
            <w:r w:rsidRPr="00FD39EB">
              <w:rPr>
                <w:color w:val="000000"/>
              </w:rPr>
              <w:t>а) от граждан:  фамилию, имя, отчество, дату рождения, адрес места жительства, серию, номер и дату выдачи паспорта гражданина или иного заменяющего его документа, наименование или код органа, выдавшего паспорт или документ, заменяющий паспорт гражданина. В случае направления замечания (предложения) гражданином, не являющимся жителем сельского поселения, к замечанию (предложению) должен быть приложен документ, подтверждающий наличие правового интереса к вопросу, по которому проводятся публичные слушания; </w:t>
            </w:r>
          </w:p>
          <w:p w:rsidR="00FD39EB" w:rsidRPr="00FD39EB" w:rsidRDefault="00FD39EB" w:rsidP="00FD39EB">
            <w:pPr>
              <w:pStyle w:val="af3"/>
              <w:spacing w:before="0" w:beforeAutospacing="0" w:after="0" w:afterAutospacing="0"/>
              <w:ind w:firstLine="567"/>
              <w:rPr>
                <w:color w:val="000000"/>
              </w:rPr>
            </w:pPr>
            <w:r w:rsidRPr="00FD39EB">
              <w:rPr>
                <w:color w:val="000000"/>
              </w:rPr>
              <w:t>б) от организаций: полное официальное наименование организации, основной государственный регистрационный номер, адрес (место нахождения) постоянно действующего исполнительного органа организации (в случае отсутствия постоянно действующего исполнительного органа организации - иного органа или лица, имеющих право действовать от имени организации без доверенности), по которому осуществляется связь с организацией. При налич</w:t>
            </w:r>
            <w:proofErr w:type="gramStart"/>
            <w:r w:rsidRPr="00FD39EB">
              <w:rPr>
                <w:color w:val="000000"/>
              </w:rPr>
              <w:t>ии у о</w:t>
            </w:r>
            <w:proofErr w:type="gramEnd"/>
            <w:r w:rsidRPr="00FD39EB">
              <w:rPr>
                <w:color w:val="000000"/>
              </w:rPr>
              <w:t>рганизации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 В случае направления замечания (предложения) организацией, имеющей адрес за пределами сельского поселения, письменное замечание (предложение) должно содержать адрес обособленного структурного подразделения организации, расположенного на территории сельского поселения, либо к нему должны быть приложены заверенные копии документов, подтверждающих наличие правового интереса к вопросу, по которому проводятся публичные слушания.</w:t>
            </w:r>
          </w:p>
          <w:p w:rsidR="00FD39EB" w:rsidRPr="00FD39EB" w:rsidRDefault="00FD39EB" w:rsidP="00FD39EB">
            <w:pPr>
              <w:pStyle w:val="af3"/>
              <w:spacing w:before="0" w:beforeAutospacing="0" w:after="0" w:afterAutospacing="0"/>
              <w:ind w:firstLine="567"/>
              <w:rPr>
                <w:color w:val="000000"/>
              </w:rPr>
            </w:pPr>
            <w:r w:rsidRPr="00FD39EB">
              <w:rPr>
                <w:color w:val="000000"/>
              </w:rPr>
              <w:t xml:space="preserve">2.4. Постановление о назначении публичных слушаний подлежит опубликованию (обнародованию) в течение 5 рабочих дней со дня его принятия в периодическом печатном издании «Вестник Борисоглебского сельсовета Убинского района новосибирской области». </w:t>
            </w:r>
          </w:p>
          <w:p w:rsidR="00FD39EB" w:rsidRPr="00FD39EB" w:rsidRDefault="00FD39EB" w:rsidP="00FD39EB">
            <w:pPr>
              <w:pStyle w:val="af3"/>
              <w:spacing w:before="0" w:beforeAutospacing="0" w:after="0" w:afterAutospacing="0"/>
              <w:ind w:firstLine="567"/>
              <w:rPr>
                <w:color w:val="000000"/>
              </w:rPr>
            </w:pPr>
            <w:r w:rsidRPr="00FD39EB">
              <w:rPr>
                <w:color w:val="000000"/>
              </w:rPr>
              <w:lastRenderedPageBreak/>
              <w:t>2.5. Одновременно с опубликованием (обнародованием) постановления о назначении публичных слушаний опубликованию (обнародованию) подлежит проект Правил благоустройства.</w:t>
            </w:r>
          </w:p>
          <w:p w:rsidR="00FD39EB" w:rsidRPr="00FD39EB" w:rsidRDefault="00FD39EB" w:rsidP="00FD39EB">
            <w:pPr>
              <w:pStyle w:val="af3"/>
              <w:spacing w:before="0" w:beforeAutospacing="0" w:after="0" w:afterAutospacing="0"/>
              <w:ind w:firstLine="567"/>
              <w:rPr>
                <w:color w:val="000000"/>
              </w:rPr>
            </w:pPr>
            <w:r w:rsidRPr="00FD39EB">
              <w:rPr>
                <w:color w:val="000000"/>
              </w:rPr>
              <w:t>2.6. Срок подачи замечаний и предложений не может быть менее 30 календарных дней со дня опубликования (обнародования) постановления о назначении публичных слушаний и проекта Правил благоустройства.</w:t>
            </w:r>
          </w:p>
          <w:p w:rsidR="00FD39EB" w:rsidRPr="00FD39EB" w:rsidRDefault="00FD39EB" w:rsidP="00FD39EB">
            <w:pPr>
              <w:pStyle w:val="af3"/>
              <w:spacing w:before="0" w:beforeAutospacing="0" w:after="0" w:afterAutospacing="0"/>
              <w:ind w:firstLine="567"/>
              <w:rPr>
                <w:color w:val="000000"/>
              </w:rPr>
            </w:pPr>
            <w:r w:rsidRPr="00FD39EB">
              <w:rPr>
                <w:color w:val="000000"/>
              </w:rPr>
              <w:t xml:space="preserve">2.7. Публичные слушания начинаются не позднее 15 календарных дней </w:t>
            </w:r>
            <w:proofErr w:type="gramStart"/>
            <w:r w:rsidRPr="00FD39EB">
              <w:rPr>
                <w:color w:val="000000"/>
              </w:rPr>
              <w:t>с даты окончания</w:t>
            </w:r>
            <w:proofErr w:type="gramEnd"/>
            <w:r w:rsidRPr="00FD39EB">
              <w:rPr>
                <w:color w:val="000000"/>
              </w:rPr>
              <w:t xml:space="preserve"> срока представления предложений по проекту Правил благоустройства. Срок проведения публичных слушаний с момента размещения информации о времени и месте их проведения до дня опубликования заключения о результатах публичных слушаний не может быть более 60 календарных дней.</w:t>
            </w:r>
          </w:p>
          <w:p w:rsidR="00FD39EB" w:rsidRPr="00FD39EB" w:rsidRDefault="00FD39EB" w:rsidP="00FD39EB">
            <w:pPr>
              <w:pStyle w:val="af3"/>
              <w:spacing w:before="0" w:beforeAutospacing="0" w:after="0" w:afterAutospacing="0"/>
              <w:ind w:firstLine="567"/>
              <w:rPr>
                <w:color w:val="000000"/>
              </w:rPr>
            </w:pPr>
            <w:r w:rsidRPr="00FD39EB">
              <w:rPr>
                <w:color w:val="000000"/>
              </w:rPr>
              <w:t> </w:t>
            </w:r>
          </w:p>
          <w:p w:rsidR="00FD39EB" w:rsidRPr="00FD39EB" w:rsidRDefault="00FD39EB" w:rsidP="00FD39EB">
            <w:pPr>
              <w:pStyle w:val="af3"/>
              <w:spacing w:before="0" w:beforeAutospacing="0" w:after="0" w:afterAutospacing="0"/>
              <w:ind w:firstLine="567"/>
              <w:jc w:val="center"/>
              <w:rPr>
                <w:color w:val="000000"/>
              </w:rPr>
            </w:pPr>
            <w:r w:rsidRPr="00FD39EB">
              <w:rPr>
                <w:b/>
                <w:bCs/>
                <w:color w:val="000000"/>
              </w:rPr>
              <w:t>3. КОМИССИЯ ПО ПОДГОТОВКЕ И ПРОВЕДЕНИЮ ПУБЛИЧНЫХ СЛУШАНИЙ</w:t>
            </w:r>
          </w:p>
          <w:p w:rsidR="00FD39EB" w:rsidRPr="00FD39EB" w:rsidRDefault="00FD39EB" w:rsidP="00FD39EB">
            <w:pPr>
              <w:pStyle w:val="af3"/>
              <w:spacing w:before="0" w:beforeAutospacing="0" w:after="0" w:afterAutospacing="0"/>
              <w:ind w:firstLine="567"/>
              <w:rPr>
                <w:color w:val="000000"/>
              </w:rPr>
            </w:pPr>
            <w:r w:rsidRPr="00FD39EB">
              <w:rPr>
                <w:color w:val="000000"/>
              </w:rPr>
              <w:t> </w:t>
            </w:r>
          </w:p>
          <w:p w:rsidR="00FD39EB" w:rsidRPr="00FD39EB" w:rsidRDefault="00FD39EB" w:rsidP="00FD39EB">
            <w:pPr>
              <w:pStyle w:val="af3"/>
              <w:spacing w:before="0" w:beforeAutospacing="0" w:after="0" w:afterAutospacing="0"/>
              <w:ind w:firstLine="567"/>
              <w:rPr>
                <w:color w:val="000000"/>
              </w:rPr>
            </w:pPr>
            <w:r w:rsidRPr="00FD39EB">
              <w:rPr>
                <w:color w:val="000000"/>
              </w:rPr>
              <w:t xml:space="preserve">3.1. Организация работы комиссии по проведению публичных слушаний (далее - Комиссия) возлагается на председателя Комиссии. Состав Комиссии утверждается постановлением администрации Борисоглебского </w:t>
            </w:r>
            <w:r w:rsidRPr="00FD39EB">
              <w:t xml:space="preserve"> сельсовета</w:t>
            </w:r>
            <w:r w:rsidRPr="00FD39EB">
              <w:rPr>
                <w:color w:val="000000"/>
              </w:rPr>
              <w:t> </w:t>
            </w:r>
            <w:r w:rsidRPr="00FD39EB">
              <w:t>Убинского района  Новосибирской области</w:t>
            </w:r>
            <w:r w:rsidRPr="00FD39EB">
              <w:rPr>
                <w:color w:val="000000"/>
              </w:rPr>
              <w:t>.</w:t>
            </w:r>
          </w:p>
          <w:p w:rsidR="00FD39EB" w:rsidRPr="00FD39EB" w:rsidRDefault="00FD39EB" w:rsidP="00FD39EB">
            <w:pPr>
              <w:pStyle w:val="af3"/>
              <w:spacing w:before="0" w:beforeAutospacing="0" w:after="0" w:afterAutospacing="0"/>
              <w:ind w:firstLine="567"/>
              <w:rPr>
                <w:color w:val="000000"/>
              </w:rPr>
            </w:pPr>
            <w:r w:rsidRPr="00FD39EB">
              <w:rPr>
                <w:color w:val="000000"/>
              </w:rPr>
              <w:t>3.2.Комиссия: </w:t>
            </w:r>
          </w:p>
          <w:p w:rsidR="00FD39EB" w:rsidRPr="00FD39EB" w:rsidRDefault="00FD39EB" w:rsidP="00FD39EB">
            <w:pPr>
              <w:pStyle w:val="af3"/>
              <w:spacing w:before="0" w:beforeAutospacing="0" w:after="0" w:afterAutospacing="0"/>
              <w:ind w:firstLine="567"/>
              <w:rPr>
                <w:color w:val="000000"/>
              </w:rPr>
            </w:pPr>
            <w:r w:rsidRPr="00FD39EB">
              <w:rPr>
                <w:color w:val="000000"/>
              </w:rPr>
              <w:t>3.2.1. Организует прием и группировку поступающих замечаний и предложений по вопросу, вынесенному на публичные слушания.</w:t>
            </w:r>
          </w:p>
          <w:p w:rsidR="00FD39EB" w:rsidRPr="00FD39EB" w:rsidRDefault="00FD39EB" w:rsidP="00FD39EB">
            <w:pPr>
              <w:pStyle w:val="af3"/>
              <w:spacing w:before="0" w:beforeAutospacing="0" w:after="0" w:afterAutospacing="0"/>
              <w:rPr>
                <w:color w:val="000000"/>
              </w:rPr>
            </w:pPr>
            <w:r w:rsidRPr="00FD39EB">
              <w:rPr>
                <w:color w:val="000000"/>
              </w:rPr>
              <w:t xml:space="preserve">        3.2.2. Определяет перечень лиц, приглашаемых для участия в публичных слушаниях.</w:t>
            </w:r>
          </w:p>
          <w:p w:rsidR="00FD39EB" w:rsidRPr="00FD39EB" w:rsidRDefault="00FD39EB" w:rsidP="00FD39EB">
            <w:pPr>
              <w:pStyle w:val="af3"/>
              <w:spacing w:before="0" w:beforeAutospacing="0" w:after="0" w:afterAutospacing="0"/>
              <w:ind w:firstLine="567"/>
              <w:rPr>
                <w:color w:val="000000"/>
              </w:rPr>
            </w:pPr>
            <w:r w:rsidRPr="00FD39EB">
              <w:rPr>
                <w:color w:val="000000"/>
              </w:rPr>
              <w:t>3.2.3. Организует регистрацию участников публичных слушаний.</w:t>
            </w:r>
          </w:p>
          <w:p w:rsidR="00FD39EB" w:rsidRPr="00FD39EB" w:rsidRDefault="00FD39EB" w:rsidP="00FD39EB">
            <w:pPr>
              <w:pStyle w:val="af3"/>
              <w:spacing w:before="0" w:beforeAutospacing="0" w:after="0" w:afterAutospacing="0"/>
              <w:ind w:firstLine="567"/>
              <w:rPr>
                <w:color w:val="000000"/>
              </w:rPr>
            </w:pPr>
            <w:r w:rsidRPr="00FD39EB">
              <w:rPr>
                <w:color w:val="000000"/>
              </w:rPr>
              <w:t>3.2.4. Организует прием заявок на выступление от участников публичных слушаний.</w:t>
            </w:r>
          </w:p>
          <w:p w:rsidR="00FD39EB" w:rsidRPr="00FD39EB" w:rsidRDefault="00FD39EB" w:rsidP="00FD39EB">
            <w:pPr>
              <w:pStyle w:val="af3"/>
              <w:spacing w:before="0" w:beforeAutospacing="0" w:after="0" w:afterAutospacing="0"/>
              <w:ind w:firstLine="567"/>
              <w:rPr>
                <w:color w:val="000000"/>
              </w:rPr>
            </w:pPr>
            <w:r w:rsidRPr="00FD39EB">
              <w:rPr>
                <w:color w:val="000000"/>
              </w:rPr>
              <w:t>3.2.5. Обеспечивает ведение протокола публичных слушаний.</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4. Председатель Комиссии:</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1) организует работу Комиссии, руководит ее деятельностью, формирует и утверждает план мероприятий по проведению слушаний;</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2) председательствует на заседаниях Комиссии;</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3) подписывает итоговый документ о результатах публичных слушаний, а также иные документы, связанные с организацией и проведением слушаний;</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4) представляет Комиссию в отношениях с населением, органами местного самоуправления, организациями и учреждениями;</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5) осуществляет иные функции в соответствии с Положением.</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5. Заместитель председателя Комиссии исполняет обязанности председателя Комиссии в период его временного отсутствия.</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6. Секретарь Комиссии:</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1) ведет протокольные записи заседаний Комиссии и заседаний слушаний;</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2) принимает от ответственного органа на рассмотрение Комиссии письменные предложения граждан по проекту, вынесенному на слушания (далее — предложения жителей), и выносит предложения на рассмотрение заседания Комиссии;</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lastRenderedPageBreak/>
              <w:t xml:space="preserve">      3) формирует сводный перечень предложений жителей по проекту, вынесенному на публичные слушания, и перечень отклоненных Комиссией предложений с указанием оснований для их отклонения;</w:t>
            </w:r>
          </w:p>
          <w:p w:rsidR="00FD39EB" w:rsidRPr="00FD39EB" w:rsidRDefault="00FD39EB" w:rsidP="00FD39EB">
            <w:pPr>
              <w:rPr>
                <w:rFonts w:ascii="Times New Roman" w:hAnsi="Times New Roman"/>
                <w:sz w:val="28"/>
                <w:szCs w:val="28"/>
                <w:lang w:val="ru-RU"/>
              </w:rPr>
            </w:pPr>
            <w:r w:rsidRPr="00FD39EB">
              <w:rPr>
                <w:rFonts w:ascii="Times New Roman" w:hAnsi="Times New Roman"/>
                <w:color w:val="000000"/>
                <w:sz w:val="28"/>
                <w:szCs w:val="28"/>
                <w:shd w:val="clear" w:color="auto" w:fill="FFFFFF"/>
                <w:lang w:val="ru-RU"/>
              </w:rPr>
              <w:t xml:space="preserve">      4) оформляет документы слушаний, передает их ответственному органу.</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7. Заседания Комиссии проводятся по мере необходимости, определяемой Председателем Комиссии. </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Комиссия правомочна принимать решения, если на заседании присутствует более половины ее членов.</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голос председателя Комиссии считается решающим.</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8. Комиссия прекращает свою деятельность после принятия муниципального правового акта о Правилах благоустройства.</w:t>
            </w:r>
          </w:p>
          <w:p w:rsidR="00FD39EB" w:rsidRPr="00FD39EB" w:rsidRDefault="00FD39EB" w:rsidP="00FD39EB">
            <w:pPr>
              <w:pStyle w:val="af3"/>
              <w:spacing w:before="0" w:beforeAutospacing="0" w:after="0" w:afterAutospacing="0"/>
              <w:ind w:firstLine="567"/>
            </w:pPr>
          </w:p>
          <w:p w:rsidR="00FD39EB" w:rsidRPr="00FD39EB" w:rsidRDefault="00FD39EB" w:rsidP="00FD39EB">
            <w:pPr>
              <w:pStyle w:val="af3"/>
              <w:spacing w:before="0" w:beforeAutospacing="0" w:after="0" w:afterAutospacing="0"/>
              <w:ind w:firstLine="567"/>
              <w:jc w:val="center"/>
              <w:rPr>
                <w:color w:val="000000"/>
              </w:rPr>
            </w:pPr>
            <w:r w:rsidRPr="00FD39EB">
              <w:rPr>
                <w:b/>
                <w:bCs/>
                <w:color w:val="000000"/>
              </w:rPr>
              <w:t>4. ПРОЦЕДУРА ПРОВЕДЕНИЯ ПУБЛИЧНЫХ СЛУШАНИЙ</w:t>
            </w:r>
          </w:p>
          <w:p w:rsidR="00FD39EB" w:rsidRPr="00FD39EB" w:rsidRDefault="00FD39EB" w:rsidP="00FD39EB">
            <w:pPr>
              <w:pStyle w:val="af3"/>
              <w:spacing w:before="0" w:beforeAutospacing="0" w:after="0" w:afterAutospacing="0"/>
              <w:ind w:firstLine="567"/>
              <w:rPr>
                <w:color w:val="000000"/>
              </w:rPr>
            </w:pPr>
            <w:r w:rsidRPr="00FD39EB">
              <w:rPr>
                <w:color w:val="000000"/>
              </w:rPr>
              <w:t> </w:t>
            </w:r>
          </w:p>
          <w:p w:rsidR="00FD39EB" w:rsidRPr="00FD39EB" w:rsidRDefault="00FD39EB" w:rsidP="00FD39EB">
            <w:pPr>
              <w:pStyle w:val="af3"/>
              <w:spacing w:before="0" w:beforeAutospacing="0" w:after="0" w:afterAutospacing="0"/>
              <w:ind w:firstLine="567"/>
              <w:rPr>
                <w:color w:val="000000"/>
              </w:rPr>
            </w:pPr>
            <w:r w:rsidRPr="00FD39EB">
              <w:rPr>
                <w:color w:val="000000"/>
              </w:rPr>
              <w:t>4.1. Перед началом проведения публичных слушаний Комиссия организует регистрацию их участников, принимает заявки на выступления.</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4.2. </w:t>
            </w:r>
            <w:r w:rsidRPr="00FD39EB">
              <w:rPr>
                <w:rFonts w:ascii="Times New Roman" w:hAnsi="Times New Roman"/>
                <w:color w:val="000000"/>
                <w:sz w:val="28"/>
                <w:szCs w:val="28"/>
                <w:shd w:val="clear" w:color="auto" w:fill="FFFFFF"/>
                <w:lang w:val="ru-RU"/>
              </w:rPr>
              <w:t>Председатель Комиссии</w:t>
            </w:r>
            <w:r w:rsidRPr="00FD39EB">
              <w:rPr>
                <w:rFonts w:ascii="Times New Roman" w:hAnsi="Times New Roman"/>
                <w:color w:val="000000"/>
                <w:sz w:val="28"/>
                <w:szCs w:val="28"/>
                <w:lang w:val="ru-RU"/>
              </w:rPr>
              <w:t xml:space="preserve"> открывает и ведет заседание слушаний, оглашает инициатора проведения слушаний, наименование проекта, вынесенного на слушания, разъясняет порядок проведения заседания.                             </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В течение заседания слушаний секретарем Комиссии совместно с представителями ответственного органа ведется протокол заседания слушаний.</w:t>
            </w:r>
          </w:p>
          <w:p w:rsidR="00FD39EB" w:rsidRPr="00FD39EB" w:rsidRDefault="00FD39EB" w:rsidP="00FD39EB">
            <w:pPr>
              <w:shd w:val="clear" w:color="auto" w:fill="FFFFFF"/>
              <w:rPr>
                <w:rFonts w:ascii="Times New Roman" w:hAnsi="Times New Roman"/>
                <w:color w:val="000000"/>
                <w:sz w:val="28"/>
                <w:szCs w:val="28"/>
                <w:lang w:val="ru-RU"/>
              </w:rPr>
            </w:pPr>
            <w:r w:rsidRPr="00FD39EB">
              <w:rPr>
                <w:rFonts w:ascii="Times New Roman" w:hAnsi="Times New Roman"/>
                <w:color w:val="000000"/>
                <w:sz w:val="28"/>
                <w:szCs w:val="28"/>
                <w:lang w:val="ru-RU"/>
              </w:rPr>
              <w:t xml:space="preserve">       4.3. Председатель либо заместитель председателя Комиссии предоставляет информацию о количестве</w:t>
            </w:r>
            <w:r w:rsidRPr="00FD39EB">
              <w:rPr>
                <w:rFonts w:ascii="Times New Roman" w:hAnsi="Times New Roman"/>
                <w:color w:val="000000"/>
                <w:sz w:val="28"/>
                <w:szCs w:val="28"/>
              </w:rPr>
              <w:t> </w:t>
            </w:r>
            <w:r w:rsidRPr="00FD39EB">
              <w:rPr>
                <w:rFonts w:ascii="Times New Roman" w:hAnsi="Times New Roman"/>
                <w:color w:val="000000"/>
                <w:sz w:val="28"/>
                <w:szCs w:val="28"/>
                <w:lang w:val="ru-RU"/>
              </w:rPr>
              <w:t>зарегистрированных участников публичных слушаний, количестве поступивших заявок на выступление, количестве поступивших письменных замечаний и предложений по вопросу, вынесенному на публичные слушания, озвучивает проект муниципального правового акта (без приложений), вынесенный на слушания, а также предложения по данному проекту, поступившие от жителей.</w:t>
            </w:r>
          </w:p>
          <w:p w:rsidR="00FD39EB" w:rsidRPr="00FD39EB" w:rsidRDefault="00FD39EB" w:rsidP="00FD39EB">
            <w:pPr>
              <w:pStyle w:val="af3"/>
              <w:spacing w:before="0" w:beforeAutospacing="0" w:after="0" w:afterAutospacing="0"/>
              <w:ind w:firstLine="567"/>
              <w:rPr>
                <w:color w:val="000000"/>
              </w:rPr>
            </w:pPr>
            <w:r w:rsidRPr="00FD39EB">
              <w:rPr>
                <w:color w:val="000000"/>
              </w:rPr>
              <w:t> После выступления Председателя  либо заместителя  председателя Комиссии начинается обсуждение. Сначала предоставляется слово для выступления гражданам, подавшим заявку на выступление в порядке очередности, определяемой в соответствии с листом регистрации заявок на выступление. По мере окончания выступлений граждан, подавших заявку на выступление, слово предоставляется иным участникам публичных слушаний.</w:t>
            </w:r>
          </w:p>
          <w:p w:rsidR="00FD39EB" w:rsidRPr="00FD39EB" w:rsidRDefault="00FD39EB" w:rsidP="00FD39EB">
            <w:pPr>
              <w:pStyle w:val="af3"/>
              <w:spacing w:before="0" w:beforeAutospacing="0" w:after="0" w:afterAutospacing="0"/>
              <w:ind w:firstLine="567"/>
              <w:rPr>
                <w:color w:val="000000"/>
              </w:rPr>
            </w:pPr>
            <w:r w:rsidRPr="00FD39EB">
              <w:rPr>
                <w:color w:val="000000"/>
              </w:rPr>
              <w:t>4.4. Время выступления определяется исходя из количества заявок на выступление, но не может быть более 3 минут на одно выступление. Участник слушаний, который задает вопрос или хочет высказаться по вопросу, вынесенному на публичные слушания, может сделать это только после предоставления ему такого права ведущим. На вопросы и высказывания с места и без представления ответы не даются, а выступление не заносится в протокол публичных слушаний.</w:t>
            </w:r>
          </w:p>
          <w:p w:rsidR="00FD39EB" w:rsidRPr="00FD39EB" w:rsidRDefault="00FD39EB" w:rsidP="00FD39EB">
            <w:pPr>
              <w:pStyle w:val="af3"/>
              <w:spacing w:before="0" w:beforeAutospacing="0" w:after="0" w:afterAutospacing="0"/>
              <w:ind w:firstLine="567"/>
              <w:rPr>
                <w:color w:val="000000"/>
              </w:rPr>
            </w:pPr>
            <w:r w:rsidRPr="00FD39EB">
              <w:rPr>
                <w:color w:val="000000"/>
              </w:rPr>
              <w:t xml:space="preserve">4.5. Участник публичных слушаний, внесший предложение по вопросу, вынесенному на публичные слушания, вправе отозвать указанное предложение, о чем </w:t>
            </w:r>
            <w:r w:rsidRPr="00FD39EB">
              <w:rPr>
                <w:color w:val="000000"/>
              </w:rPr>
              <w:lastRenderedPageBreak/>
              <w:t>делается соответствующая запись в протоколе публичных слушаний.</w:t>
            </w:r>
          </w:p>
          <w:p w:rsidR="00FD39EB" w:rsidRPr="00FD39EB" w:rsidRDefault="00FD39EB" w:rsidP="00FD39EB">
            <w:pPr>
              <w:pStyle w:val="af3"/>
              <w:spacing w:before="0" w:beforeAutospacing="0" w:after="0" w:afterAutospacing="0"/>
              <w:ind w:firstLine="567"/>
              <w:rPr>
                <w:color w:val="000000"/>
              </w:rPr>
            </w:pPr>
            <w:r w:rsidRPr="00FD39EB">
              <w:rPr>
                <w:color w:val="000000"/>
              </w:rPr>
              <w:t xml:space="preserve">4.6. Заключение о результатах проведенных публичных слушаний и протокол публичных слушаний в течение 15 календарных дней </w:t>
            </w:r>
            <w:proofErr w:type="gramStart"/>
            <w:r w:rsidRPr="00FD39EB">
              <w:rPr>
                <w:color w:val="000000"/>
              </w:rPr>
              <w:t>с даты завершения</w:t>
            </w:r>
            <w:proofErr w:type="gramEnd"/>
            <w:r w:rsidRPr="00FD39EB">
              <w:rPr>
                <w:color w:val="000000"/>
              </w:rPr>
              <w:t xml:space="preserve"> публичных слушаний направляются Комиссией Главе Борисоглебского сельсовета Убинского района Новосибирской области. Результаты публичных слушаний публикуются  в периодическом печатном издании «Вестник Борисоглебского сельсовета Убинского района Новосибирской области».</w:t>
            </w:r>
          </w:p>
          <w:p w:rsidR="00FD39EB" w:rsidRPr="00FD39EB" w:rsidRDefault="00FD39EB" w:rsidP="00FD39EB">
            <w:pPr>
              <w:pStyle w:val="af3"/>
              <w:spacing w:before="0" w:beforeAutospacing="0" w:after="0" w:afterAutospacing="0"/>
              <w:ind w:firstLine="567"/>
              <w:rPr>
                <w:color w:val="000000"/>
              </w:rPr>
            </w:pPr>
            <w:r w:rsidRPr="00FD39EB">
              <w:rPr>
                <w:color w:val="000000"/>
              </w:rPr>
              <w:t xml:space="preserve">4.7. </w:t>
            </w:r>
            <w:proofErr w:type="gramStart"/>
            <w:r w:rsidRPr="00FD39EB">
              <w:rPr>
                <w:color w:val="000000"/>
              </w:rPr>
              <w:t>Глава Борисоглебского сельсовета Убинского района Новосибирской области в течение десяти дней после представления ему проекта Правил благоустройства с приложенными к нему протоколом публичных слушаний и заключением о результатах публичных слушаний должен принять решение о направлении указанного проекта в установленном порядке  Совету депутатов Борисоглебского  сельсовета  Убинского района Новосибирской области  или об отклонении проекта Правил благоустройства и о направлении его на доработку</w:t>
            </w:r>
            <w:proofErr w:type="gramEnd"/>
            <w:r w:rsidRPr="00FD39EB">
              <w:rPr>
                <w:color w:val="000000"/>
              </w:rPr>
              <w:t xml:space="preserve"> с указанием даты его повторного представления.</w:t>
            </w:r>
          </w:p>
          <w:p w:rsidR="00FD39EB" w:rsidRPr="00FD39EB" w:rsidRDefault="00FD39EB" w:rsidP="00FD39EB">
            <w:pPr>
              <w:pStyle w:val="af3"/>
              <w:spacing w:before="0" w:beforeAutospacing="0" w:after="0" w:afterAutospacing="0"/>
              <w:ind w:firstLine="567"/>
              <w:rPr>
                <w:color w:val="000000"/>
              </w:rPr>
            </w:pPr>
            <w:r w:rsidRPr="00FD39EB">
              <w:rPr>
                <w:color w:val="000000"/>
              </w:rPr>
              <w:t> </w:t>
            </w:r>
          </w:p>
          <w:p w:rsidR="00FD39EB" w:rsidRPr="00FD39EB" w:rsidRDefault="00FD39EB" w:rsidP="00FD39EB">
            <w:pPr>
              <w:tabs>
                <w:tab w:val="left" w:pos="1875"/>
              </w:tabs>
              <w:rPr>
                <w:sz w:val="28"/>
                <w:szCs w:val="28"/>
                <w:lang w:val="ru-RU"/>
              </w:rPr>
            </w:pPr>
          </w:p>
          <w:p w:rsidR="00C93331" w:rsidRPr="00C93331" w:rsidRDefault="00C93331" w:rsidP="00C93331">
            <w:pPr>
              <w:tabs>
                <w:tab w:val="left" w:pos="7290"/>
              </w:tabs>
              <w:rPr>
                <w:rFonts w:ascii="Times New Roman" w:hAnsi="Times New Roman"/>
                <w:sz w:val="28"/>
                <w:szCs w:val="28"/>
                <w:lang w:val="ru-RU"/>
              </w:rPr>
            </w:pPr>
            <w:r w:rsidRPr="00C93331">
              <w:rPr>
                <w:rFonts w:ascii="Times New Roman" w:hAnsi="Times New Roman"/>
                <w:sz w:val="28"/>
                <w:szCs w:val="28"/>
                <w:lang w:val="ru-RU"/>
              </w:rPr>
              <w:tab/>
            </w:r>
          </w:p>
          <w:p w:rsidR="00DD2214" w:rsidRPr="00C93331" w:rsidRDefault="00DD2214" w:rsidP="00DD2214">
            <w:pPr>
              <w:tabs>
                <w:tab w:val="left" w:pos="7290"/>
              </w:tabs>
              <w:rPr>
                <w:rFonts w:ascii="Times New Roman" w:hAnsi="Times New Roman"/>
                <w:sz w:val="28"/>
                <w:szCs w:val="28"/>
                <w:lang w:val="ru-RU"/>
              </w:rPr>
            </w:pPr>
          </w:p>
          <w:p w:rsidR="00DD2214" w:rsidRPr="00C93331" w:rsidRDefault="00DD2214" w:rsidP="00DD2214">
            <w:pPr>
              <w:tabs>
                <w:tab w:val="left" w:pos="7290"/>
              </w:tabs>
              <w:rPr>
                <w:rFonts w:ascii="Times New Roman" w:hAnsi="Times New Roman"/>
                <w:sz w:val="28"/>
                <w:szCs w:val="28"/>
                <w:lang w:val="ru-RU"/>
              </w:rPr>
            </w:pPr>
            <w:bookmarkStart w:id="0" w:name="_GoBack"/>
            <w:bookmarkEnd w:id="0"/>
          </w:p>
          <w:p w:rsidR="00DD2214" w:rsidRPr="00C93331" w:rsidRDefault="00DD2214" w:rsidP="00DD2214">
            <w:pPr>
              <w:pStyle w:val="ConsPlusNormal"/>
              <w:jc w:val="right"/>
              <w:rPr>
                <w:rFonts w:ascii="Times New Roman" w:hAnsi="Times New Roman" w:cs="Times New Roman"/>
              </w:rPr>
            </w:pPr>
          </w:p>
          <w:p w:rsidR="002025C4" w:rsidRPr="00C93331" w:rsidRDefault="002025C4" w:rsidP="00566C3C">
            <w:pPr>
              <w:pStyle w:val="af3"/>
              <w:spacing w:before="0" w:beforeAutospacing="0" w:after="0" w:afterAutospacing="0"/>
              <w:jc w:val="center"/>
              <w:rPr>
                <w:b/>
                <w:color w:val="000000"/>
              </w:rPr>
            </w:pPr>
          </w:p>
          <w:p w:rsidR="002025C4" w:rsidRDefault="002025C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DD2214" w:rsidRDefault="00DD2214" w:rsidP="00C37609">
            <w:pPr>
              <w:tabs>
                <w:tab w:val="left" w:pos="3276"/>
              </w:tabs>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54" w:rsidRDefault="00C46B54" w:rsidP="00374DD2">
      <w:r>
        <w:separator/>
      </w:r>
    </w:p>
  </w:endnote>
  <w:endnote w:type="continuationSeparator" w:id="0">
    <w:p w:rsidR="00C46B54" w:rsidRDefault="00C46B5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54" w:rsidRDefault="00C46B54" w:rsidP="00374DD2">
      <w:r>
        <w:separator/>
      </w:r>
    </w:p>
  </w:footnote>
  <w:footnote w:type="continuationSeparator" w:id="0">
    <w:p w:rsidR="00C46B54" w:rsidRDefault="00C46B54"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 w:numId="4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44085"/>
    <w:rsid w:val="0005113C"/>
    <w:rsid w:val="00052F93"/>
    <w:rsid w:val="0007547E"/>
    <w:rsid w:val="00083B7D"/>
    <w:rsid w:val="000B28DB"/>
    <w:rsid w:val="000D48AB"/>
    <w:rsid w:val="000F11E9"/>
    <w:rsid w:val="00103083"/>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025C4"/>
    <w:rsid w:val="00211E6B"/>
    <w:rsid w:val="00222C9C"/>
    <w:rsid w:val="002244F5"/>
    <w:rsid w:val="00226E18"/>
    <w:rsid w:val="00232699"/>
    <w:rsid w:val="00251D8A"/>
    <w:rsid w:val="00257BF1"/>
    <w:rsid w:val="00265AF2"/>
    <w:rsid w:val="002663E7"/>
    <w:rsid w:val="00267789"/>
    <w:rsid w:val="002A75EA"/>
    <w:rsid w:val="002B3A04"/>
    <w:rsid w:val="002C347E"/>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D1D98"/>
    <w:rsid w:val="003D3CFB"/>
    <w:rsid w:val="003D3E95"/>
    <w:rsid w:val="003E67F6"/>
    <w:rsid w:val="00407362"/>
    <w:rsid w:val="004420CC"/>
    <w:rsid w:val="00485A22"/>
    <w:rsid w:val="004B7DCA"/>
    <w:rsid w:val="004C1D2B"/>
    <w:rsid w:val="004C5D92"/>
    <w:rsid w:val="004C746D"/>
    <w:rsid w:val="00511DBD"/>
    <w:rsid w:val="00527BC8"/>
    <w:rsid w:val="00527F07"/>
    <w:rsid w:val="00531918"/>
    <w:rsid w:val="0054687B"/>
    <w:rsid w:val="00552D11"/>
    <w:rsid w:val="00566C3C"/>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D7226"/>
    <w:rsid w:val="006E29F8"/>
    <w:rsid w:val="006F2799"/>
    <w:rsid w:val="006F32EE"/>
    <w:rsid w:val="006F6AA6"/>
    <w:rsid w:val="0072757D"/>
    <w:rsid w:val="00735196"/>
    <w:rsid w:val="007354B8"/>
    <w:rsid w:val="00745287"/>
    <w:rsid w:val="007527C0"/>
    <w:rsid w:val="007602CE"/>
    <w:rsid w:val="00783384"/>
    <w:rsid w:val="007C5CEB"/>
    <w:rsid w:val="007D69AA"/>
    <w:rsid w:val="007E687E"/>
    <w:rsid w:val="007E6F1B"/>
    <w:rsid w:val="007F32EC"/>
    <w:rsid w:val="00801F1B"/>
    <w:rsid w:val="0080608C"/>
    <w:rsid w:val="00812162"/>
    <w:rsid w:val="00814002"/>
    <w:rsid w:val="008167D3"/>
    <w:rsid w:val="00821176"/>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449F9"/>
    <w:rsid w:val="0097737B"/>
    <w:rsid w:val="009A006D"/>
    <w:rsid w:val="009A1185"/>
    <w:rsid w:val="009A18A5"/>
    <w:rsid w:val="009C6E8B"/>
    <w:rsid w:val="009D0673"/>
    <w:rsid w:val="009E373A"/>
    <w:rsid w:val="00A026A7"/>
    <w:rsid w:val="00A05F4F"/>
    <w:rsid w:val="00A06A52"/>
    <w:rsid w:val="00A1010F"/>
    <w:rsid w:val="00A11583"/>
    <w:rsid w:val="00A500E2"/>
    <w:rsid w:val="00A6565E"/>
    <w:rsid w:val="00A700C9"/>
    <w:rsid w:val="00A72B74"/>
    <w:rsid w:val="00A82574"/>
    <w:rsid w:val="00A86A6D"/>
    <w:rsid w:val="00A92C90"/>
    <w:rsid w:val="00A97DA4"/>
    <w:rsid w:val="00AA7439"/>
    <w:rsid w:val="00AB3E37"/>
    <w:rsid w:val="00AB5206"/>
    <w:rsid w:val="00AD293C"/>
    <w:rsid w:val="00AE1DB0"/>
    <w:rsid w:val="00AE33D4"/>
    <w:rsid w:val="00AF44DA"/>
    <w:rsid w:val="00B02B1F"/>
    <w:rsid w:val="00B338D5"/>
    <w:rsid w:val="00B564D4"/>
    <w:rsid w:val="00B7650A"/>
    <w:rsid w:val="00B82A50"/>
    <w:rsid w:val="00B90833"/>
    <w:rsid w:val="00BA135A"/>
    <w:rsid w:val="00BA70CA"/>
    <w:rsid w:val="00BB4892"/>
    <w:rsid w:val="00BB55F9"/>
    <w:rsid w:val="00C16009"/>
    <w:rsid w:val="00C37609"/>
    <w:rsid w:val="00C46AA2"/>
    <w:rsid w:val="00C46B54"/>
    <w:rsid w:val="00C81687"/>
    <w:rsid w:val="00C93331"/>
    <w:rsid w:val="00CC2E29"/>
    <w:rsid w:val="00CD2120"/>
    <w:rsid w:val="00CE06D7"/>
    <w:rsid w:val="00CE38E2"/>
    <w:rsid w:val="00CF2610"/>
    <w:rsid w:val="00CF31A0"/>
    <w:rsid w:val="00CF6018"/>
    <w:rsid w:val="00D078D6"/>
    <w:rsid w:val="00D100DA"/>
    <w:rsid w:val="00D21028"/>
    <w:rsid w:val="00D460EE"/>
    <w:rsid w:val="00D57771"/>
    <w:rsid w:val="00D71FAC"/>
    <w:rsid w:val="00D722CF"/>
    <w:rsid w:val="00DA29D9"/>
    <w:rsid w:val="00DB0193"/>
    <w:rsid w:val="00DB10C1"/>
    <w:rsid w:val="00DC3773"/>
    <w:rsid w:val="00DC5B62"/>
    <w:rsid w:val="00DD21D1"/>
    <w:rsid w:val="00DD2214"/>
    <w:rsid w:val="00DD266D"/>
    <w:rsid w:val="00DF212C"/>
    <w:rsid w:val="00DF3071"/>
    <w:rsid w:val="00DF4838"/>
    <w:rsid w:val="00E05781"/>
    <w:rsid w:val="00E14770"/>
    <w:rsid w:val="00E14B9C"/>
    <w:rsid w:val="00E16F04"/>
    <w:rsid w:val="00E33C09"/>
    <w:rsid w:val="00E430CD"/>
    <w:rsid w:val="00E46AC3"/>
    <w:rsid w:val="00E50DA3"/>
    <w:rsid w:val="00E57025"/>
    <w:rsid w:val="00E6367B"/>
    <w:rsid w:val="00E64604"/>
    <w:rsid w:val="00E73FF1"/>
    <w:rsid w:val="00E81177"/>
    <w:rsid w:val="00EA3980"/>
    <w:rsid w:val="00EA767B"/>
    <w:rsid w:val="00ED10E6"/>
    <w:rsid w:val="00ED14D3"/>
    <w:rsid w:val="00EF6492"/>
    <w:rsid w:val="00F17024"/>
    <w:rsid w:val="00F220C3"/>
    <w:rsid w:val="00F246F4"/>
    <w:rsid w:val="00F37488"/>
    <w:rsid w:val="00F375E8"/>
    <w:rsid w:val="00F42DDC"/>
    <w:rsid w:val="00F43C91"/>
    <w:rsid w:val="00F460EC"/>
    <w:rsid w:val="00F47210"/>
    <w:rsid w:val="00F47A7E"/>
    <w:rsid w:val="00F50AF3"/>
    <w:rsid w:val="00F5619D"/>
    <w:rsid w:val="00F57001"/>
    <w:rsid w:val="00F630C6"/>
    <w:rsid w:val="00F66A87"/>
    <w:rsid w:val="00F67FDA"/>
    <w:rsid w:val="00F759CD"/>
    <w:rsid w:val="00F94E25"/>
    <w:rsid w:val="00FA0084"/>
    <w:rsid w:val="00FC2967"/>
    <w:rsid w:val="00FD089E"/>
    <w:rsid w:val="00FD18FC"/>
    <w:rsid w:val="00FD39EB"/>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 w:type="paragraph" w:customStyle="1" w:styleId="43">
    <w:name w:val="Без интервала4"/>
    <w:rsid w:val="002025C4"/>
    <w:pPr>
      <w:spacing w:after="0" w:line="240" w:lineRule="auto"/>
    </w:pPr>
    <w:rPr>
      <w:rFonts w:ascii="Calibri" w:eastAsia="Times New Roman" w:hAnsi="Calibri" w:cs="Calibri"/>
    </w:rPr>
  </w:style>
  <w:style w:type="paragraph" w:customStyle="1" w:styleId="table">
    <w:name w:val="table"/>
    <w:basedOn w:val="a"/>
    <w:rsid w:val="00821176"/>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 w:type="paragraph" w:customStyle="1" w:styleId="43">
    <w:name w:val="Без интервала4"/>
    <w:rsid w:val="002025C4"/>
    <w:pPr>
      <w:spacing w:after="0" w:line="240" w:lineRule="auto"/>
    </w:pPr>
    <w:rPr>
      <w:rFonts w:ascii="Calibri" w:eastAsia="Times New Roman" w:hAnsi="Calibri" w:cs="Calibri"/>
    </w:rPr>
  </w:style>
  <w:style w:type="paragraph" w:customStyle="1" w:styleId="table">
    <w:name w:val="table"/>
    <w:basedOn w:val="a"/>
    <w:rsid w:val="00821176"/>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 w:id="21165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8080/bigs/showDocument.html?id=96E20C02-1B12-465A-B64C-24AA922700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C448A5C986891EDD1455753CDBD0EFDE6B75D912673DFC33556CE09FE4E7BF87B0F007585344217516C1568fAu3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448A5C986891EDD145495EDBD150F7E4BA0695207ED7916D06C85EA11E7DAD3B4F0620C6704E17f5u6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avo.minjust.ru:8080/bigs/showDocument.html?id=1952BDCA-D228-49EF-8F50-07196FD3B9BB" TargetMode="External"/><Relationship Id="rId4" Type="http://schemas.microsoft.com/office/2007/relationships/stylesWithEffects" Target="stylesWithEffects.xml"/><Relationship Id="rId9" Type="http://schemas.openxmlformats.org/officeDocument/2006/relationships/hyperlink" Target="http://www.garant.ru/products/ipo/prime/doc/718262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BBE5-51FD-45AA-8283-30E3A5B4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14</Pages>
  <Words>4730</Words>
  <Characters>26965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2019-12-03T09:05:00Z</cp:lastPrinted>
  <dcterms:created xsi:type="dcterms:W3CDTF">2018-06-14T04:09:00Z</dcterms:created>
  <dcterms:modified xsi:type="dcterms:W3CDTF">2019-12-04T08:00:00Z</dcterms:modified>
</cp:coreProperties>
</file>