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6F2F65" w:rsidTr="00121F58">
        <w:trPr>
          <w:trHeight w:val="10006"/>
        </w:trPr>
        <w:tc>
          <w:tcPr>
            <w:tcW w:w="11057" w:type="dxa"/>
          </w:tcPr>
          <w:p w:rsidR="00226E18" w:rsidRDefault="00226E18" w:rsidP="004B7DCA">
            <w:pPr>
              <w:jc w:val="cente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407362">
              <w:rPr>
                <w:rFonts w:ascii="Times New Roman" w:hAnsi="Times New Roman"/>
                <w:b/>
                <w:bCs/>
                <w:sz w:val="22"/>
                <w:lang w:val="ru-RU"/>
              </w:rPr>
              <w:t>2</w:t>
            </w:r>
            <w:r w:rsidR="004B1914">
              <w:rPr>
                <w:rFonts w:ascii="Times New Roman" w:hAnsi="Times New Roman"/>
                <w:b/>
                <w:bCs/>
                <w:sz w:val="22"/>
                <w:lang w:val="ru-RU"/>
              </w:rPr>
              <w:t>8</w:t>
            </w:r>
            <w:r w:rsidR="003635B1">
              <w:rPr>
                <w:rFonts w:ascii="Times New Roman" w:hAnsi="Times New Roman"/>
                <w:b/>
                <w:bCs/>
                <w:sz w:val="22"/>
                <w:lang w:val="ru-RU"/>
              </w:rPr>
              <w:t xml:space="preserve"> мая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4B1914" w:rsidP="0072757D">
            <w:pPr>
              <w:jc w:val="right"/>
              <w:rPr>
                <w:rFonts w:ascii="Times New Roman" w:hAnsi="Times New Roman"/>
                <w:b/>
                <w:bCs/>
                <w:sz w:val="22"/>
                <w:lang w:val="ru-RU"/>
              </w:rPr>
            </w:pPr>
            <w:r>
              <w:rPr>
                <w:rFonts w:ascii="Times New Roman" w:hAnsi="Times New Roman"/>
                <w:b/>
                <w:bCs/>
                <w:sz w:val="22"/>
                <w:lang w:val="ru-RU"/>
              </w:rPr>
              <w:t>вторник</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733DB">
              <w:rPr>
                <w:rFonts w:ascii="Century" w:hAnsi="Century"/>
                <w:b/>
                <w:bCs/>
                <w:sz w:val="44"/>
                <w:szCs w:val="44"/>
                <w:lang w:val="ru-RU"/>
              </w:rPr>
              <w:t>1</w:t>
            </w:r>
            <w:r w:rsidR="006F2F65">
              <w:rPr>
                <w:rFonts w:ascii="Century" w:hAnsi="Century"/>
                <w:b/>
                <w:bCs/>
                <w:sz w:val="44"/>
                <w:szCs w:val="44"/>
                <w:lang w:val="ru-RU"/>
              </w:rPr>
              <w:t>5</w:t>
            </w:r>
            <w:bookmarkStart w:id="0" w:name="_GoBack"/>
            <w:bookmarkEnd w:id="0"/>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5733DB" w:rsidRPr="00DC3773" w:rsidRDefault="00DC3773" w:rsidP="005733DB">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4B1914" w:rsidRPr="004B1914" w:rsidRDefault="004B1914" w:rsidP="004B1914">
            <w:pPr>
              <w:pStyle w:val="af0"/>
              <w:spacing w:after="0"/>
              <w:jc w:val="center"/>
              <w:rPr>
                <w:rFonts w:ascii="Times New Roman" w:hAnsi="Times New Roman"/>
                <w:b/>
                <w:bCs/>
                <w:noProof/>
                <w:sz w:val="28"/>
                <w:szCs w:val="28"/>
                <w:lang w:val="ru-RU"/>
              </w:rPr>
            </w:pPr>
            <w:r w:rsidRPr="004B1914">
              <w:rPr>
                <w:rFonts w:ascii="Times New Roman" w:hAnsi="Times New Roman"/>
                <w:color w:val="000000"/>
                <w:sz w:val="28"/>
                <w:szCs w:val="28"/>
              </w:rPr>
              <w:t> </w:t>
            </w:r>
            <w:r w:rsidRPr="004B1914">
              <w:rPr>
                <w:rFonts w:ascii="Times New Roman" w:hAnsi="Times New Roman"/>
                <w:b/>
                <w:bCs/>
                <w:noProof/>
                <w:sz w:val="28"/>
                <w:szCs w:val="28"/>
                <w:lang w:val="ru-RU"/>
              </w:rPr>
              <w:t xml:space="preserve">АДМИНИСТРАЦИЯ БОРИСОГЛЕБСКОГО СЕЛЬСОВЕТА </w:t>
            </w:r>
          </w:p>
          <w:p w:rsidR="004B1914" w:rsidRPr="004B1914" w:rsidRDefault="004B1914" w:rsidP="004B1914">
            <w:pPr>
              <w:pStyle w:val="af0"/>
              <w:spacing w:after="0"/>
              <w:jc w:val="center"/>
              <w:rPr>
                <w:rFonts w:ascii="Times New Roman" w:hAnsi="Times New Roman"/>
                <w:b/>
                <w:bCs/>
                <w:sz w:val="28"/>
                <w:szCs w:val="28"/>
                <w:lang w:val="ru-RU"/>
              </w:rPr>
            </w:pPr>
            <w:r w:rsidRPr="004B1914">
              <w:rPr>
                <w:rFonts w:ascii="Times New Roman" w:hAnsi="Times New Roman"/>
                <w:b/>
                <w:bCs/>
                <w:noProof/>
                <w:sz w:val="28"/>
                <w:szCs w:val="28"/>
                <w:lang w:val="ru-RU"/>
              </w:rPr>
              <w:t>УБИНСКОГО РАЙОНА НОВОСИБИРСКОЙ ОБЛАСТИ</w:t>
            </w:r>
          </w:p>
          <w:p w:rsidR="004B1914" w:rsidRPr="00B3766D" w:rsidRDefault="004B1914" w:rsidP="004B1914">
            <w:pPr>
              <w:pStyle w:val="1c"/>
              <w:rPr>
                <w:sz w:val="36"/>
                <w:szCs w:val="36"/>
              </w:rPr>
            </w:pPr>
          </w:p>
          <w:p w:rsidR="004B1914" w:rsidRDefault="004B1914" w:rsidP="004B1914">
            <w:pPr>
              <w:pStyle w:val="1c"/>
              <w:rPr>
                <w:sz w:val="36"/>
                <w:szCs w:val="36"/>
              </w:rPr>
            </w:pPr>
            <w:r>
              <w:rPr>
                <w:sz w:val="36"/>
                <w:szCs w:val="36"/>
              </w:rPr>
              <w:t>ПОСТАНОВЛЕНИЕ</w:t>
            </w:r>
          </w:p>
          <w:p w:rsidR="004B1914" w:rsidRPr="004B1914" w:rsidRDefault="004B1914" w:rsidP="004B1914">
            <w:pPr>
              <w:jc w:val="center"/>
              <w:rPr>
                <w:rFonts w:ascii="Times New Roman" w:hAnsi="Times New Roman"/>
                <w:sz w:val="28"/>
                <w:szCs w:val="28"/>
                <w:lang w:val="ru-RU"/>
              </w:rPr>
            </w:pPr>
          </w:p>
          <w:p w:rsidR="004B1914" w:rsidRPr="004B1914" w:rsidRDefault="004B1914" w:rsidP="004B1914">
            <w:pPr>
              <w:jc w:val="center"/>
              <w:rPr>
                <w:rFonts w:ascii="Times New Roman" w:hAnsi="Times New Roman"/>
                <w:sz w:val="28"/>
                <w:szCs w:val="28"/>
                <w:lang w:val="ru-RU"/>
              </w:rPr>
            </w:pPr>
            <w:r w:rsidRPr="004B1914">
              <w:rPr>
                <w:rFonts w:ascii="Times New Roman" w:hAnsi="Times New Roman"/>
                <w:sz w:val="28"/>
                <w:szCs w:val="28"/>
                <w:lang w:val="ru-RU"/>
              </w:rPr>
              <w:t xml:space="preserve">с. </w:t>
            </w:r>
            <w:proofErr w:type="spellStart"/>
            <w:r w:rsidRPr="004B1914">
              <w:rPr>
                <w:rFonts w:ascii="Times New Roman" w:hAnsi="Times New Roman"/>
                <w:sz w:val="28"/>
                <w:szCs w:val="28"/>
                <w:lang w:val="ru-RU"/>
              </w:rPr>
              <w:t>Борисоглебка</w:t>
            </w:r>
            <w:proofErr w:type="spellEnd"/>
          </w:p>
          <w:p w:rsidR="004B1914" w:rsidRPr="004B1914" w:rsidRDefault="004B1914" w:rsidP="004B1914">
            <w:pPr>
              <w:jc w:val="center"/>
              <w:rPr>
                <w:rFonts w:ascii="Segoe UI" w:hAnsi="Segoe UI" w:cs="Segoe UI"/>
                <w:b/>
                <w:bCs/>
                <w:color w:val="000000"/>
                <w:sz w:val="21"/>
                <w:szCs w:val="21"/>
                <w:lang w:val="ru-RU" w:eastAsia="ru-RU"/>
              </w:rPr>
            </w:pPr>
          </w:p>
          <w:p w:rsidR="004B1914" w:rsidRPr="004B1914" w:rsidRDefault="004B1914" w:rsidP="004B1914">
            <w:pPr>
              <w:jc w:val="center"/>
              <w:rPr>
                <w:rFonts w:ascii="Times New Roman" w:hAnsi="Times New Roman"/>
                <w:bCs/>
                <w:color w:val="000000"/>
                <w:sz w:val="28"/>
                <w:szCs w:val="28"/>
                <w:lang w:val="ru-RU" w:eastAsia="ru-RU"/>
              </w:rPr>
            </w:pPr>
            <w:r w:rsidRPr="004B1914">
              <w:rPr>
                <w:rFonts w:ascii="Times New Roman" w:hAnsi="Times New Roman"/>
                <w:bCs/>
                <w:color w:val="000000"/>
                <w:sz w:val="28"/>
                <w:szCs w:val="28"/>
                <w:lang w:val="ru-RU" w:eastAsia="ru-RU"/>
              </w:rPr>
              <w:t>от  28.05.2019   № 32-па</w:t>
            </w:r>
          </w:p>
          <w:p w:rsidR="004B1914" w:rsidRPr="004B1914" w:rsidRDefault="004B1914" w:rsidP="004B1914">
            <w:pPr>
              <w:jc w:val="center"/>
              <w:rPr>
                <w:rFonts w:ascii="Times New Roman" w:hAnsi="Times New Roman"/>
                <w:bCs/>
                <w:color w:val="000000"/>
                <w:sz w:val="28"/>
                <w:szCs w:val="28"/>
                <w:lang w:val="ru-RU" w:eastAsia="ru-RU"/>
              </w:rPr>
            </w:pPr>
          </w:p>
          <w:p w:rsidR="004B1914" w:rsidRPr="004B1914" w:rsidRDefault="004B1914" w:rsidP="004B1914">
            <w:pPr>
              <w:jc w:val="center"/>
              <w:rPr>
                <w:rFonts w:ascii="Times New Roman" w:hAnsi="Times New Roman"/>
                <w:color w:val="000000"/>
                <w:sz w:val="28"/>
                <w:szCs w:val="28"/>
                <w:lang w:val="ru-RU" w:eastAsia="ru-RU"/>
              </w:rPr>
            </w:pPr>
            <w:r w:rsidRPr="004B1914">
              <w:rPr>
                <w:rFonts w:ascii="Times New Roman" w:hAnsi="Times New Roman"/>
                <w:bCs/>
                <w:color w:val="000000"/>
                <w:sz w:val="28"/>
                <w:szCs w:val="28"/>
                <w:lang w:val="ru-RU" w:eastAsia="ru-RU"/>
              </w:rPr>
              <w:t>Об образовании  комиссии по подготовке и проведению Всероссийской переписи населения 2020 года на территории Борисоглебского сельсовета</w:t>
            </w:r>
          </w:p>
          <w:p w:rsidR="004B1914" w:rsidRPr="004B1914" w:rsidRDefault="004B1914" w:rsidP="004B1914">
            <w:pPr>
              <w:jc w:val="center"/>
              <w:rPr>
                <w:rFonts w:ascii="Times New Roman" w:hAnsi="Times New Roman"/>
                <w:color w:val="000000"/>
                <w:sz w:val="28"/>
                <w:szCs w:val="28"/>
                <w:lang w:val="ru-RU" w:eastAsia="ru-RU"/>
              </w:rPr>
            </w:pPr>
            <w:r w:rsidRPr="004B1914">
              <w:rPr>
                <w:rFonts w:ascii="Times New Roman" w:hAnsi="Times New Roman"/>
                <w:bCs/>
                <w:color w:val="000000"/>
                <w:sz w:val="28"/>
                <w:szCs w:val="28"/>
                <w:lang w:val="ru-RU" w:eastAsia="ru-RU"/>
              </w:rPr>
              <w:t>Убинского района Новосибирской области</w:t>
            </w:r>
          </w:p>
          <w:p w:rsidR="004B1914" w:rsidRPr="004B1914" w:rsidRDefault="004B1914" w:rsidP="004B1914">
            <w:pPr>
              <w:rPr>
                <w:rFonts w:ascii="Segoe UI" w:hAnsi="Segoe UI" w:cs="Segoe UI"/>
                <w:color w:val="000000"/>
                <w:sz w:val="21"/>
                <w:szCs w:val="21"/>
                <w:lang w:val="ru-RU" w:eastAsia="ru-RU"/>
              </w:rPr>
            </w:pPr>
            <w:r w:rsidRPr="0046158A">
              <w:rPr>
                <w:rFonts w:ascii="Segoe UI" w:hAnsi="Segoe UI" w:cs="Segoe UI"/>
                <w:color w:val="000000"/>
                <w:sz w:val="21"/>
                <w:szCs w:val="21"/>
                <w:lang w:eastAsia="ru-RU"/>
              </w:rPr>
              <w:t> </w:t>
            </w:r>
          </w:p>
          <w:p w:rsidR="004B1914" w:rsidRPr="004B1914" w:rsidRDefault="004B1914" w:rsidP="004B1914">
            <w:pPr>
              <w:rPr>
                <w:rFonts w:ascii="Segoe UI" w:hAnsi="Segoe UI" w:cs="Segoe UI"/>
                <w:color w:val="000000"/>
                <w:sz w:val="21"/>
                <w:szCs w:val="21"/>
                <w:lang w:val="ru-RU" w:eastAsia="ru-RU"/>
              </w:rPr>
            </w:pPr>
            <w:r w:rsidRPr="0046158A">
              <w:rPr>
                <w:rFonts w:ascii="Segoe UI" w:hAnsi="Segoe UI" w:cs="Segoe UI"/>
                <w:color w:val="000000"/>
                <w:sz w:val="21"/>
                <w:szCs w:val="21"/>
                <w:lang w:eastAsia="ru-RU"/>
              </w:rPr>
              <w:t> </w:t>
            </w:r>
          </w:p>
          <w:p w:rsidR="004B1914" w:rsidRPr="004B1914" w:rsidRDefault="004B1914" w:rsidP="004B1914">
            <w:pPr>
              <w:ind w:firstLine="567"/>
              <w:jc w:val="both"/>
              <w:rPr>
                <w:rFonts w:ascii="Times New Roman" w:hAnsi="Times New Roman"/>
                <w:sz w:val="28"/>
                <w:lang w:val="ru-RU"/>
              </w:rPr>
            </w:pPr>
            <w:proofErr w:type="gramStart"/>
            <w:r w:rsidRPr="004B1914">
              <w:rPr>
                <w:rFonts w:ascii="Times New Roman" w:hAnsi="Times New Roman"/>
                <w:sz w:val="28"/>
                <w:lang w:val="ru-RU"/>
              </w:rPr>
              <w:t>В соответствии с Федеральным законом от 25.01.2002 № 8-ФЗ «О Всероссийской переписи населения», постановлением Правительства Новосибирской области от 25.03.2019 № 117-п «Об образовании комиссии по проведению Всероссийской переписи населения 2020 года на территории Новосибирской области», в целях своевременного выполнения работ по подготовке и проведению в октябре 2020 года Всероссийской переписи населения на территории Борисоглебского сельсовета Убинского района Новосибирской области администрация Борисоглебского сельсовета</w:t>
            </w:r>
            <w:proofErr w:type="gramEnd"/>
            <w:r w:rsidRPr="004B1914">
              <w:rPr>
                <w:rFonts w:ascii="Times New Roman" w:hAnsi="Times New Roman"/>
                <w:sz w:val="28"/>
                <w:lang w:val="ru-RU"/>
              </w:rPr>
              <w:t xml:space="preserve"> Убинского района Новосибирской области </w:t>
            </w:r>
            <w:proofErr w:type="gramStart"/>
            <w:r w:rsidRPr="004B1914">
              <w:rPr>
                <w:rFonts w:ascii="Times New Roman" w:hAnsi="Times New Roman"/>
                <w:b/>
                <w:sz w:val="28"/>
                <w:szCs w:val="28"/>
                <w:lang w:val="ru-RU"/>
              </w:rPr>
              <w:t>п</w:t>
            </w:r>
            <w:proofErr w:type="gramEnd"/>
            <w:r w:rsidRPr="004B1914">
              <w:rPr>
                <w:rFonts w:ascii="Times New Roman" w:hAnsi="Times New Roman"/>
                <w:b/>
                <w:sz w:val="28"/>
                <w:szCs w:val="28"/>
                <w:lang w:val="ru-RU"/>
              </w:rPr>
              <w:t xml:space="preserve"> о с т а н о в л я е т:</w:t>
            </w:r>
          </w:p>
          <w:p w:rsidR="004B1914" w:rsidRPr="004B1914" w:rsidRDefault="004B1914" w:rsidP="004B1914">
            <w:pPr>
              <w:numPr>
                <w:ilvl w:val="0"/>
                <w:numId w:val="40"/>
              </w:numPr>
              <w:tabs>
                <w:tab w:val="clear" w:pos="720"/>
                <w:tab w:val="num" w:pos="0"/>
              </w:tabs>
              <w:ind w:left="0" w:firstLine="357"/>
              <w:rPr>
                <w:rFonts w:ascii="Times New Roman" w:hAnsi="Times New Roman"/>
                <w:color w:val="000000"/>
                <w:sz w:val="28"/>
                <w:szCs w:val="28"/>
                <w:lang w:val="ru-RU" w:eastAsia="ru-RU"/>
              </w:rPr>
            </w:pPr>
            <w:r w:rsidRPr="004B1914">
              <w:rPr>
                <w:rFonts w:ascii="Times New Roman" w:hAnsi="Times New Roman"/>
                <w:color w:val="000000"/>
                <w:sz w:val="28"/>
                <w:szCs w:val="28"/>
                <w:lang w:val="ru-RU" w:eastAsia="ru-RU"/>
              </w:rPr>
              <w:t xml:space="preserve">Образовать комиссию по подготовке и проведению Всероссийской переписи населения 2020 года на территории Борисоглебского сельсовета Убинского района Новосибирской области </w:t>
            </w:r>
            <w:r w:rsidRPr="004B1914">
              <w:rPr>
                <w:rFonts w:ascii="Times New Roman" w:hAnsi="Times New Roman"/>
                <w:sz w:val="28"/>
                <w:szCs w:val="28"/>
                <w:lang w:val="ru-RU"/>
              </w:rPr>
              <w:t>и утвердить прилагаемый состав</w:t>
            </w:r>
            <w:r w:rsidRPr="004B1914">
              <w:rPr>
                <w:rFonts w:ascii="Times New Roman" w:hAnsi="Times New Roman"/>
                <w:color w:val="000000"/>
                <w:sz w:val="28"/>
                <w:szCs w:val="28"/>
                <w:lang w:val="ru-RU" w:eastAsia="ru-RU"/>
              </w:rPr>
              <w:t>.</w:t>
            </w:r>
          </w:p>
          <w:p w:rsidR="004B1914" w:rsidRPr="004B1914" w:rsidRDefault="004B1914" w:rsidP="004B1914">
            <w:pPr>
              <w:numPr>
                <w:ilvl w:val="0"/>
                <w:numId w:val="40"/>
              </w:numPr>
              <w:tabs>
                <w:tab w:val="clear" w:pos="720"/>
                <w:tab w:val="num" w:pos="0"/>
              </w:tabs>
              <w:ind w:left="0" w:firstLine="360"/>
              <w:rPr>
                <w:rFonts w:ascii="Times New Roman" w:hAnsi="Times New Roman"/>
                <w:color w:val="000000"/>
                <w:sz w:val="28"/>
                <w:szCs w:val="28"/>
                <w:lang w:val="ru-RU" w:eastAsia="ru-RU"/>
              </w:rPr>
            </w:pPr>
            <w:r w:rsidRPr="004B1914">
              <w:rPr>
                <w:rFonts w:ascii="Times New Roman" w:hAnsi="Times New Roman"/>
                <w:color w:val="000000"/>
                <w:sz w:val="28"/>
                <w:szCs w:val="28"/>
                <w:lang w:val="ru-RU" w:eastAsia="ru-RU"/>
              </w:rPr>
              <w:t>Утвердить прилагаемое Положение о комиссии по подготовке и проведению Всероссийской переписи населения 2020 года на территории Борисоглебского сельсовета Убинского района Новосибирской области.</w:t>
            </w:r>
          </w:p>
          <w:p w:rsidR="004B1914" w:rsidRPr="004B1914" w:rsidRDefault="004B1914" w:rsidP="004B1914">
            <w:pPr>
              <w:numPr>
                <w:ilvl w:val="0"/>
                <w:numId w:val="40"/>
              </w:numPr>
              <w:rPr>
                <w:rFonts w:ascii="Times New Roman" w:hAnsi="Times New Roman"/>
                <w:color w:val="000000"/>
                <w:sz w:val="28"/>
                <w:szCs w:val="28"/>
                <w:lang w:val="ru-RU" w:eastAsia="ru-RU"/>
              </w:rPr>
            </w:pPr>
            <w:r w:rsidRPr="004B1914">
              <w:rPr>
                <w:rFonts w:ascii="Times New Roman" w:hAnsi="Times New Roman"/>
                <w:color w:val="000000"/>
                <w:sz w:val="28"/>
                <w:szCs w:val="28"/>
                <w:lang w:val="ru-RU" w:eastAsia="ru-RU"/>
              </w:rPr>
              <w:t>Контроль  исполнения настоящего постановления оставляю за собой.</w:t>
            </w:r>
          </w:p>
          <w:p w:rsidR="004B1914" w:rsidRPr="004B1914" w:rsidRDefault="004B1914" w:rsidP="004B1914">
            <w:pPr>
              <w:rPr>
                <w:rFonts w:ascii="Times New Roman" w:hAnsi="Times New Roman"/>
                <w:color w:val="000000"/>
                <w:sz w:val="28"/>
                <w:szCs w:val="28"/>
                <w:lang w:val="ru-RU" w:eastAsia="ru-RU"/>
              </w:rPr>
            </w:pPr>
            <w:r w:rsidRPr="008270F7">
              <w:rPr>
                <w:rFonts w:ascii="Times New Roman" w:hAnsi="Times New Roman"/>
                <w:color w:val="000000"/>
                <w:sz w:val="28"/>
                <w:szCs w:val="28"/>
                <w:lang w:eastAsia="ru-RU"/>
              </w:rPr>
              <w:lastRenderedPageBreak/>
              <w:t> </w:t>
            </w:r>
          </w:p>
          <w:p w:rsidR="004B1914" w:rsidRPr="004B1914" w:rsidRDefault="004B1914" w:rsidP="004B1914">
            <w:pPr>
              <w:rPr>
                <w:rFonts w:ascii="Times New Roman" w:hAnsi="Times New Roman"/>
                <w:color w:val="000000"/>
                <w:sz w:val="28"/>
                <w:szCs w:val="28"/>
                <w:lang w:val="ru-RU" w:eastAsia="ru-RU"/>
              </w:rPr>
            </w:pPr>
            <w:r w:rsidRPr="008270F7">
              <w:rPr>
                <w:rFonts w:ascii="Times New Roman" w:hAnsi="Times New Roman"/>
                <w:color w:val="000000"/>
                <w:sz w:val="28"/>
                <w:szCs w:val="28"/>
                <w:lang w:eastAsia="ru-RU"/>
              </w:rPr>
              <w:t> </w:t>
            </w:r>
          </w:p>
          <w:p w:rsidR="004B1914" w:rsidRPr="004B1914" w:rsidRDefault="004B1914" w:rsidP="004B1914">
            <w:pPr>
              <w:rPr>
                <w:rFonts w:ascii="Times New Roman" w:hAnsi="Times New Roman"/>
                <w:color w:val="000000"/>
                <w:sz w:val="28"/>
                <w:szCs w:val="28"/>
                <w:lang w:val="ru-RU" w:eastAsia="ru-RU"/>
              </w:rPr>
            </w:pPr>
            <w:r w:rsidRPr="008270F7">
              <w:rPr>
                <w:rFonts w:ascii="Times New Roman" w:hAnsi="Times New Roman"/>
                <w:color w:val="000000"/>
                <w:sz w:val="28"/>
                <w:szCs w:val="28"/>
                <w:lang w:eastAsia="ru-RU"/>
              </w:rPr>
              <w:t> </w:t>
            </w:r>
          </w:p>
          <w:p w:rsidR="004B1914" w:rsidRPr="004B1914" w:rsidRDefault="004B1914" w:rsidP="004B1914">
            <w:pPr>
              <w:rPr>
                <w:rFonts w:ascii="Times New Roman" w:hAnsi="Times New Roman"/>
                <w:color w:val="000000"/>
                <w:sz w:val="28"/>
                <w:szCs w:val="28"/>
                <w:lang w:val="ru-RU" w:eastAsia="ru-RU"/>
              </w:rPr>
            </w:pPr>
            <w:r w:rsidRPr="004B1914">
              <w:rPr>
                <w:rFonts w:ascii="Times New Roman" w:hAnsi="Times New Roman"/>
                <w:color w:val="000000"/>
                <w:sz w:val="28"/>
                <w:szCs w:val="28"/>
                <w:lang w:val="ru-RU" w:eastAsia="ru-RU"/>
              </w:rPr>
              <w:t>Глава Борисоглебского сельсовета</w:t>
            </w:r>
            <w:r w:rsidRPr="008270F7">
              <w:rPr>
                <w:rFonts w:ascii="Times New Roman" w:hAnsi="Times New Roman"/>
                <w:color w:val="000000"/>
                <w:sz w:val="28"/>
                <w:szCs w:val="28"/>
                <w:lang w:eastAsia="ru-RU"/>
              </w:rPr>
              <w:t>    </w:t>
            </w:r>
          </w:p>
          <w:p w:rsidR="004B1914" w:rsidRPr="004B1914" w:rsidRDefault="004B1914" w:rsidP="004B1914">
            <w:pPr>
              <w:rPr>
                <w:rFonts w:ascii="Times New Roman" w:hAnsi="Times New Roman"/>
                <w:color w:val="000000"/>
                <w:sz w:val="28"/>
                <w:szCs w:val="28"/>
                <w:lang w:val="ru-RU" w:eastAsia="ru-RU"/>
              </w:rPr>
            </w:pPr>
            <w:r w:rsidRPr="004B1914">
              <w:rPr>
                <w:rFonts w:ascii="Times New Roman" w:hAnsi="Times New Roman"/>
                <w:color w:val="000000"/>
                <w:sz w:val="28"/>
                <w:szCs w:val="28"/>
                <w:lang w:val="ru-RU" w:eastAsia="ru-RU"/>
              </w:rPr>
              <w:t>Убинского района Новосибирской области</w:t>
            </w:r>
            <w:r w:rsidRPr="008270F7">
              <w:rPr>
                <w:rFonts w:ascii="Times New Roman" w:hAnsi="Times New Roman"/>
                <w:color w:val="000000"/>
                <w:sz w:val="28"/>
                <w:szCs w:val="28"/>
                <w:lang w:eastAsia="ru-RU"/>
              </w:rPr>
              <w:t>                 </w:t>
            </w:r>
            <w:r w:rsidRPr="004B1914">
              <w:rPr>
                <w:rFonts w:ascii="Times New Roman" w:hAnsi="Times New Roman"/>
                <w:color w:val="000000"/>
                <w:sz w:val="28"/>
                <w:szCs w:val="28"/>
                <w:lang w:val="ru-RU" w:eastAsia="ru-RU"/>
              </w:rPr>
              <w:t xml:space="preserve">          </w:t>
            </w:r>
            <w:r w:rsidRPr="008270F7">
              <w:rPr>
                <w:rFonts w:ascii="Times New Roman" w:hAnsi="Times New Roman"/>
                <w:color w:val="000000"/>
                <w:sz w:val="28"/>
                <w:szCs w:val="28"/>
                <w:lang w:eastAsia="ru-RU"/>
              </w:rPr>
              <w:t>      </w:t>
            </w:r>
            <w:r w:rsidRPr="004B1914">
              <w:rPr>
                <w:rFonts w:ascii="Times New Roman" w:hAnsi="Times New Roman"/>
                <w:color w:val="000000"/>
                <w:sz w:val="28"/>
                <w:szCs w:val="28"/>
                <w:lang w:val="ru-RU" w:eastAsia="ru-RU"/>
              </w:rPr>
              <w:t>Х.М. Каримов</w:t>
            </w:r>
          </w:p>
          <w:p w:rsidR="004B1914" w:rsidRPr="004B1914" w:rsidRDefault="004B1914" w:rsidP="004B1914">
            <w:pPr>
              <w:rPr>
                <w:rFonts w:ascii="Times New Roman" w:hAnsi="Times New Roman"/>
                <w:color w:val="000000"/>
                <w:sz w:val="28"/>
                <w:szCs w:val="28"/>
                <w:lang w:val="ru-RU" w:eastAsia="ru-RU"/>
              </w:rPr>
            </w:pPr>
            <w:r w:rsidRPr="008270F7">
              <w:rPr>
                <w:rFonts w:ascii="Times New Roman" w:hAnsi="Times New Roman"/>
                <w:color w:val="000000"/>
                <w:sz w:val="28"/>
                <w:szCs w:val="28"/>
                <w:lang w:eastAsia="ru-RU"/>
              </w:rPr>
              <w:t> </w:t>
            </w:r>
          </w:p>
          <w:p w:rsidR="004B1914" w:rsidRPr="004B1914" w:rsidRDefault="004B1914" w:rsidP="004B1914">
            <w:pPr>
              <w:rPr>
                <w:rFonts w:ascii="Segoe UI" w:hAnsi="Segoe UI" w:cs="Segoe UI"/>
                <w:color w:val="000000"/>
                <w:sz w:val="21"/>
                <w:szCs w:val="21"/>
                <w:lang w:val="ru-RU" w:eastAsia="ru-RU"/>
              </w:rPr>
            </w:pPr>
            <w:r w:rsidRPr="0046158A">
              <w:rPr>
                <w:rFonts w:ascii="Segoe UI" w:hAnsi="Segoe UI" w:cs="Segoe UI"/>
                <w:color w:val="000000"/>
                <w:sz w:val="21"/>
                <w:szCs w:val="21"/>
                <w:lang w:eastAsia="ru-RU"/>
              </w:rPr>
              <w:t> </w:t>
            </w:r>
          </w:p>
          <w:p w:rsidR="004B1914" w:rsidRPr="004B1914" w:rsidRDefault="004B1914" w:rsidP="004B1914">
            <w:pPr>
              <w:rPr>
                <w:rFonts w:ascii="Segoe UI" w:hAnsi="Segoe UI" w:cs="Segoe UI"/>
                <w:color w:val="000000"/>
                <w:sz w:val="21"/>
                <w:szCs w:val="21"/>
                <w:lang w:val="ru-RU" w:eastAsia="ru-RU"/>
              </w:rPr>
            </w:pPr>
            <w:r w:rsidRPr="0046158A">
              <w:rPr>
                <w:rFonts w:ascii="Segoe UI" w:hAnsi="Segoe UI" w:cs="Segoe UI"/>
                <w:color w:val="000000"/>
                <w:sz w:val="21"/>
                <w:szCs w:val="21"/>
                <w:lang w:eastAsia="ru-RU"/>
              </w:rPr>
              <w:t> </w:t>
            </w:r>
          </w:p>
          <w:p w:rsidR="004B1914" w:rsidRPr="004B1914" w:rsidRDefault="004B1914" w:rsidP="004B1914">
            <w:pPr>
              <w:rPr>
                <w:rFonts w:ascii="Times New Roman" w:hAnsi="Times New Roman"/>
                <w:sz w:val="28"/>
                <w:lang w:val="ru-RU"/>
              </w:rPr>
            </w:pPr>
            <w:r w:rsidRPr="0046158A">
              <w:rPr>
                <w:rFonts w:ascii="Segoe UI" w:hAnsi="Segoe UI" w:cs="Segoe UI"/>
                <w:color w:val="000000"/>
                <w:sz w:val="21"/>
                <w:szCs w:val="21"/>
                <w:lang w:eastAsia="ru-RU"/>
              </w:rPr>
              <w:t> </w:t>
            </w:r>
            <w:r w:rsidRPr="004B1914">
              <w:rPr>
                <w:rFonts w:ascii="Segoe UI" w:hAnsi="Segoe UI" w:cs="Segoe UI"/>
                <w:color w:val="000000"/>
                <w:sz w:val="21"/>
                <w:szCs w:val="21"/>
                <w:lang w:val="ru-RU" w:eastAsia="ru-RU"/>
              </w:rPr>
              <w:t xml:space="preserve">                        </w:t>
            </w:r>
            <w:r w:rsidRPr="0046158A">
              <w:rPr>
                <w:rFonts w:ascii="Segoe UI" w:hAnsi="Segoe UI" w:cs="Segoe UI"/>
                <w:color w:val="000000"/>
                <w:sz w:val="21"/>
                <w:szCs w:val="21"/>
                <w:lang w:eastAsia="ru-RU"/>
              </w:rPr>
              <w:t> </w:t>
            </w:r>
            <w:r w:rsidRPr="004B1914">
              <w:rPr>
                <w:rFonts w:ascii="Segoe UI" w:hAnsi="Segoe UI" w:cs="Segoe UI"/>
                <w:color w:val="000000"/>
                <w:sz w:val="21"/>
                <w:szCs w:val="21"/>
                <w:lang w:val="ru-RU" w:eastAsia="ru-RU"/>
              </w:rPr>
              <w:tab/>
            </w:r>
            <w:r w:rsidRPr="004B1914">
              <w:rPr>
                <w:rFonts w:ascii="Times New Roman" w:hAnsi="Times New Roman"/>
                <w:sz w:val="28"/>
                <w:lang w:val="ru-RU"/>
              </w:rPr>
              <w:t xml:space="preserve">                                                        </w:t>
            </w:r>
          </w:p>
          <w:p w:rsidR="004B1914" w:rsidRPr="004B1914" w:rsidRDefault="004B1914" w:rsidP="004B1914">
            <w:pPr>
              <w:rPr>
                <w:rFonts w:ascii="Times New Roman" w:hAnsi="Times New Roman"/>
                <w:sz w:val="28"/>
                <w:lang w:val="ru-RU"/>
              </w:rPr>
            </w:pPr>
          </w:p>
          <w:p w:rsidR="004B1914" w:rsidRPr="004B1914" w:rsidRDefault="004B1914" w:rsidP="004B1914">
            <w:pPr>
              <w:rPr>
                <w:rFonts w:ascii="Times New Roman" w:hAnsi="Times New Roman"/>
                <w:sz w:val="28"/>
                <w:lang w:val="ru-RU"/>
              </w:rPr>
            </w:pPr>
            <w:r w:rsidRPr="004B1914">
              <w:rPr>
                <w:rFonts w:ascii="Times New Roman" w:hAnsi="Times New Roman"/>
                <w:sz w:val="28"/>
                <w:lang w:val="ru-RU"/>
              </w:rPr>
              <w:t xml:space="preserve">                                                                                                                                                                        </w:t>
            </w:r>
          </w:p>
          <w:p w:rsidR="004B1914" w:rsidRPr="004B1914" w:rsidRDefault="004B1914" w:rsidP="004B1914">
            <w:pPr>
              <w:rPr>
                <w:rFonts w:ascii="Times New Roman" w:hAnsi="Times New Roman"/>
                <w:sz w:val="28"/>
                <w:lang w:val="ru-RU"/>
              </w:rPr>
            </w:pPr>
            <w:r w:rsidRPr="004B1914">
              <w:rPr>
                <w:rFonts w:ascii="Times New Roman" w:hAnsi="Times New Roman"/>
                <w:sz w:val="28"/>
                <w:lang w:val="ru-RU"/>
              </w:rPr>
              <w:t xml:space="preserve">                                                                                       УТВЕРЖДЕН</w:t>
            </w:r>
          </w:p>
          <w:p w:rsidR="004B1914" w:rsidRPr="004B1914" w:rsidRDefault="004B1914" w:rsidP="004B1914">
            <w:pPr>
              <w:ind w:left="5040"/>
              <w:rPr>
                <w:rFonts w:ascii="Times New Roman" w:hAnsi="Times New Roman"/>
                <w:sz w:val="28"/>
                <w:lang w:val="ru-RU"/>
              </w:rPr>
            </w:pPr>
            <w:r w:rsidRPr="004B1914">
              <w:rPr>
                <w:rFonts w:ascii="Times New Roman" w:hAnsi="Times New Roman"/>
                <w:sz w:val="28"/>
                <w:lang w:val="ru-RU"/>
              </w:rPr>
              <w:t>постановлением администрации</w:t>
            </w:r>
          </w:p>
          <w:p w:rsidR="004B1914" w:rsidRPr="004B1914" w:rsidRDefault="004B1914" w:rsidP="004B1914">
            <w:pPr>
              <w:jc w:val="center"/>
              <w:rPr>
                <w:rFonts w:ascii="Times New Roman" w:hAnsi="Times New Roman"/>
                <w:sz w:val="28"/>
                <w:lang w:val="ru-RU"/>
              </w:rPr>
            </w:pPr>
            <w:r w:rsidRPr="004B1914">
              <w:rPr>
                <w:rFonts w:ascii="Times New Roman" w:hAnsi="Times New Roman"/>
                <w:sz w:val="28"/>
                <w:lang w:val="ru-RU"/>
              </w:rPr>
              <w:t xml:space="preserve">                           </w:t>
            </w:r>
            <w:r>
              <w:rPr>
                <w:rFonts w:ascii="Times New Roman" w:hAnsi="Times New Roman"/>
                <w:sz w:val="28"/>
                <w:lang w:val="ru-RU"/>
              </w:rPr>
              <w:t xml:space="preserve">            </w:t>
            </w:r>
            <w:r w:rsidRPr="004B1914">
              <w:rPr>
                <w:rFonts w:ascii="Times New Roman" w:hAnsi="Times New Roman"/>
                <w:sz w:val="28"/>
                <w:lang w:val="ru-RU"/>
              </w:rPr>
              <w:t xml:space="preserve">  Борисоглебского сельсовета </w:t>
            </w:r>
          </w:p>
          <w:p w:rsidR="004B1914" w:rsidRPr="004B1914" w:rsidRDefault="004B1914" w:rsidP="004B1914">
            <w:pPr>
              <w:jc w:val="center"/>
              <w:rPr>
                <w:rFonts w:ascii="Times New Roman" w:hAnsi="Times New Roman"/>
                <w:sz w:val="28"/>
                <w:lang w:val="ru-RU"/>
              </w:rPr>
            </w:pPr>
            <w:r w:rsidRPr="004B1914">
              <w:rPr>
                <w:rFonts w:ascii="Times New Roman" w:hAnsi="Times New Roman"/>
                <w:sz w:val="28"/>
                <w:lang w:val="ru-RU"/>
              </w:rPr>
              <w:t xml:space="preserve">                               </w:t>
            </w:r>
            <w:r>
              <w:rPr>
                <w:rFonts w:ascii="Times New Roman" w:hAnsi="Times New Roman"/>
                <w:sz w:val="28"/>
                <w:lang w:val="ru-RU"/>
              </w:rPr>
              <w:t xml:space="preserve">         </w:t>
            </w:r>
            <w:r w:rsidRPr="004B1914">
              <w:rPr>
                <w:rFonts w:ascii="Times New Roman" w:hAnsi="Times New Roman"/>
                <w:sz w:val="28"/>
                <w:lang w:val="ru-RU"/>
              </w:rPr>
              <w:t xml:space="preserve">Убинского района  </w:t>
            </w:r>
          </w:p>
          <w:p w:rsidR="004B1914" w:rsidRPr="004B1914" w:rsidRDefault="004B1914" w:rsidP="004B1914">
            <w:pPr>
              <w:rPr>
                <w:rFonts w:ascii="Times New Roman" w:hAnsi="Times New Roman"/>
                <w:sz w:val="28"/>
                <w:lang w:val="ru-RU"/>
              </w:rPr>
            </w:pPr>
            <w:r w:rsidRPr="004B1914">
              <w:rPr>
                <w:rFonts w:ascii="Times New Roman" w:hAnsi="Times New Roman"/>
                <w:sz w:val="28"/>
                <w:lang w:val="ru-RU"/>
              </w:rPr>
              <w:t xml:space="preserve">                                                                                Новосибирской области</w:t>
            </w:r>
          </w:p>
          <w:p w:rsidR="004B1914" w:rsidRPr="004B1914" w:rsidRDefault="004B1914" w:rsidP="004B1914">
            <w:pPr>
              <w:rPr>
                <w:rFonts w:ascii="Times New Roman" w:hAnsi="Times New Roman"/>
                <w:sz w:val="28"/>
                <w:lang w:val="ru-RU"/>
              </w:rPr>
            </w:pPr>
            <w:r w:rsidRPr="004B1914">
              <w:rPr>
                <w:rFonts w:ascii="Times New Roman" w:hAnsi="Times New Roman"/>
                <w:sz w:val="28"/>
                <w:lang w:val="ru-RU"/>
              </w:rPr>
              <w:t xml:space="preserve">                                                                                от 28.05.2019  № 32-па </w:t>
            </w:r>
          </w:p>
          <w:p w:rsidR="004B1914" w:rsidRPr="004B1914" w:rsidRDefault="004B1914" w:rsidP="004B1914">
            <w:pPr>
              <w:rPr>
                <w:rFonts w:ascii="Segoe UI" w:hAnsi="Segoe UI" w:cs="Segoe UI"/>
                <w:color w:val="000000"/>
                <w:sz w:val="21"/>
                <w:szCs w:val="21"/>
                <w:lang w:val="ru-RU" w:eastAsia="ru-RU"/>
              </w:rPr>
            </w:pPr>
            <w:r w:rsidRPr="0046158A">
              <w:rPr>
                <w:rFonts w:ascii="Segoe UI" w:hAnsi="Segoe UI" w:cs="Segoe UI"/>
                <w:color w:val="000000"/>
                <w:sz w:val="21"/>
                <w:szCs w:val="21"/>
                <w:lang w:eastAsia="ru-RU"/>
              </w:rPr>
              <w:t>  </w:t>
            </w:r>
          </w:p>
          <w:p w:rsidR="004B1914" w:rsidRPr="004B1914" w:rsidRDefault="004B1914" w:rsidP="004B1914">
            <w:pPr>
              <w:jc w:val="center"/>
              <w:rPr>
                <w:rFonts w:ascii="Times New Roman" w:hAnsi="Times New Roman"/>
                <w:color w:val="000000"/>
                <w:sz w:val="28"/>
                <w:szCs w:val="28"/>
                <w:lang w:val="ru-RU" w:eastAsia="ru-RU"/>
              </w:rPr>
            </w:pPr>
            <w:r w:rsidRPr="004B1914">
              <w:rPr>
                <w:rFonts w:ascii="Times New Roman" w:hAnsi="Times New Roman"/>
                <w:b/>
                <w:bCs/>
                <w:color w:val="000000"/>
                <w:sz w:val="28"/>
                <w:szCs w:val="28"/>
                <w:lang w:val="ru-RU" w:eastAsia="ru-RU"/>
              </w:rPr>
              <w:t>СОСТАВ</w:t>
            </w:r>
          </w:p>
          <w:p w:rsidR="004B1914" w:rsidRPr="004B1914" w:rsidRDefault="004B1914" w:rsidP="004B1914">
            <w:pPr>
              <w:jc w:val="center"/>
              <w:rPr>
                <w:rFonts w:ascii="Times New Roman" w:hAnsi="Times New Roman"/>
                <w:color w:val="000000"/>
                <w:sz w:val="28"/>
                <w:szCs w:val="28"/>
                <w:lang w:val="ru-RU" w:eastAsia="ru-RU"/>
              </w:rPr>
            </w:pPr>
            <w:r w:rsidRPr="004B1914">
              <w:rPr>
                <w:rFonts w:ascii="Times New Roman" w:hAnsi="Times New Roman"/>
                <w:b/>
                <w:bCs/>
                <w:color w:val="000000"/>
                <w:sz w:val="28"/>
                <w:szCs w:val="28"/>
                <w:lang w:val="ru-RU" w:eastAsia="ru-RU"/>
              </w:rPr>
              <w:t>Комиссии</w:t>
            </w:r>
            <w:r w:rsidRPr="00A52590">
              <w:rPr>
                <w:rFonts w:ascii="Times New Roman" w:hAnsi="Times New Roman"/>
                <w:b/>
                <w:bCs/>
                <w:color w:val="000000"/>
                <w:sz w:val="28"/>
                <w:szCs w:val="28"/>
                <w:lang w:eastAsia="ru-RU"/>
              </w:rPr>
              <w:t> </w:t>
            </w:r>
            <w:r w:rsidRPr="004B1914">
              <w:rPr>
                <w:rFonts w:ascii="Times New Roman" w:hAnsi="Times New Roman"/>
                <w:b/>
                <w:bCs/>
                <w:color w:val="000000"/>
                <w:sz w:val="28"/>
                <w:szCs w:val="28"/>
                <w:lang w:val="ru-RU" w:eastAsia="ru-RU"/>
              </w:rPr>
              <w:t xml:space="preserve"> по</w:t>
            </w:r>
            <w:r w:rsidRPr="00A52590">
              <w:rPr>
                <w:rFonts w:ascii="Times New Roman" w:hAnsi="Times New Roman"/>
                <w:b/>
                <w:bCs/>
                <w:color w:val="000000"/>
                <w:sz w:val="28"/>
                <w:szCs w:val="28"/>
                <w:lang w:eastAsia="ru-RU"/>
              </w:rPr>
              <w:t> </w:t>
            </w:r>
            <w:r w:rsidRPr="004B1914">
              <w:rPr>
                <w:rFonts w:ascii="Times New Roman" w:hAnsi="Times New Roman"/>
                <w:b/>
                <w:bCs/>
                <w:color w:val="000000"/>
                <w:sz w:val="28"/>
                <w:szCs w:val="28"/>
                <w:lang w:val="ru-RU" w:eastAsia="ru-RU"/>
              </w:rPr>
              <w:t xml:space="preserve"> подготовке и проведению</w:t>
            </w:r>
            <w:r w:rsidRPr="00A52590">
              <w:rPr>
                <w:rFonts w:ascii="Times New Roman" w:hAnsi="Times New Roman"/>
                <w:b/>
                <w:bCs/>
                <w:color w:val="000000"/>
                <w:sz w:val="28"/>
                <w:szCs w:val="28"/>
                <w:lang w:eastAsia="ru-RU"/>
              </w:rPr>
              <w:t> </w:t>
            </w:r>
            <w:r w:rsidRPr="004B1914">
              <w:rPr>
                <w:rFonts w:ascii="Times New Roman" w:hAnsi="Times New Roman"/>
                <w:b/>
                <w:bCs/>
                <w:color w:val="000000"/>
                <w:sz w:val="28"/>
                <w:szCs w:val="28"/>
                <w:lang w:val="ru-RU" w:eastAsia="ru-RU"/>
              </w:rPr>
              <w:t xml:space="preserve"> Всероссийской</w:t>
            </w:r>
            <w:r w:rsidRPr="00A52590">
              <w:rPr>
                <w:rFonts w:ascii="Times New Roman" w:hAnsi="Times New Roman"/>
                <w:b/>
                <w:bCs/>
                <w:color w:val="000000"/>
                <w:sz w:val="28"/>
                <w:szCs w:val="28"/>
                <w:lang w:eastAsia="ru-RU"/>
              </w:rPr>
              <w:t> </w:t>
            </w:r>
            <w:r w:rsidRPr="004B1914">
              <w:rPr>
                <w:rFonts w:ascii="Times New Roman" w:hAnsi="Times New Roman"/>
                <w:b/>
                <w:bCs/>
                <w:color w:val="000000"/>
                <w:sz w:val="28"/>
                <w:szCs w:val="28"/>
                <w:lang w:val="ru-RU" w:eastAsia="ru-RU"/>
              </w:rPr>
              <w:t xml:space="preserve"> переписи населения 2020 года</w:t>
            </w:r>
            <w:r w:rsidRPr="00A52590">
              <w:rPr>
                <w:rFonts w:ascii="Times New Roman" w:hAnsi="Times New Roman"/>
                <w:b/>
                <w:bCs/>
                <w:color w:val="000000"/>
                <w:sz w:val="28"/>
                <w:szCs w:val="28"/>
                <w:lang w:eastAsia="ru-RU"/>
              </w:rPr>
              <w:t> </w:t>
            </w:r>
            <w:r w:rsidRPr="004B1914">
              <w:rPr>
                <w:rFonts w:ascii="Times New Roman" w:hAnsi="Times New Roman"/>
                <w:b/>
                <w:bCs/>
                <w:color w:val="000000"/>
                <w:sz w:val="28"/>
                <w:szCs w:val="28"/>
                <w:lang w:val="ru-RU" w:eastAsia="ru-RU"/>
              </w:rPr>
              <w:t xml:space="preserve"> на</w:t>
            </w:r>
            <w:r w:rsidRPr="00A52590">
              <w:rPr>
                <w:rFonts w:ascii="Times New Roman" w:hAnsi="Times New Roman"/>
                <w:b/>
                <w:bCs/>
                <w:color w:val="000000"/>
                <w:sz w:val="28"/>
                <w:szCs w:val="28"/>
                <w:lang w:eastAsia="ru-RU"/>
              </w:rPr>
              <w:t> </w:t>
            </w:r>
            <w:r w:rsidRPr="004B1914">
              <w:rPr>
                <w:rFonts w:ascii="Times New Roman" w:hAnsi="Times New Roman"/>
                <w:b/>
                <w:bCs/>
                <w:color w:val="000000"/>
                <w:sz w:val="28"/>
                <w:szCs w:val="28"/>
                <w:lang w:val="ru-RU" w:eastAsia="ru-RU"/>
              </w:rPr>
              <w:t xml:space="preserve"> территории</w:t>
            </w:r>
            <w:r w:rsidRPr="00A52590">
              <w:rPr>
                <w:rFonts w:ascii="Times New Roman" w:hAnsi="Times New Roman"/>
                <w:b/>
                <w:bCs/>
                <w:color w:val="000000"/>
                <w:sz w:val="28"/>
                <w:szCs w:val="28"/>
                <w:lang w:eastAsia="ru-RU"/>
              </w:rPr>
              <w:t> </w:t>
            </w:r>
            <w:r w:rsidRPr="004B1914">
              <w:rPr>
                <w:rFonts w:ascii="Times New Roman" w:hAnsi="Times New Roman"/>
                <w:b/>
                <w:bCs/>
                <w:color w:val="000000"/>
                <w:sz w:val="28"/>
                <w:szCs w:val="28"/>
                <w:lang w:val="ru-RU" w:eastAsia="ru-RU"/>
              </w:rPr>
              <w:t xml:space="preserve"> Борисоглебского сельсовета</w:t>
            </w:r>
            <w:r w:rsidRPr="00A52590">
              <w:rPr>
                <w:rFonts w:ascii="Times New Roman" w:hAnsi="Times New Roman"/>
                <w:b/>
                <w:bCs/>
                <w:color w:val="000000"/>
                <w:sz w:val="28"/>
                <w:szCs w:val="28"/>
                <w:lang w:eastAsia="ru-RU"/>
              </w:rPr>
              <w:t> </w:t>
            </w:r>
            <w:r w:rsidRPr="004B1914">
              <w:rPr>
                <w:rFonts w:ascii="Times New Roman" w:hAnsi="Times New Roman"/>
                <w:b/>
                <w:bCs/>
                <w:color w:val="000000"/>
                <w:sz w:val="28"/>
                <w:szCs w:val="28"/>
                <w:lang w:val="ru-RU" w:eastAsia="ru-RU"/>
              </w:rPr>
              <w:t xml:space="preserve"> Убинского района</w:t>
            </w:r>
            <w:r w:rsidRPr="00A52590">
              <w:rPr>
                <w:rFonts w:ascii="Times New Roman" w:hAnsi="Times New Roman"/>
                <w:b/>
                <w:bCs/>
                <w:color w:val="000000"/>
                <w:sz w:val="28"/>
                <w:szCs w:val="28"/>
                <w:lang w:eastAsia="ru-RU"/>
              </w:rPr>
              <w:t> </w:t>
            </w:r>
            <w:r w:rsidRPr="004B1914">
              <w:rPr>
                <w:rFonts w:ascii="Times New Roman" w:hAnsi="Times New Roman"/>
                <w:b/>
                <w:bCs/>
                <w:color w:val="000000"/>
                <w:sz w:val="28"/>
                <w:szCs w:val="28"/>
                <w:lang w:val="ru-RU" w:eastAsia="ru-RU"/>
              </w:rPr>
              <w:t xml:space="preserve"> Новосибирской</w:t>
            </w:r>
            <w:r w:rsidRPr="00A52590">
              <w:rPr>
                <w:rFonts w:ascii="Times New Roman" w:hAnsi="Times New Roman"/>
                <w:b/>
                <w:bCs/>
                <w:color w:val="000000"/>
                <w:sz w:val="28"/>
                <w:szCs w:val="28"/>
                <w:lang w:eastAsia="ru-RU"/>
              </w:rPr>
              <w:t> </w:t>
            </w:r>
            <w:r w:rsidRPr="004B1914">
              <w:rPr>
                <w:rFonts w:ascii="Times New Roman" w:hAnsi="Times New Roman"/>
                <w:b/>
                <w:bCs/>
                <w:color w:val="000000"/>
                <w:sz w:val="28"/>
                <w:szCs w:val="28"/>
                <w:lang w:val="ru-RU" w:eastAsia="ru-RU"/>
              </w:rPr>
              <w:t xml:space="preserve"> области</w:t>
            </w:r>
          </w:p>
          <w:p w:rsidR="004B1914" w:rsidRPr="004B1914" w:rsidRDefault="004B1914" w:rsidP="004B1914">
            <w:pPr>
              <w:jc w:val="center"/>
              <w:rPr>
                <w:rFonts w:ascii="Times New Roman" w:hAnsi="Times New Roman"/>
                <w:color w:val="000000"/>
                <w:sz w:val="21"/>
                <w:szCs w:val="21"/>
                <w:lang w:val="ru-RU" w:eastAsia="ru-RU"/>
              </w:rPr>
            </w:pPr>
          </w:p>
          <w:p w:rsidR="004B1914" w:rsidRPr="004B1914" w:rsidRDefault="004B1914" w:rsidP="004B1914">
            <w:pPr>
              <w:rPr>
                <w:rFonts w:ascii="Segoe UI" w:hAnsi="Segoe UI" w:cs="Segoe UI"/>
                <w:color w:val="000000"/>
                <w:sz w:val="21"/>
                <w:szCs w:val="21"/>
                <w:lang w:val="ru-RU" w:eastAsia="ru-RU"/>
              </w:rPr>
            </w:pPr>
            <w:r w:rsidRPr="0046158A">
              <w:rPr>
                <w:rFonts w:ascii="Segoe UI" w:hAnsi="Segoe UI" w:cs="Segoe UI"/>
                <w:color w:val="000000"/>
                <w:sz w:val="21"/>
                <w:szCs w:val="21"/>
                <w:lang w:eastAsia="ru-RU"/>
              </w:rPr>
              <w:t>  </w:t>
            </w: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ayout w:type="fixed"/>
              <w:tblLook w:val="0000" w:firstRow="0" w:lastRow="0" w:firstColumn="0" w:lastColumn="0" w:noHBand="0" w:noVBand="0"/>
            </w:tblPr>
            <w:tblGrid>
              <w:gridCol w:w="3379"/>
              <w:gridCol w:w="415"/>
              <w:gridCol w:w="5670"/>
            </w:tblGrid>
            <w:tr w:rsidR="004B1914" w:rsidRPr="006F2F65" w:rsidTr="00144B86">
              <w:trPr>
                <w:trHeight w:val="1541"/>
              </w:trPr>
              <w:tc>
                <w:tcPr>
                  <w:tcW w:w="3379" w:type="dxa"/>
                  <w:shd w:val="clear" w:color="auto" w:fill="FFFFFF"/>
                </w:tcPr>
                <w:p w:rsidR="004B1914" w:rsidRPr="004322CD" w:rsidRDefault="004B1914" w:rsidP="00144B86">
                  <w:pPr>
                    <w:rPr>
                      <w:rFonts w:ascii="Times New Roman" w:hAnsi="Times New Roman"/>
                      <w:sz w:val="28"/>
                    </w:rPr>
                  </w:pPr>
                  <w:proofErr w:type="spellStart"/>
                  <w:r w:rsidRPr="004322CD">
                    <w:rPr>
                      <w:rFonts w:ascii="Times New Roman" w:hAnsi="Times New Roman"/>
                      <w:sz w:val="28"/>
                    </w:rPr>
                    <w:t>Каримов</w:t>
                  </w:r>
                  <w:proofErr w:type="spellEnd"/>
                  <w:r w:rsidRPr="004322CD">
                    <w:rPr>
                      <w:rFonts w:ascii="Times New Roman" w:hAnsi="Times New Roman"/>
                      <w:sz w:val="28"/>
                    </w:rPr>
                    <w:t xml:space="preserve"> </w:t>
                  </w:r>
                  <w:proofErr w:type="spellStart"/>
                  <w:r w:rsidRPr="004322CD">
                    <w:rPr>
                      <w:rFonts w:ascii="Times New Roman" w:hAnsi="Times New Roman"/>
                      <w:sz w:val="28"/>
                    </w:rPr>
                    <w:t>Хасаин</w:t>
                  </w:r>
                  <w:proofErr w:type="spellEnd"/>
                  <w:r w:rsidRPr="004322CD">
                    <w:rPr>
                      <w:rFonts w:ascii="Times New Roman" w:hAnsi="Times New Roman"/>
                      <w:sz w:val="28"/>
                    </w:rPr>
                    <w:t xml:space="preserve"> </w:t>
                  </w:r>
                  <w:proofErr w:type="spellStart"/>
                  <w:r w:rsidRPr="004322CD">
                    <w:rPr>
                      <w:rFonts w:ascii="Times New Roman" w:hAnsi="Times New Roman"/>
                      <w:sz w:val="28"/>
                    </w:rPr>
                    <w:t>Мухорямович</w:t>
                  </w:r>
                  <w:proofErr w:type="spellEnd"/>
                </w:p>
              </w:tc>
              <w:tc>
                <w:tcPr>
                  <w:tcW w:w="415" w:type="dxa"/>
                  <w:shd w:val="clear" w:color="auto" w:fill="FFFFFF"/>
                </w:tcPr>
                <w:p w:rsidR="004B1914" w:rsidRPr="004322CD" w:rsidRDefault="004B1914" w:rsidP="00144B86">
                  <w:pPr>
                    <w:rPr>
                      <w:rFonts w:ascii="Times New Roman" w:hAnsi="Times New Roman"/>
                      <w:sz w:val="28"/>
                    </w:rPr>
                  </w:pPr>
                  <w:r w:rsidRPr="004322CD">
                    <w:rPr>
                      <w:rFonts w:ascii="Times New Roman" w:hAnsi="Times New Roman"/>
                      <w:sz w:val="28"/>
                    </w:rPr>
                    <w:t>-</w:t>
                  </w:r>
                </w:p>
              </w:tc>
              <w:tc>
                <w:tcPr>
                  <w:tcW w:w="5670" w:type="dxa"/>
                  <w:shd w:val="clear" w:color="auto" w:fill="FFFFFF"/>
                </w:tcPr>
                <w:p w:rsidR="004B1914" w:rsidRPr="004B1914" w:rsidRDefault="004B1914" w:rsidP="00144B86">
                  <w:pPr>
                    <w:jc w:val="both"/>
                    <w:rPr>
                      <w:rFonts w:ascii="Times New Roman" w:hAnsi="Times New Roman"/>
                      <w:sz w:val="28"/>
                      <w:lang w:val="ru-RU"/>
                    </w:rPr>
                  </w:pPr>
                  <w:r w:rsidRPr="004B1914">
                    <w:rPr>
                      <w:rFonts w:ascii="Times New Roman" w:hAnsi="Times New Roman"/>
                      <w:sz w:val="28"/>
                      <w:lang w:val="ru-RU"/>
                    </w:rPr>
                    <w:t>Глава Борисоглебского сельсовета Убинского района Новосибирской области, председатель комиссии;</w:t>
                  </w:r>
                </w:p>
                <w:p w:rsidR="004B1914" w:rsidRPr="004B1914" w:rsidRDefault="004B1914" w:rsidP="00144B86">
                  <w:pPr>
                    <w:jc w:val="both"/>
                    <w:rPr>
                      <w:rFonts w:ascii="Times New Roman" w:hAnsi="Times New Roman"/>
                      <w:sz w:val="28"/>
                      <w:lang w:val="ru-RU"/>
                    </w:rPr>
                  </w:pPr>
                </w:p>
              </w:tc>
            </w:tr>
            <w:tr w:rsidR="004B1914" w:rsidRPr="006F2F65" w:rsidTr="00144B86">
              <w:trPr>
                <w:trHeight w:val="1196"/>
              </w:trPr>
              <w:tc>
                <w:tcPr>
                  <w:tcW w:w="3379" w:type="dxa"/>
                  <w:shd w:val="clear" w:color="auto" w:fill="FFFFFF"/>
                </w:tcPr>
                <w:p w:rsidR="004B1914" w:rsidRPr="004322CD" w:rsidRDefault="004B1914" w:rsidP="00144B86">
                  <w:pPr>
                    <w:rPr>
                      <w:rFonts w:ascii="Times New Roman" w:hAnsi="Times New Roman"/>
                      <w:sz w:val="28"/>
                    </w:rPr>
                  </w:pPr>
                  <w:proofErr w:type="spellStart"/>
                  <w:r w:rsidRPr="004322CD">
                    <w:rPr>
                      <w:rFonts w:ascii="Times New Roman" w:hAnsi="Times New Roman"/>
                      <w:sz w:val="28"/>
                    </w:rPr>
                    <w:t>Остапенко</w:t>
                  </w:r>
                  <w:proofErr w:type="spellEnd"/>
                  <w:r w:rsidRPr="004322CD">
                    <w:rPr>
                      <w:rFonts w:ascii="Times New Roman" w:hAnsi="Times New Roman"/>
                      <w:sz w:val="28"/>
                    </w:rPr>
                    <w:t xml:space="preserve"> </w:t>
                  </w:r>
                  <w:proofErr w:type="spellStart"/>
                  <w:r w:rsidRPr="004322CD">
                    <w:rPr>
                      <w:rFonts w:ascii="Times New Roman" w:hAnsi="Times New Roman"/>
                      <w:sz w:val="28"/>
                    </w:rPr>
                    <w:t>Николай</w:t>
                  </w:r>
                  <w:proofErr w:type="spellEnd"/>
                  <w:r w:rsidRPr="004322CD">
                    <w:rPr>
                      <w:rFonts w:ascii="Times New Roman" w:hAnsi="Times New Roman"/>
                      <w:sz w:val="28"/>
                    </w:rPr>
                    <w:t xml:space="preserve"> </w:t>
                  </w:r>
                  <w:proofErr w:type="spellStart"/>
                  <w:r w:rsidRPr="004322CD">
                    <w:rPr>
                      <w:rFonts w:ascii="Times New Roman" w:hAnsi="Times New Roman"/>
                      <w:sz w:val="28"/>
                    </w:rPr>
                    <w:t>Анатольевич</w:t>
                  </w:r>
                  <w:proofErr w:type="spellEnd"/>
                </w:p>
              </w:tc>
              <w:tc>
                <w:tcPr>
                  <w:tcW w:w="415" w:type="dxa"/>
                  <w:shd w:val="clear" w:color="auto" w:fill="FFFFFF"/>
                </w:tcPr>
                <w:p w:rsidR="004B1914" w:rsidRPr="004322CD" w:rsidRDefault="004B1914" w:rsidP="00144B86">
                  <w:pPr>
                    <w:rPr>
                      <w:rFonts w:ascii="Times New Roman" w:hAnsi="Times New Roman"/>
                      <w:sz w:val="28"/>
                    </w:rPr>
                  </w:pPr>
                  <w:r w:rsidRPr="004322CD">
                    <w:rPr>
                      <w:rFonts w:ascii="Times New Roman" w:hAnsi="Times New Roman"/>
                      <w:sz w:val="28"/>
                    </w:rPr>
                    <w:t>-</w:t>
                  </w:r>
                </w:p>
              </w:tc>
              <w:tc>
                <w:tcPr>
                  <w:tcW w:w="5670" w:type="dxa"/>
                  <w:shd w:val="clear" w:color="auto" w:fill="FFFFFF"/>
                </w:tcPr>
                <w:p w:rsidR="004B1914" w:rsidRPr="004B1914" w:rsidRDefault="004B1914" w:rsidP="00144B86">
                  <w:pPr>
                    <w:jc w:val="both"/>
                    <w:rPr>
                      <w:rFonts w:ascii="Times New Roman" w:hAnsi="Times New Roman"/>
                      <w:sz w:val="28"/>
                      <w:lang w:val="ru-RU"/>
                    </w:rPr>
                  </w:pPr>
                  <w:r w:rsidRPr="004B1914">
                    <w:rPr>
                      <w:rFonts w:ascii="Times New Roman" w:hAnsi="Times New Roman"/>
                      <w:sz w:val="28"/>
                      <w:lang w:val="ru-RU"/>
                    </w:rPr>
                    <w:t>Председатель Совета депутатов Борисоглебского сельсовета Убинского района Новосибирской области, заместитель председателя комиссии;</w:t>
                  </w:r>
                </w:p>
                <w:p w:rsidR="004B1914" w:rsidRPr="004B1914" w:rsidRDefault="004B1914" w:rsidP="00144B86">
                  <w:pPr>
                    <w:jc w:val="both"/>
                    <w:rPr>
                      <w:rFonts w:ascii="Times New Roman" w:hAnsi="Times New Roman"/>
                      <w:sz w:val="28"/>
                      <w:lang w:val="ru-RU"/>
                    </w:rPr>
                  </w:pPr>
                </w:p>
              </w:tc>
            </w:tr>
            <w:tr w:rsidR="004B1914" w:rsidRPr="006F2F65" w:rsidTr="00144B86">
              <w:trPr>
                <w:trHeight w:val="656"/>
              </w:trPr>
              <w:tc>
                <w:tcPr>
                  <w:tcW w:w="3379" w:type="dxa"/>
                  <w:shd w:val="clear" w:color="auto" w:fill="FFFFFF"/>
                </w:tcPr>
                <w:p w:rsidR="004B1914" w:rsidRPr="004322CD" w:rsidRDefault="004B1914" w:rsidP="00144B86">
                  <w:pPr>
                    <w:rPr>
                      <w:rFonts w:ascii="Times New Roman" w:hAnsi="Times New Roman"/>
                      <w:sz w:val="28"/>
                    </w:rPr>
                  </w:pPr>
                  <w:proofErr w:type="spellStart"/>
                  <w:r w:rsidRPr="004322CD">
                    <w:rPr>
                      <w:rFonts w:ascii="Times New Roman" w:hAnsi="Times New Roman"/>
                      <w:sz w:val="28"/>
                    </w:rPr>
                    <w:t>Дынер</w:t>
                  </w:r>
                  <w:proofErr w:type="spellEnd"/>
                  <w:r w:rsidRPr="004322CD">
                    <w:rPr>
                      <w:rFonts w:ascii="Times New Roman" w:hAnsi="Times New Roman"/>
                      <w:sz w:val="28"/>
                    </w:rPr>
                    <w:t xml:space="preserve"> </w:t>
                  </w:r>
                  <w:proofErr w:type="spellStart"/>
                  <w:r w:rsidRPr="004322CD">
                    <w:rPr>
                      <w:rFonts w:ascii="Times New Roman" w:hAnsi="Times New Roman"/>
                      <w:sz w:val="28"/>
                    </w:rPr>
                    <w:t>Оксана</w:t>
                  </w:r>
                  <w:proofErr w:type="spellEnd"/>
                  <w:r w:rsidRPr="004322CD">
                    <w:rPr>
                      <w:rFonts w:ascii="Times New Roman" w:hAnsi="Times New Roman"/>
                      <w:sz w:val="28"/>
                    </w:rPr>
                    <w:t xml:space="preserve"> </w:t>
                  </w:r>
                  <w:proofErr w:type="spellStart"/>
                  <w:r w:rsidRPr="004322CD">
                    <w:rPr>
                      <w:rFonts w:ascii="Times New Roman" w:hAnsi="Times New Roman"/>
                      <w:sz w:val="28"/>
                    </w:rPr>
                    <w:t>Николаевна</w:t>
                  </w:r>
                  <w:proofErr w:type="spellEnd"/>
                </w:p>
              </w:tc>
              <w:tc>
                <w:tcPr>
                  <w:tcW w:w="415" w:type="dxa"/>
                  <w:shd w:val="clear" w:color="auto" w:fill="FFFFFF"/>
                </w:tcPr>
                <w:p w:rsidR="004B1914" w:rsidRPr="004322CD" w:rsidRDefault="004B1914" w:rsidP="00144B86">
                  <w:pPr>
                    <w:rPr>
                      <w:rFonts w:ascii="Times New Roman" w:hAnsi="Times New Roman"/>
                      <w:sz w:val="28"/>
                    </w:rPr>
                  </w:pPr>
                  <w:r w:rsidRPr="004322CD">
                    <w:rPr>
                      <w:rFonts w:ascii="Times New Roman" w:hAnsi="Times New Roman"/>
                      <w:sz w:val="28"/>
                    </w:rPr>
                    <w:t>-</w:t>
                  </w:r>
                </w:p>
              </w:tc>
              <w:tc>
                <w:tcPr>
                  <w:tcW w:w="5670" w:type="dxa"/>
                  <w:shd w:val="clear" w:color="auto" w:fill="FFFFFF"/>
                </w:tcPr>
                <w:p w:rsidR="004B1914" w:rsidRPr="004B1914" w:rsidRDefault="004B1914" w:rsidP="00144B86">
                  <w:pPr>
                    <w:jc w:val="both"/>
                    <w:rPr>
                      <w:rFonts w:ascii="Times New Roman" w:hAnsi="Times New Roman"/>
                      <w:sz w:val="28"/>
                      <w:lang w:val="ru-RU"/>
                    </w:rPr>
                  </w:pPr>
                  <w:r w:rsidRPr="004B1914">
                    <w:rPr>
                      <w:rFonts w:ascii="Times New Roman" w:hAnsi="Times New Roman"/>
                      <w:sz w:val="28"/>
                      <w:lang w:val="ru-RU"/>
                    </w:rPr>
                    <w:t>Специалист 2 разряда администрации Борисоглебского сельсовета Убинского района Новосибирской области, секретарь комиссии;</w:t>
                  </w:r>
                </w:p>
                <w:p w:rsidR="004B1914" w:rsidRPr="004B1914" w:rsidRDefault="004B1914" w:rsidP="00144B86">
                  <w:pPr>
                    <w:jc w:val="both"/>
                    <w:rPr>
                      <w:rFonts w:ascii="Times New Roman" w:hAnsi="Times New Roman"/>
                      <w:sz w:val="28"/>
                      <w:lang w:val="ru-RU"/>
                    </w:rPr>
                  </w:pPr>
                </w:p>
              </w:tc>
            </w:tr>
            <w:tr w:rsidR="004B1914" w:rsidRPr="006F2F65" w:rsidTr="00144B86">
              <w:tc>
                <w:tcPr>
                  <w:tcW w:w="3379" w:type="dxa"/>
                  <w:shd w:val="clear" w:color="auto" w:fill="FFFFFF"/>
                </w:tcPr>
                <w:p w:rsidR="004B1914" w:rsidRPr="004322CD" w:rsidRDefault="004B1914" w:rsidP="00144B86">
                  <w:pPr>
                    <w:rPr>
                      <w:rFonts w:ascii="Times New Roman" w:hAnsi="Times New Roman"/>
                      <w:sz w:val="28"/>
                    </w:rPr>
                  </w:pPr>
                  <w:proofErr w:type="spellStart"/>
                  <w:r w:rsidRPr="004322CD">
                    <w:rPr>
                      <w:rFonts w:ascii="Times New Roman" w:hAnsi="Times New Roman"/>
                      <w:sz w:val="28"/>
                    </w:rPr>
                    <w:t>Карпович</w:t>
                  </w:r>
                  <w:proofErr w:type="spellEnd"/>
                  <w:r w:rsidRPr="004322CD">
                    <w:rPr>
                      <w:rFonts w:ascii="Times New Roman" w:hAnsi="Times New Roman"/>
                      <w:sz w:val="28"/>
                    </w:rPr>
                    <w:t xml:space="preserve"> </w:t>
                  </w:r>
                  <w:proofErr w:type="spellStart"/>
                  <w:r w:rsidRPr="004322CD">
                    <w:rPr>
                      <w:rFonts w:ascii="Times New Roman" w:hAnsi="Times New Roman"/>
                      <w:sz w:val="28"/>
                    </w:rPr>
                    <w:t>Гелия</w:t>
                  </w:r>
                  <w:proofErr w:type="spellEnd"/>
                  <w:r w:rsidRPr="004322CD">
                    <w:rPr>
                      <w:rFonts w:ascii="Times New Roman" w:hAnsi="Times New Roman"/>
                      <w:sz w:val="28"/>
                    </w:rPr>
                    <w:t xml:space="preserve"> </w:t>
                  </w:r>
                  <w:proofErr w:type="spellStart"/>
                  <w:r w:rsidRPr="004322CD">
                    <w:rPr>
                      <w:rFonts w:ascii="Times New Roman" w:hAnsi="Times New Roman"/>
                      <w:sz w:val="28"/>
                    </w:rPr>
                    <w:t>Хасаиновна</w:t>
                  </w:r>
                  <w:proofErr w:type="spellEnd"/>
                </w:p>
              </w:tc>
              <w:tc>
                <w:tcPr>
                  <w:tcW w:w="415" w:type="dxa"/>
                  <w:shd w:val="clear" w:color="auto" w:fill="FFFFFF"/>
                </w:tcPr>
                <w:p w:rsidR="004B1914" w:rsidRPr="004322CD" w:rsidRDefault="004B1914" w:rsidP="00144B86">
                  <w:pPr>
                    <w:rPr>
                      <w:rFonts w:ascii="Times New Roman" w:hAnsi="Times New Roman"/>
                      <w:sz w:val="28"/>
                    </w:rPr>
                  </w:pPr>
                  <w:r w:rsidRPr="004322CD">
                    <w:rPr>
                      <w:rFonts w:ascii="Times New Roman" w:hAnsi="Times New Roman"/>
                      <w:sz w:val="28"/>
                    </w:rPr>
                    <w:t>-</w:t>
                  </w:r>
                </w:p>
              </w:tc>
              <w:tc>
                <w:tcPr>
                  <w:tcW w:w="5670" w:type="dxa"/>
                  <w:shd w:val="clear" w:color="auto" w:fill="FFFFFF"/>
                </w:tcPr>
                <w:p w:rsidR="004B1914" w:rsidRPr="004B1914" w:rsidRDefault="004B1914" w:rsidP="00144B86">
                  <w:pPr>
                    <w:jc w:val="both"/>
                    <w:rPr>
                      <w:rFonts w:ascii="Times New Roman" w:hAnsi="Times New Roman"/>
                      <w:sz w:val="28"/>
                      <w:lang w:val="ru-RU"/>
                    </w:rPr>
                  </w:pPr>
                  <w:proofErr w:type="spellStart"/>
                  <w:r w:rsidRPr="004B1914">
                    <w:rPr>
                      <w:rFonts w:ascii="Times New Roman" w:hAnsi="Times New Roman"/>
                      <w:sz w:val="28"/>
                      <w:lang w:val="ru-RU"/>
                    </w:rPr>
                    <w:t>Документовед</w:t>
                  </w:r>
                  <w:proofErr w:type="spellEnd"/>
                  <w:r w:rsidRPr="004B1914">
                    <w:rPr>
                      <w:rFonts w:ascii="Times New Roman" w:hAnsi="Times New Roman"/>
                      <w:sz w:val="28"/>
                      <w:lang w:val="ru-RU"/>
                    </w:rPr>
                    <w:t xml:space="preserve"> администрации Борисоглебского сельсовета Убинского района Новосибирской области, член комиссии;</w:t>
                  </w:r>
                </w:p>
                <w:p w:rsidR="004B1914" w:rsidRPr="004B1914" w:rsidRDefault="004B1914" w:rsidP="00144B86">
                  <w:pPr>
                    <w:jc w:val="both"/>
                    <w:rPr>
                      <w:rFonts w:ascii="Times New Roman" w:hAnsi="Times New Roman"/>
                      <w:sz w:val="28"/>
                      <w:lang w:val="ru-RU"/>
                    </w:rPr>
                  </w:pPr>
                </w:p>
              </w:tc>
            </w:tr>
            <w:tr w:rsidR="004B1914" w:rsidRPr="006F2F65" w:rsidTr="00144B86">
              <w:tc>
                <w:tcPr>
                  <w:tcW w:w="3379" w:type="dxa"/>
                  <w:shd w:val="clear" w:color="auto" w:fill="FFFFFF"/>
                </w:tcPr>
                <w:p w:rsidR="004B1914" w:rsidRPr="004322CD" w:rsidRDefault="004B1914" w:rsidP="00144B86">
                  <w:pPr>
                    <w:rPr>
                      <w:rFonts w:ascii="Times New Roman" w:hAnsi="Times New Roman"/>
                      <w:sz w:val="28"/>
                    </w:rPr>
                  </w:pPr>
                  <w:proofErr w:type="spellStart"/>
                  <w:r w:rsidRPr="004322CD">
                    <w:rPr>
                      <w:rFonts w:ascii="Times New Roman" w:hAnsi="Times New Roman"/>
                      <w:sz w:val="28"/>
                    </w:rPr>
                    <w:t>Поплавский</w:t>
                  </w:r>
                  <w:proofErr w:type="spellEnd"/>
                  <w:r w:rsidRPr="004322CD">
                    <w:rPr>
                      <w:rFonts w:ascii="Times New Roman" w:hAnsi="Times New Roman"/>
                      <w:sz w:val="28"/>
                    </w:rPr>
                    <w:t xml:space="preserve"> </w:t>
                  </w:r>
                  <w:proofErr w:type="spellStart"/>
                  <w:r w:rsidRPr="004322CD">
                    <w:rPr>
                      <w:rFonts w:ascii="Times New Roman" w:hAnsi="Times New Roman"/>
                      <w:sz w:val="28"/>
                    </w:rPr>
                    <w:t>Евгений</w:t>
                  </w:r>
                  <w:proofErr w:type="spellEnd"/>
                  <w:r w:rsidRPr="004322CD">
                    <w:rPr>
                      <w:rFonts w:ascii="Times New Roman" w:hAnsi="Times New Roman"/>
                      <w:sz w:val="28"/>
                    </w:rPr>
                    <w:t xml:space="preserve"> </w:t>
                  </w:r>
                  <w:proofErr w:type="spellStart"/>
                  <w:r w:rsidRPr="004322CD">
                    <w:rPr>
                      <w:rFonts w:ascii="Times New Roman" w:hAnsi="Times New Roman"/>
                      <w:sz w:val="28"/>
                    </w:rPr>
                    <w:t>Викторович</w:t>
                  </w:r>
                  <w:proofErr w:type="spellEnd"/>
                </w:p>
              </w:tc>
              <w:tc>
                <w:tcPr>
                  <w:tcW w:w="415" w:type="dxa"/>
                  <w:shd w:val="clear" w:color="auto" w:fill="FFFFFF"/>
                </w:tcPr>
                <w:p w:rsidR="004B1914" w:rsidRPr="004322CD" w:rsidRDefault="004B1914" w:rsidP="00144B86">
                  <w:pPr>
                    <w:rPr>
                      <w:rFonts w:ascii="Times New Roman" w:hAnsi="Times New Roman"/>
                      <w:sz w:val="28"/>
                    </w:rPr>
                  </w:pPr>
                  <w:r w:rsidRPr="004322CD">
                    <w:rPr>
                      <w:rFonts w:ascii="Times New Roman" w:hAnsi="Times New Roman"/>
                      <w:sz w:val="28"/>
                    </w:rPr>
                    <w:t>-</w:t>
                  </w:r>
                </w:p>
              </w:tc>
              <w:tc>
                <w:tcPr>
                  <w:tcW w:w="5670" w:type="dxa"/>
                  <w:shd w:val="clear" w:color="auto" w:fill="FFFFFF"/>
                </w:tcPr>
                <w:p w:rsidR="004B1914" w:rsidRPr="004B1914" w:rsidRDefault="004B1914" w:rsidP="00144B86">
                  <w:pPr>
                    <w:jc w:val="both"/>
                    <w:rPr>
                      <w:rFonts w:ascii="Times New Roman" w:hAnsi="Times New Roman"/>
                      <w:sz w:val="28"/>
                      <w:lang w:val="ru-RU"/>
                    </w:rPr>
                  </w:pPr>
                  <w:r w:rsidRPr="004B1914">
                    <w:rPr>
                      <w:rFonts w:ascii="Times New Roman" w:hAnsi="Times New Roman"/>
                      <w:sz w:val="28"/>
                      <w:lang w:val="ru-RU"/>
                    </w:rPr>
                    <w:t xml:space="preserve">Директор МКУ «Управления благоустройства и хозяйственного обеспечения» Борисоглебского сельсовета </w:t>
                  </w:r>
                  <w:r w:rsidRPr="004B1914">
                    <w:rPr>
                      <w:rFonts w:ascii="Times New Roman" w:hAnsi="Times New Roman"/>
                      <w:sz w:val="28"/>
                      <w:lang w:val="ru-RU"/>
                    </w:rPr>
                    <w:lastRenderedPageBreak/>
                    <w:t>Убинского района Новосибирской области (по согласованию);</w:t>
                  </w:r>
                </w:p>
                <w:p w:rsidR="004B1914" w:rsidRPr="004B1914" w:rsidRDefault="004B1914" w:rsidP="00144B86">
                  <w:pPr>
                    <w:jc w:val="center"/>
                    <w:rPr>
                      <w:rFonts w:ascii="Times New Roman" w:hAnsi="Times New Roman"/>
                      <w:sz w:val="28"/>
                      <w:lang w:val="ru-RU"/>
                    </w:rPr>
                  </w:pPr>
                  <w:r w:rsidRPr="004B1914">
                    <w:rPr>
                      <w:rFonts w:ascii="Times New Roman" w:hAnsi="Times New Roman"/>
                      <w:sz w:val="28"/>
                      <w:lang w:val="ru-RU"/>
                    </w:rPr>
                    <w:tab/>
                  </w:r>
                </w:p>
                <w:p w:rsidR="004B1914" w:rsidRPr="004B1914" w:rsidRDefault="004B1914" w:rsidP="00144B86">
                  <w:pPr>
                    <w:jc w:val="center"/>
                    <w:rPr>
                      <w:rFonts w:ascii="Times New Roman" w:hAnsi="Times New Roman"/>
                      <w:sz w:val="28"/>
                      <w:lang w:val="ru-RU"/>
                    </w:rPr>
                  </w:pPr>
                  <w:r w:rsidRPr="004B1914">
                    <w:rPr>
                      <w:rFonts w:ascii="Times New Roman" w:hAnsi="Times New Roman"/>
                      <w:sz w:val="28"/>
                      <w:lang w:val="ru-RU"/>
                    </w:rPr>
                    <w:t>УТВЕРЖДЕНО</w:t>
                  </w:r>
                </w:p>
                <w:p w:rsidR="004B1914" w:rsidRPr="004B1914" w:rsidRDefault="004B1914" w:rsidP="00144B86">
                  <w:pPr>
                    <w:jc w:val="center"/>
                    <w:rPr>
                      <w:rFonts w:ascii="Times New Roman" w:hAnsi="Times New Roman"/>
                      <w:sz w:val="28"/>
                      <w:lang w:val="ru-RU"/>
                    </w:rPr>
                  </w:pPr>
                  <w:r w:rsidRPr="004B1914">
                    <w:rPr>
                      <w:rFonts w:ascii="Times New Roman" w:hAnsi="Times New Roman"/>
                      <w:sz w:val="28"/>
                      <w:lang w:val="ru-RU"/>
                    </w:rPr>
                    <w:t>постановлением администрации</w:t>
                  </w:r>
                </w:p>
                <w:p w:rsidR="004B1914" w:rsidRPr="004B1914" w:rsidRDefault="004B1914" w:rsidP="00144B86">
                  <w:pPr>
                    <w:rPr>
                      <w:rFonts w:ascii="Times New Roman" w:hAnsi="Times New Roman"/>
                      <w:sz w:val="28"/>
                      <w:lang w:val="ru-RU"/>
                    </w:rPr>
                  </w:pPr>
                  <w:r w:rsidRPr="004B1914">
                    <w:rPr>
                      <w:rFonts w:ascii="Times New Roman" w:hAnsi="Times New Roman"/>
                      <w:sz w:val="28"/>
                      <w:lang w:val="ru-RU"/>
                    </w:rPr>
                    <w:t xml:space="preserve">               Борисоглебского сельсовета</w:t>
                  </w:r>
                </w:p>
                <w:p w:rsidR="004B1914" w:rsidRPr="004B1914" w:rsidRDefault="004B1914" w:rsidP="00144B86">
                  <w:pPr>
                    <w:rPr>
                      <w:rFonts w:ascii="Times New Roman" w:hAnsi="Times New Roman"/>
                      <w:sz w:val="28"/>
                      <w:lang w:val="ru-RU"/>
                    </w:rPr>
                  </w:pPr>
                  <w:r w:rsidRPr="004B1914">
                    <w:rPr>
                      <w:rFonts w:ascii="Times New Roman" w:hAnsi="Times New Roman"/>
                      <w:sz w:val="28"/>
                      <w:lang w:val="ru-RU"/>
                    </w:rPr>
                    <w:t xml:space="preserve">  Убинского района  Новосибирской области</w:t>
                  </w:r>
                </w:p>
                <w:p w:rsidR="004B1914" w:rsidRPr="004B1914" w:rsidRDefault="004B1914" w:rsidP="00144B86">
                  <w:pPr>
                    <w:rPr>
                      <w:rFonts w:ascii="Times New Roman" w:hAnsi="Times New Roman"/>
                      <w:sz w:val="28"/>
                      <w:lang w:val="ru-RU"/>
                    </w:rPr>
                  </w:pPr>
                  <w:r w:rsidRPr="004B1914">
                    <w:rPr>
                      <w:rFonts w:ascii="Times New Roman" w:hAnsi="Times New Roman"/>
                      <w:sz w:val="28"/>
                      <w:lang w:val="ru-RU"/>
                    </w:rPr>
                    <w:t xml:space="preserve">                    от 28.05.2019 №  32-па</w:t>
                  </w:r>
                </w:p>
                <w:p w:rsidR="004B1914" w:rsidRPr="004B1914" w:rsidRDefault="004B1914" w:rsidP="00144B86">
                  <w:pPr>
                    <w:tabs>
                      <w:tab w:val="left" w:pos="3885"/>
                    </w:tabs>
                    <w:jc w:val="both"/>
                    <w:rPr>
                      <w:rFonts w:ascii="Times New Roman" w:hAnsi="Times New Roman"/>
                      <w:sz w:val="28"/>
                      <w:lang w:val="ru-RU"/>
                    </w:rPr>
                  </w:pPr>
                </w:p>
              </w:tc>
            </w:tr>
          </w:tbl>
          <w:p w:rsidR="004B1914" w:rsidRPr="004B1914" w:rsidRDefault="004B1914" w:rsidP="004B1914">
            <w:pPr>
              <w:rPr>
                <w:rFonts w:ascii="Segoe UI" w:hAnsi="Segoe UI" w:cs="Segoe UI"/>
                <w:color w:val="000000"/>
                <w:sz w:val="21"/>
                <w:szCs w:val="21"/>
                <w:lang w:val="ru-RU" w:eastAsia="ru-RU"/>
              </w:rPr>
            </w:pPr>
            <w:r w:rsidRPr="0046158A">
              <w:rPr>
                <w:rFonts w:ascii="Segoe UI" w:hAnsi="Segoe UI" w:cs="Segoe UI"/>
                <w:color w:val="000000"/>
                <w:sz w:val="21"/>
                <w:szCs w:val="21"/>
                <w:lang w:eastAsia="ru-RU"/>
              </w:rPr>
              <w:lastRenderedPageBreak/>
              <w:t> </w:t>
            </w:r>
          </w:p>
          <w:p w:rsidR="004B1914" w:rsidRPr="004B1914" w:rsidRDefault="004B1914" w:rsidP="004B1914">
            <w:pPr>
              <w:jc w:val="center"/>
              <w:rPr>
                <w:rFonts w:ascii="Times New Roman" w:hAnsi="Times New Roman"/>
                <w:b/>
                <w:bCs/>
                <w:color w:val="000000"/>
                <w:sz w:val="28"/>
                <w:szCs w:val="28"/>
                <w:lang w:val="ru-RU" w:eastAsia="ru-RU"/>
              </w:rPr>
            </w:pPr>
            <w:r w:rsidRPr="004B1914">
              <w:rPr>
                <w:rFonts w:ascii="Times New Roman" w:hAnsi="Times New Roman"/>
                <w:b/>
                <w:bCs/>
                <w:color w:val="000000"/>
                <w:sz w:val="28"/>
                <w:szCs w:val="28"/>
                <w:lang w:val="ru-RU" w:eastAsia="ru-RU"/>
              </w:rPr>
              <w:t>ПОЛОЖЕНИЕ</w:t>
            </w:r>
          </w:p>
          <w:p w:rsidR="004B1914" w:rsidRPr="004B1914" w:rsidRDefault="004B1914" w:rsidP="004B1914">
            <w:pPr>
              <w:jc w:val="center"/>
              <w:rPr>
                <w:rFonts w:ascii="Times New Roman" w:hAnsi="Times New Roman"/>
                <w:color w:val="000000"/>
                <w:sz w:val="28"/>
                <w:szCs w:val="28"/>
                <w:lang w:val="ru-RU" w:eastAsia="ru-RU"/>
              </w:rPr>
            </w:pPr>
            <w:r w:rsidRPr="004B1914">
              <w:rPr>
                <w:rFonts w:ascii="Times New Roman" w:hAnsi="Times New Roman"/>
                <w:b/>
                <w:bCs/>
                <w:color w:val="000000"/>
                <w:sz w:val="28"/>
                <w:szCs w:val="28"/>
                <w:lang w:val="ru-RU" w:eastAsia="ru-RU"/>
              </w:rPr>
              <w:t xml:space="preserve"> о комиссии </w:t>
            </w:r>
            <w:r w:rsidRPr="004B1914">
              <w:rPr>
                <w:rFonts w:ascii="Times New Roman" w:hAnsi="Times New Roman"/>
                <w:b/>
                <w:sz w:val="28"/>
                <w:szCs w:val="28"/>
                <w:lang w:val="ru-RU"/>
              </w:rPr>
              <w:t xml:space="preserve">по проведению </w:t>
            </w:r>
            <w:r w:rsidRPr="004B1914">
              <w:rPr>
                <w:rFonts w:ascii="Times New Roman" w:hAnsi="Times New Roman"/>
                <w:b/>
                <w:bCs/>
                <w:color w:val="000000"/>
                <w:sz w:val="28"/>
                <w:szCs w:val="28"/>
                <w:lang w:val="ru-RU" w:eastAsia="ru-RU"/>
              </w:rPr>
              <w:t xml:space="preserve"> Всероссийской переписи населения 2020 года на территории Борисоглебского сельсовета Убинского района Новосибирской области</w:t>
            </w:r>
          </w:p>
          <w:p w:rsidR="004B1914" w:rsidRPr="004B1914" w:rsidRDefault="004B1914" w:rsidP="004B1914">
            <w:pPr>
              <w:jc w:val="center"/>
              <w:rPr>
                <w:rFonts w:ascii="Times New Roman" w:hAnsi="Times New Roman"/>
                <w:color w:val="000000"/>
                <w:sz w:val="28"/>
                <w:szCs w:val="28"/>
                <w:lang w:val="ru-RU" w:eastAsia="ru-RU"/>
              </w:rPr>
            </w:pPr>
          </w:p>
          <w:p w:rsidR="004B1914" w:rsidRPr="004B1914" w:rsidRDefault="004B1914" w:rsidP="004B1914">
            <w:pPr>
              <w:jc w:val="center"/>
              <w:rPr>
                <w:rFonts w:ascii="Times New Roman" w:hAnsi="Times New Roman"/>
                <w:color w:val="000000"/>
                <w:sz w:val="21"/>
                <w:szCs w:val="21"/>
                <w:lang w:val="ru-RU" w:eastAsia="ru-RU"/>
              </w:rPr>
            </w:pPr>
          </w:p>
          <w:p w:rsidR="004B1914" w:rsidRPr="004B1914" w:rsidRDefault="004B1914" w:rsidP="004B1914">
            <w:pPr>
              <w:jc w:val="center"/>
              <w:rPr>
                <w:rFonts w:ascii="Times New Roman" w:hAnsi="Times New Roman"/>
                <w:color w:val="000000"/>
                <w:sz w:val="21"/>
                <w:szCs w:val="21"/>
                <w:lang w:val="ru-RU" w:eastAsia="ru-RU"/>
              </w:rPr>
            </w:pPr>
          </w:p>
          <w:p w:rsidR="004B1914" w:rsidRPr="002B3760" w:rsidRDefault="004B1914" w:rsidP="004B1914">
            <w:pPr>
              <w:pStyle w:val="afff"/>
              <w:numPr>
                <w:ilvl w:val="0"/>
                <w:numId w:val="41"/>
              </w:numPr>
              <w:spacing w:before="100" w:beforeAutospacing="1" w:after="100" w:afterAutospacing="1"/>
              <w:ind w:left="0" w:firstLine="567"/>
              <w:rPr>
                <w:color w:val="000000"/>
              </w:rPr>
            </w:pPr>
            <w:r w:rsidRPr="002B3760">
              <w:t xml:space="preserve">Комиссия по подготовке и проведению Всероссийской переписи населения 2020 года на территории Борисоглебского сельсовета Убинского района Новосибирской области (далее – комиссия) образована для обеспечения согласованных действий </w:t>
            </w:r>
            <w:r w:rsidRPr="002B3760">
              <w:rPr>
                <w:color w:val="000000"/>
              </w:rPr>
              <w:t>при проведении Всероссийской переписи населения 2020 года на территории Борисоглебского сельсовета Убинского района Новосибирской области.</w:t>
            </w:r>
          </w:p>
          <w:p w:rsidR="004B1914" w:rsidRPr="006C289B" w:rsidRDefault="004B1914" w:rsidP="004B1914">
            <w:pPr>
              <w:pStyle w:val="afff"/>
              <w:numPr>
                <w:ilvl w:val="0"/>
                <w:numId w:val="41"/>
              </w:numPr>
              <w:ind w:left="0" w:firstLine="567"/>
              <w:jc w:val="both"/>
            </w:pPr>
            <w:r w:rsidRPr="006C289B">
              <w:t>Комиссия в своей деятельности руководствуется Конституцией Российской Федерации, Федера</w:t>
            </w:r>
            <w:r>
              <w:t xml:space="preserve">льным законом от 25.01.2002 </w:t>
            </w:r>
            <w:r w:rsidRPr="006C289B">
              <w:t xml:space="preserve"> № 8-ФЗ «О Всероссийской переписи населения», </w:t>
            </w:r>
            <w:r w:rsidRPr="006C289B">
              <w:rPr>
                <w:color w:val="000000"/>
              </w:rPr>
              <w:t>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а также настоящим Положением</w:t>
            </w:r>
            <w:r>
              <w:rPr>
                <w:color w:val="000000"/>
              </w:rPr>
              <w:t>.</w:t>
            </w:r>
          </w:p>
          <w:p w:rsidR="004B1914" w:rsidRPr="006C289B" w:rsidRDefault="004B1914" w:rsidP="004B1914">
            <w:pPr>
              <w:pStyle w:val="afff"/>
              <w:numPr>
                <w:ilvl w:val="0"/>
                <w:numId w:val="41"/>
              </w:numPr>
              <w:ind w:left="0" w:firstLine="567"/>
              <w:jc w:val="both"/>
            </w:pPr>
            <w:r>
              <w:rPr>
                <w:color w:val="000000"/>
              </w:rPr>
              <w:t>Основными задачами комиссии являются:</w:t>
            </w:r>
          </w:p>
          <w:p w:rsidR="004B1914" w:rsidRDefault="004B1914" w:rsidP="004B1914">
            <w:pPr>
              <w:pStyle w:val="afff"/>
              <w:numPr>
                <w:ilvl w:val="0"/>
                <w:numId w:val="42"/>
              </w:numPr>
              <w:ind w:left="0" w:firstLine="567"/>
              <w:jc w:val="both"/>
              <w:rPr>
                <w:color w:val="000000" w:themeColor="text1"/>
              </w:rPr>
            </w:pPr>
            <w:r>
              <w:rPr>
                <w:color w:val="000000" w:themeColor="text1"/>
              </w:rPr>
              <w:t>планирование мероприятий по вопросам подготовки и проведения Всероссийской переписи населения 2020 года, а также деятельности комиссии;</w:t>
            </w:r>
          </w:p>
          <w:p w:rsidR="004B1914" w:rsidRDefault="004B1914" w:rsidP="004B1914">
            <w:pPr>
              <w:pStyle w:val="afff"/>
              <w:numPr>
                <w:ilvl w:val="0"/>
                <w:numId w:val="42"/>
              </w:numPr>
              <w:ind w:left="0" w:firstLine="567"/>
              <w:jc w:val="both"/>
              <w:rPr>
                <w:color w:val="000000" w:themeColor="text1"/>
              </w:rPr>
            </w:pPr>
            <w:r>
              <w:rPr>
                <w:color w:val="000000" w:themeColor="text1"/>
              </w:rPr>
              <w:t>оперативное решение вопросов, возникающих в связи с подготовкой и проведением Всероссийской переписи населения 2020 года на территории Борисоглебского сельсовета Убинского района  Новосибирской области.</w:t>
            </w:r>
          </w:p>
          <w:p w:rsidR="004B1914" w:rsidRPr="006B1C9D" w:rsidRDefault="004B1914" w:rsidP="004B1914">
            <w:pPr>
              <w:pStyle w:val="afff"/>
              <w:numPr>
                <w:ilvl w:val="0"/>
                <w:numId w:val="41"/>
              </w:numPr>
              <w:ind w:left="0" w:firstLine="567"/>
              <w:jc w:val="both"/>
              <w:rPr>
                <w:color w:val="000000" w:themeColor="text1"/>
              </w:rPr>
            </w:pPr>
            <w:r w:rsidRPr="006B1C9D">
              <w:rPr>
                <w:color w:val="000000" w:themeColor="text1"/>
              </w:rPr>
              <w:t>Для решения возложенных на нее задач Комиссия осуществляет следующие функции:</w:t>
            </w:r>
          </w:p>
          <w:p w:rsidR="004B1914" w:rsidRPr="006B1C9D" w:rsidRDefault="004B1914" w:rsidP="004B1914">
            <w:pPr>
              <w:pStyle w:val="afff"/>
              <w:ind w:left="0" w:firstLine="567"/>
              <w:jc w:val="both"/>
              <w:rPr>
                <w:color w:val="000000" w:themeColor="text1"/>
              </w:rPr>
            </w:pPr>
            <w:r w:rsidRPr="006B1C9D">
              <w:rPr>
                <w:color w:val="000000" w:themeColor="text1"/>
              </w:rPr>
              <w:t>- утверждает перечень мероприятий по подготовке и проведению Всероссийской переписи населения 20</w:t>
            </w:r>
            <w:r>
              <w:rPr>
                <w:color w:val="000000" w:themeColor="text1"/>
              </w:rPr>
              <w:t>2</w:t>
            </w:r>
            <w:r w:rsidRPr="006B1C9D">
              <w:rPr>
                <w:color w:val="000000" w:themeColor="text1"/>
              </w:rPr>
              <w:t>0 года;</w:t>
            </w:r>
          </w:p>
          <w:p w:rsidR="004B1914" w:rsidRPr="006B1C9D" w:rsidRDefault="004B1914" w:rsidP="004B1914">
            <w:pPr>
              <w:pStyle w:val="afff"/>
              <w:ind w:left="0" w:firstLine="567"/>
              <w:jc w:val="both"/>
              <w:rPr>
                <w:color w:val="000000" w:themeColor="text1"/>
              </w:rPr>
            </w:pPr>
            <w:r w:rsidRPr="006B1C9D">
              <w:rPr>
                <w:color w:val="000000" w:themeColor="text1"/>
              </w:rPr>
              <w:t>- рассматривает вопросы, связанные с подготовкой и проведением Всероссийской переписи населения 20</w:t>
            </w:r>
            <w:r>
              <w:rPr>
                <w:color w:val="000000" w:themeColor="text1"/>
              </w:rPr>
              <w:t>2</w:t>
            </w:r>
            <w:r w:rsidRPr="006B1C9D">
              <w:rPr>
                <w:color w:val="000000" w:themeColor="text1"/>
              </w:rPr>
              <w:t>0 года;</w:t>
            </w:r>
          </w:p>
          <w:p w:rsidR="004B1914" w:rsidRPr="006B1C9D" w:rsidRDefault="004B1914" w:rsidP="004B1914">
            <w:pPr>
              <w:pStyle w:val="afff"/>
              <w:ind w:left="0" w:firstLine="567"/>
              <w:jc w:val="both"/>
              <w:rPr>
                <w:color w:val="000000" w:themeColor="text1"/>
              </w:rPr>
            </w:pPr>
            <w:r w:rsidRPr="006B1C9D">
              <w:rPr>
                <w:color w:val="000000" w:themeColor="text1"/>
              </w:rPr>
              <w:t xml:space="preserve">- осуществляет </w:t>
            </w:r>
            <w:proofErr w:type="gramStart"/>
            <w:r w:rsidRPr="006B1C9D">
              <w:rPr>
                <w:color w:val="000000" w:themeColor="text1"/>
              </w:rPr>
              <w:t>контроль за</w:t>
            </w:r>
            <w:proofErr w:type="gramEnd"/>
            <w:r w:rsidRPr="006B1C9D">
              <w:rPr>
                <w:color w:val="000000" w:themeColor="text1"/>
              </w:rPr>
              <w:t xml:space="preserve"> ходом подготовки и проведением Всероссийской переписи населения 20</w:t>
            </w:r>
            <w:r>
              <w:rPr>
                <w:color w:val="000000" w:themeColor="text1"/>
              </w:rPr>
              <w:t>2</w:t>
            </w:r>
            <w:r w:rsidRPr="006B1C9D">
              <w:rPr>
                <w:color w:val="000000" w:themeColor="text1"/>
              </w:rPr>
              <w:t>0 года;</w:t>
            </w:r>
          </w:p>
          <w:p w:rsidR="004B1914" w:rsidRDefault="004B1914" w:rsidP="004B1914">
            <w:pPr>
              <w:pStyle w:val="afff"/>
              <w:ind w:left="0" w:firstLine="567"/>
              <w:jc w:val="both"/>
              <w:rPr>
                <w:color w:val="000000" w:themeColor="text1"/>
              </w:rPr>
            </w:pPr>
            <w:r w:rsidRPr="006B1C9D">
              <w:rPr>
                <w:color w:val="000000" w:themeColor="text1"/>
              </w:rPr>
              <w:t>- осуществляет иные функции в соответствии с действующим законодательством</w:t>
            </w:r>
            <w:r>
              <w:rPr>
                <w:color w:val="000000" w:themeColor="text1"/>
              </w:rPr>
              <w:t>.</w:t>
            </w:r>
          </w:p>
          <w:p w:rsidR="004B1914" w:rsidRDefault="004B1914" w:rsidP="004B1914">
            <w:pPr>
              <w:pStyle w:val="afff"/>
              <w:ind w:left="0" w:firstLine="567"/>
              <w:jc w:val="both"/>
              <w:rPr>
                <w:color w:val="000000" w:themeColor="text1"/>
              </w:rPr>
            </w:pPr>
            <w:r>
              <w:rPr>
                <w:color w:val="000000" w:themeColor="text1"/>
              </w:rPr>
              <w:t>5. Комиссия имеет право:</w:t>
            </w:r>
          </w:p>
          <w:p w:rsidR="004B1914" w:rsidRPr="004B1914" w:rsidRDefault="004B1914" w:rsidP="004B1914">
            <w:pPr>
              <w:rPr>
                <w:rFonts w:ascii="Times New Roman" w:hAnsi="Times New Roman"/>
                <w:color w:val="000000"/>
                <w:sz w:val="28"/>
                <w:szCs w:val="28"/>
                <w:lang w:val="ru-RU" w:eastAsia="ru-RU"/>
              </w:rPr>
            </w:pPr>
            <w:r w:rsidRPr="004B1914">
              <w:rPr>
                <w:rFonts w:ascii="Times New Roman" w:hAnsi="Times New Roman"/>
                <w:color w:val="000000" w:themeColor="text1"/>
                <w:sz w:val="28"/>
                <w:szCs w:val="28"/>
                <w:lang w:val="ru-RU"/>
              </w:rPr>
              <w:t xml:space="preserve">      1) </w:t>
            </w:r>
            <w:r w:rsidRPr="004B1914">
              <w:rPr>
                <w:rFonts w:ascii="Times New Roman" w:hAnsi="Times New Roman"/>
                <w:color w:val="000000"/>
                <w:sz w:val="28"/>
                <w:szCs w:val="28"/>
                <w:lang w:val="ru-RU" w:eastAsia="ru-RU"/>
              </w:rPr>
              <w:t xml:space="preserve"> взаимодействовать в установленном порядке с районными органами, организациями и должностными лицами по вопросам, входящим в ее компетенцию;</w:t>
            </w:r>
          </w:p>
          <w:p w:rsidR="004B1914" w:rsidRPr="004B1914" w:rsidRDefault="004B1914" w:rsidP="004B1914">
            <w:pPr>
              <w:rPr>
                <w:rFonts w:ascii="Times New Roman" w:hAnsi="Times New Roman"/>
                <w:color w:val="000000"/>
                <w:sz w:val="28"/>
                <w:szCs w:val="28"/>
                <w:lang w:val="ru-RU" w:eastAsia="ru-RU"/>
              </w:rPr>
            </w:pPr>
            <w:r w:rsidRPr="004B1914">
              <w:rPr>
                <w:rFonts w:ascii="Times New Roman" w:hAnsi="Times New Roman"/>
                <w:color w:val="000000"/>
                <w:sz w:val="28"/>
                <w:szCs w:val="28"/>
                <w:lang w:val="ru-RU" w:eastAsia="ru-RU"/>
              </w:rPr>
              <w:lastRenderedPageBreak/>
              <w:t xml:space="preserve">       2)  осуществлять иные права в соответствии с действующим законодательством.</w:t>
            </w:r>
          </w:p>
          <w:p w:rsidR="004B1914" w:rsidRPr="004B1914" w:rsidRDefault="004B1914" w:rsidP="004B1914">
            <w:pPr>
              <w:rPr>
                <w:rFonts w:ascii="Times New Roman" w:hAnsi="Times New Roman"/>
                <w:color w:val="000000"/>
                <w:sz w:val="28"/>
                <w:szCs w:val="28"/>
                <w:lang w:val="ru-RU" w:eastAsia="ru-RU"/>
              </w:rPr>
            </w:pPr>
            <w:r w:rsidRPr="004B1914">
              <w:rPr>
                <w:rFonts w:ascii="Times New Roman" w:hAnsi="Times New Roman"/>
                <w:color w:val="000000" w:themeColor="text1"/>
                <w:sz w:val="28"/>
                <w:szCs w:val="28"/>
                <w:lang w:val="ru-RU" w:eastAsia="ru-RU"/>
              </w:rPr>
              <w:t xml:space="preserve">        6. </w:t>
            </w:r>
            <w:r w:rsidRPr="004B1914">
              <w:rPr>
                <w:rFonts w:ascii="Times New Roman" w:hAnsi="Times New Roman"/>
                <w:color w:val="000000"/>
                <w:sz w:val="28"/>
                <w:szCs w:val="28"/>
                <w:lang w:val="ru-RU" w:eastAsia="ru-RU"/>
              </w:rPr>
              <w:t>Комиссия образуется в составе председателя Комиссии, заместителя председателя Комиссии, секретаря и членов Комиссии.</w:t>
            </w:r>
          </w:p>
          <w:p w:rsidR="004B1914" w:rsidRPr="004B1914" w:rsidRDefault="004B1914" w:rsidP="004B1914">
            <w:pPr>
              <w:shd w:val="clear" w:color="auto" w:fill="FFFFFF"/>
              <w:ind w:firstLine="567"/>
              <w:jc w:val="both"/>
              <w:rPr>
                <w:rFonts w:ascii="Times New Roman" w:hAnsi="Times New Roman"/>
                <w:color w:val="000000" w:themeColor="text1"/>
                <w:sz w:val="28"/>
                <w:szCs w:val="28"/>
                <w:lang w:val="ru-RU" w:eastAsia="ru-RU"/>
              </w:rPr>
            </w:pPr>
            <w:r w:rsidRPr="004B1914">
              <w:rPr>
                <w:rFonts w:ascii="Times New Roman" w:hAnsi="Times New Roman"/>
                <w:color w:val="000000" w:themeColor="text1"/>
                <w:sz w:val="28"/>
                <w:szCs w:val="28"/>
                <w:lang w:val="ru-RU" w:eastAsia="ru-RU"/>
              </w:rPr>
              <w:t>7. Председатель комиссии (в его отсутствие – заместитель председателя комиссии) руководит деятельностью комиссии, определяет порядок рассмотрения вопросов, вносит предложения об уточнении и обновлении состава комиссии, утверждает планы мероприятий по вопросам подготовки и проведения Всероссийской переписи населения 2020 года.</w:t>
            </w:r>
          </w:p>
          <w:p w:rsidR="004B1914" w:rsidRPr="004B1914" w:rsidRDefault="004B1914" w:rsidP="004B1914">
            <w:pPr>
              <w:shd w:val="clear" w:color="auto" w:fill="FFFFFF"/>
              <w:ind w:firstLine="567"/>
              <w:jc w:val="both"/>
              <w:rPr>
                <w:rFonts w:ascii="Times New Roman" w:hAnsi="Times New Roman"/>
                <w:color w:val="000000"/>
                <w:sz w:val="28"/>
                <w:szCs w:val="28"/>
                <w:lang w:val="ru-RU"/>
              </w:rPr>
            </w:pPr>
            <w:r w:rsidRPr="004B1914">
              <w:rPr>
                <w:rFonts w:ascii="Times New Roman" w:hAnsi="Times New Roman"/>
                <w:color w:val="000000" w:themeColor="text1"/>
                <w:sz w:val="28"/>
                <w:szCs w:val="28"/>
                <w:lang w:val="ru-RU" w:eastAsia="ru-RU"/>
              </w:rPr>
              <w:t xml:space="preserve">8. </w:t>
            </w:r>
            <w:r w:rsidRPr="004B1914">
              <w:rPr>
                <w:rFonts w:ascii="Times New Roman" w:hAnsi="Times New Roman"/>
                <w:color w:val="000000"/>
                <w:sz w:val="28"/>
                <w:szCs w:val="28"/>
                <w:lang w:val="ru-RU"/>
              </w:rPr>
              <w:t>Ответственный секретарь Комиссии организует проведение заседания Комиссии, формирует повестку дня заседания, информирует членов Комиссии об очередном заседании, а также ведет и оформляет протокол ее заседания.</w:t>
            </w:r>
          </w:p>
          <w:p w:rsidR="004B1914" w:rsidRPr="004B1914" w:rsidRDefault="004B1914" w:rsidP="004B1914">
            <w:pPr>
              <w:shd w:val="clear" w:color="auto" w:fill="FFFFFF"/>
              <w:ind w:firstLine="567"/>
              <w:jc w:val="both"/>
              <w:rPr>
                <w:rFonts w:ascii="Times New Roman" w:hAnsi="Times New Roman"/>
                <w:color w:val="000000" w:themeColor="text1"/>
                <w:sz w:val="28"/>
                <w:szCs w:val="28"/>
                <w:lang w:val="ru-RU" w:eastAsia="ru-RU"/>
              </w:rPr>
            </w:pPr>
            <w:r w:rsidRPr="004B1914">
              <w:rPr>
                <w:rFonts w:ascii="Times New Roman" w:hAnsi="Times New Roman"/>
                <w:color w:val="000000"/>
                <w:sz w:val="28"/>
                <w:szCs w:val="28"/>
                <w:lang w:val="ru-RU"/>
              </w:rPr>
              <w:t xml:space="preserve">9. </w:t>
            </w:r>
            <w:r w:rsidRPr="004B1914">
              <w:rPr>
                <w:rFonts w:ascii="Times New Roman" w:hAnsi="Times New Roman"/>
                <w:color w:val="000000" w:themeColor="text1"/>
                <w:sz w:val="28"/>
                <w:szCs w:val="28"/>
                <w:lang w:val="ru-RU" w:eastAsia="ru-RU"/>
              </w:rPr>
              <w:t>Члены Комиссии:</w:t>
            </w:r>
          </w:p>
          <w:p w:rsidR="004B1914" w:rsidRPr="004B1914" w:rsidRDefault="004B1914" w:rsidP="004B1914">
            <w:pPr>
              <w:shd w:val="clear" w:color="auto" w:fill="FFFFFF"/>
              <w:ind w:firstLine="567"/>
              <w:jc w:val="both"/>
              <w:rPr>
                <w:rFonts w:ascii="Times New Roman" w:hAnsi="Times New Roman"/>
                <w:color w:val="000000" w:themeColor="text1"/>
                <w:sz w:val="28"/>
                <w:szCs w:val="28"/>
                <w:lang w:val="ru-RU" w:eastAsia="ru-RU"/>
              </w:rPr>
            </w:pPr>
            <w:r w:rsidRPr="004B1914">
              <w:rPr>
                <w:rFonts w:ascii="Times New Roman" w:hAnsi="Times New Roman"/>
                <w:color w:val="000000" w:themeColor="text1"/>
                <w:sz w:val="28"/>
                <w:szCs w:val="28"/>
                <w:lang w:val="ru-RU" w:eastAsia="ru-RU"/>
              </w:rPr>
              <w:t>- имеют право знакомиться с материалами по вопросам, рассматриваемым Комиссией;</w:t>
            </w:r>
          </w:p>
          <w:p w:rsidR="004B1914" w:rsidRPr="004B1914" w:rsidRDefault="004B1914" w:rsidP="004B1914">
            <w:pPr>
              <w:shd w:val="clear" w:color="auto" w:fill="FFFFFF"/>
              <w:ind w:firstLine="567"/>
              <w:jc w:val="both"/>
              <w:rPr>
                <w:rFonts w:ascii="Times New Roman" w:hAnsi="Times New Roman"/>
                <w:color w:val="000000" w:themeColor="text1"/>
                <w:sz w:val="28"/>
                <w:szCs w:val="28"/>
                <w:lang w:val="ru-RU" w:eastAsia="ru-RU"/>
              </w:rPr>
            </w:pPr>
            <w:r w:rsidRPr="004B1914">
              <w:rPr>
                <w:rFonts w:ascii="Times New Roman" w:hAnsi="Times New Roman"/>
                <w:color w:val="000000" w:themeColor="text1"/>
                <w:sz w:val="28"/>
                <w:szCs w:val="28"/>
                <w:lang w:val="ru-RU" w:eastAsia="ru-RU"/>
              </w:rPr>
              <w:t>- в случае несогласия с решением, принятым Комиссией, вправе изложить в письменном виде свое мнение, которое подлежит обязательному приобщению к протоколу заседания Комиссии.</w:t>
            </w:r>
          </w:p>
          <w:p w:rsidR="004B1914" w:rsidRPr="004B1914" w:rsidRDefault="004B1914" w:rsidP="004B1914">
            <w:pPr>
              <w:shd w:val="clear" w:color="auto" w:fill="FFFFFF"/>
              <w:ind w:firstLine="567"/>
              <w:jc w:val="both"/>
              <w:rPr>
                <w:rFonts w:ascii="Times New Roman" w:hAnsi="Times New Roman"/>
                <w:color w:val="000000"/>
                <w:sz w:val="28"/>
                <w:szCs w:val="28"/>
                <w:lang w:val="ru-RU"/>
              </w:rPr>
            </w:pPr>
            <w:r w:rsidRPr="004B1914">
              <w:rPr>
                <w:rFonts w:ascii="Times New Roman" w:hAnsi="Times New Roman"/>
                <w:color w:val="000000"/>
                <w:sz w:val="28"/>
                <w:szCs w:val="28"/>
                <w:lang w:val="ru-RU"/>
              </w:rPr>
              <w:t>10. Заседания комиссии проводятся по мере необходимости, но не реже одного раза в квартал в соответствии с планом работы, утверждаемым председателем комиссии. Заседания комиссии считаются правомочными, если на них присутствует более половины её членов. Члены комиссии участвуют в её заседаниях без права замены.</w:t>
            </w:r>
          </w:p>
          <w:p w:rsidR="004B1914" w:rsidRPr="004B1914" w:rsidRDefault="004B1914" w:rsidP="004B1914">
            <w:pPr>
              <w:shd w:val="clear" w:color="auto" w:fill="FFFFFF"/>
              <w:ind w:firstLine="567"/>
              <w:jc w:val="both"/>
              <w:rPr>
                <w:rFonts w:ascii="Times New Roman" w:hAnsi="Times New Roman"/>
                <w:color w:val="000000"/>
                <w:sz w:val="28"/>
                <w:szCs w:val="28"/>
                <w:lang w:val="ru-RU"/>
              </w:rPr>
            </w:pPr>
            <w:r w:rsidRPr="004B1914">
              <w:rPr>
                <w:rFonts w:ascii="Times New Roman" w:hAnsi="Times New Roman"/>
                <w:color w:val="000000"/>
                <w:sz w:val="28"/>
                <w:szCs w:val="28"/>
                <w:lang w:val="ru-RU"/>
              </w:rPr>
              <w:t>11.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председательствующего на заседании комиссии.</w:t>
            </w:r>
          </w:p>
          <w:p w:rsidR="004B1914" w:rsidRPr="004B1914" w:rsidRDefault="004B1914" w:rsidP="004B1914">
            <w:pPr>
              <w:shd w:val="clear" w:color="auto" w:fill="FFFFFF"/>
              <w:ind w:firstLine="567"/>
              <w:jc w:val="both"/>
              <w:rPr>
                <w:rFonts w:ascii="Times New Roman" w:hAnsi="Times New Roman"/>
                <w:color w:val="000000"/>
                <w:sz w:val="28"/>
                <w:szCs w:val="28"/>
                <w:lang w:val="ru-RU"/>
              </w:rPr>
            </w:pPr>
            <w:r w:rsidRPr="004B1914">
              <w:rPr>
                <w:rFonts w:ascii="Times New Roman" w:hAnsi="Times New Roman"/>
                <w:color w:val="000000"/>
                <w:sz w:val="28"/>
                <w:szCs w:val="28"/>
                <w:lang w:val="ru-RU"/>
              </w:rPr>
              <w:t>12. Решения комиссии оформляются протоколами, которые подписываются председателем комиссии или его заместителем, председательствующим на заседании комиссии.</w:t>
            </w:r>
          </w:p>
          <w:p w:rsidR="004B1914" w:rsidRPr="004B1914" w:rsidRDefault="004B1914" w:rsidP="004B1914">
            <w:pPr>
              <w:shd w:val="clear" w:color="auto" w:fill="FFFFFF"/>
              <w:ind w:firstLine="567"/>
              <w:jc w:val="both"/>
              <w:rPr>
                <w:rFonts w:ascii="Times New Roman" w:hAnsi="Times New Roman"/>
                <w:color w:val="000000" w:themeColor="text1"/>
                <w:sz w:val="28"/>
                <w:szCs w:val="28"/>
                <w:lang w:val="ru-RU" w:eastAsia="ru-RU"/>
              </w:rPr>
            </w:pPr>
            <w:r w:rsidRPr="004B1914">
              <w:rPr>
                <w:rFonts w:ascii="Times New Roman" w:hAnsi="Times New Roman"/>
                <w:color w:val="000000"/>
                <w:sz w:val="28"/>
                <w:szCs w:val="28"/>
                <w:lang w:val="ru-RU"/>
              </w:rPr>
              <w:t xml:space="preserve">13. Решение о прекращении деятельности комиссии принимается постановлением администрации Борисоглебского сельсовета Убинского района Новосибирской области.  </w:t>
            </w:r>
          </w:p>
          <w:p w:rsidR="004B1914" w:rsidRPr="004B1914" w:rsidRDefault="004B1914" w:rsidP="004B1914">
            <w:pPr>
              <w:shd w:val="clear" w:color="auto" w:fill="FFFFFF"/>
              <w:ind w:firstLine="567"/>
              <w:jc w:val="both"/>
              <w:rPr>
                <w:rFonts w:ascii="Times New Roman" w:hAnsi="Times New Roman"/>
                <w:color w:val="000000" w:themeColor="text1"/>
                <w:sz w:val="28"/>
                <w:szCs w:val="28"/>
                <w:lang w:val="ru-RU" w:eastAsia="ru-RU"/>
              </w:rPr>
            </w:pPr>
            <w:r w:rsidRPr="004B1914">
              <w:rPr>
                <w:rFonts w:ascii="Times New Roman" w:hAnsi="Times New Roman"/>
                <w:color w:val="000000" w:themeColor="text1"/>
                <w:sz w:val="28"/>
                <w:szCs w:val="28"/>
                <w:lang w:val="ru-RU" w:eastAsia="ru-RU"/>
              </w:rPr>
              <w:t xml:space="preserve">   </w:t>
            </w:r>
          </w:p>
          <w:p w:rsidR="004B1914" w:rsidRDefault="004B1914" w:rsidP="004B1914">
            <w:pPr>
              <w:pStyle w:val="afff"/>
              <w:ind w:left="0" w:firstLine="567"/>
              <w:jc w:val="both"/>
              <w:rPr>
                <w:color w:val="000000" w:themeColor="text1"/>
              </w:rPr>
            </w:pPr>
          </w:p>
          <w:p w:rsidR="004B1914" w:rsidRDefault="004B1914" w:rsidP="004B1914">
            <w:pPr>
              <w:pStyle w:val="afff"/>
              <w:ind w:left="0" w:firstLine="567"/>
              <w:jc w:val="both"/>
              <w:rPr>
                <w:color w:val="000000" w:themeColor="text1"/>
              </w:rPr>
            </w:pPr>
          </w:p>
          <w:p w:rsidR="004B1914" w:rsidRPr="006B1C9D" w:rsidRDefault="004B1914" w:rsidP="004B1914">
            <w:pPr>
              <w:pStyle w:val="afff"/>
              <w:ind w:left="0" w:firstLine="567"/>
              <w:jc w:val="both"/>
              <w:rPr>
                <w:color w:val="000000" w:themeColor="text1"/>
              </w:rPr>
            </w:pPr>
          </w:p>
          <w:p w:rsidR="004B7DCA" w:rsidRDefault="004B7DCA" w:rsidP="00C37609">
            <w:pPr>
              <w:tabs>
                <w:tab w:val="left" w:pos="3276"/>
              </w:tabs>
              <w:rPr>
                <w:rFonts w:ascii="Times New Roman" w:hAnsi="Times New Roman"/>
                <w:lang w:val="ru-RU"/>
              </w:rPr>
            </w:pPr>
          </w:p>
          <w:p w:rsidR="004B7DCA" w:rsidRDefault="004B7DCA"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95" w:rsidRDefault="00F85E95" w:rsidP="00374DD2">
      <w:r>
        <w:separator/>
      </w:r>
    </w:p>
  </w:endnote>
  <w:endnote w:type="continuationSeparator" w:id="0">
    <w:p w:rsidR="00F85E95" w:rsidRDefault="00F85E95"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95" w:rsidRDefault="00F85E95" w:rsidP="00374DD2">
      <w:r>
        <w:separator/>
      </w:r>
    </w:p>
  </w:footnote>
  <w:footnote w:type="continuationSeparator" w:id="0">
    <w:p w:rsidR="00F85E95" w:rsidRDefault="00F85E95"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124C7"/>
    <w:multiLevelType w:val="hybridMultilevel"/>
    <w:tmpl w:val="D23E3FDE"/>
    <w:lvl w:ilvl="0" w:tplc="AC329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7">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07D1A86"/>
    <w:multiLevelType w:val="multilevel"/>
    <w:tmpl w:val="9180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7">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1">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ACF68F7"/>
    <w:multiLevelType w:val="hybridMultilevel"/>
    <w:tmpl w:val="B396F3E0"/>
    <w:lvl w:ilvl="0" w:tplc="6AA80A84">
      <w:start w:val="1"/>
      <w:numFmt w:val="decimal"/>
      <w:lvlText w:val="%1)"/>
      <w:lvlJc w:val="left"/>
      <w:pPr>
        <w:ind w:left="4472" w:hanging="360"/>
      </w:pPr>
      <w:rPr>
        <w:rFonts w:hint="default"/>
        <w:color w:val="000000"/>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3">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4">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9">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30">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5">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7">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6"/>
  </w:num>
  <w:num w:numId="7">
    <w:abstractNumId w:val="3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5"/>
  </w:num>
  <w:num w:numId="12">
    <w:abstractNumId w:val="19"/>
  </w:num>
  <w:num w:numId="13">
    <w:abstractNumId w:val="8"/>
  </w:num>
  <w:num w:numId="14">
    <w:abstractNumId w:val="10"/>
  </w:num>
  <w:num w:numId="15">
    <w:abstractNumId w:val="11"/>
  </w:num>
  <w:num w:numId="16">
    <w:abstractNumId w:val="28"/>
  </w:num>
  <w:num w:numId="17">
    <w:abstractNumId w:val="33"/>
  </w:num>
  <w:num w:numId="18">
    <w:abstractNumId w:val="20"/>
  </w:num>
  <w:num w:numId="19">
    <w:abstractNumId w:val="38"/>
  </w:num>
  <w:num w:numId="20">
    <w:abstractNumId w:val="9"/>
  </w:num>
  <w:num w:numId="21">
    <w:abstractNumId w:val="31"/>
  </w:num>
  <w:num w:numId="22">
    <w:abstractNumId w:val="3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3"/>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2"/>
  </w:num>
  <w:num w:numId="34">
    <w:abstractNumId w:val="17"/>
  </w:num>
  <w:num w:numId="35">
    <w:abstractNumId w:val="27"/>
  </w:num>
  <w:num w:numId="36">
    <w:abstractNumId w:val="29"/>
  </w:num>
  <w:num w:numId="37">
    <w:abstractNumId w:val="3"/>
  </w:num>
  <w:num w:numId="38">
    <w:abstractNumId w:val="37"/>
  </w:num>
  <w:num w:numId="39">
    <w:abstractNumId w:val="12"/>
  </w:num>
  <w:num w:numId="40">
    <w:abstractNumId w:val="13"/>
  </w:num>
  <w:num w:numId="41">
    <w:abstractNumId w:val="4"/>
  </w:num>
  <w:num w:numId="42">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7547E"/>
    <w:rsid w:val="00083B7D"/>
    <w:rsid w:val="000B28DB"/>
    <w:rsid w:val="000D48AB"/>
    <w:rsid w:val="000F11E9"/>
    <w:rsid w:val="00100125"/>
    <w:rsid w:val="00114FF6"/>
    <w:rsid w:val="00121F58"/>
    <w:rsid w:val="00123928"/>
    <w:rsid w:val="001432CF"/>
    <w:rsid w:val="001471E5"/>
    <w:rsid w:val="00153627"/>
    <w:rsid w:val="00170159"/>
    <w:rsid w:val="00171D45"/>
    <w:rsid w:val="00174B00"/>
    <w:rsid w:val="001906F8"/>
    <w:rsid w:val="001A779D"/>
    <w:rsid w:val="001B16C9"/>
    <w:rsid w:val="001C05A6"/>
    <w:rsid w:val="001E727F"/>
    <w:rsid w:val="001E76E1"/>
    <w:rsid w:val="00222C9C"/>
    <w:rsid w:val="002244F5"/>
    <w:rsid w:val="00226E18"/>
    <w:rsid w:val="00232699"/>
    <w:rsid w:val="00251D8A"/>
    <w:rsid w:val="00257BF1"/>
    <w:rsid w:val="00267789"/>
    <w:rsid w:val="002A75EA"/>
    <w:rsid w:val="002B3A04"/>
    <w:rsid w:val="002C74EE"/>
    <w:rsid w:val="002D00D4"/>
    <w:rsid w:val="0030432D"/>
    <w:rsid w:val="00312B83"/>
    <w:rsid w:val="00337108"/>
    <w:rsid w:val="003635B1"/>
    <w:rsid w:val="00363A8B"/>
    <w:rsid w:val="00366933"/>
    <w:rsid w:val="00370337"/>
    <w:rsid w:val="00374DD2"/>
    <w:rsid w:val="00385AF2"/>
    <w:rsid w:val="003C04F4"/>
    <w:rsid w:val="003E67F6"/>
    <w:rsid w:val="00407362"/>
    <w:rsid w:val="00485A22"/>
    <w:rsid w:val="004B1914"/>
    <w:rsid w:val="004B7DCA"/>
    <w:rsid w:val="004C1D2B"/>
    <w:rsid w:val="004C5D92"/>
    <w:rsid w:val="00511DBD"/>
    <w:rsid w:val="00527F07"/>
    <w:rsid w:val="0054687B"/>
    <w:rsid w:val="00552D11"/>
    <w:rsid w:val="00572797"/>
    <w:rsid w:val="005733DB"/>
    <w:rsid w:val="005A25DA"/>
    <w:rsid w:val="005B492B"/>
    <w:rsid w:val="005D0D0C"/>
    <w:rsid w:val="005E1F66"/>
    <w:rsid w:val="005E6A61"/>
    <w:rsid w:val="005F255B"/>
    <w:rsid w:val="00623240"/>
    <w:rsid w:val="00633454"/>
    <w:rsid w:val="00635ACD"/>
    <w:rsid w:val="006443F8"/>
    <w:rsid w:val="00657110"/>
    <w:rsid w:val="006611F7"/>
    <w:rsid w:val="006621BB"/>
    <w:rsid w:val="0066417A"/>
    <w:rsid w:val="00681424"/>
    <w:rsid w:val="006A03F3"/>
    <w:rsid w:val="006E29F8"/>
    <w:rsid w:val="006F2799"/>
    <w:rsid w:val="006F2F65"/>
    <w:rsid w:val="006F32EE"/>
    <w:rsid w:val="0072757D"/>
    <w:rsid w:val="007354B8"/>
    <w:rsid w:val="00745287"/>
    <w:rsid w:val="007527C0"/>
    <w:rsid w:val="007602CE"/>
    <w:rsid w:val="00783384"/>
    <w:rsid w:val="007C5CEB"/>
    <w:rsid w:val="007E687E"/>
    <w:rsid w:val="007E6F1B"/>
    <w:rsid w:val="007F32EC"/>
    <w:rsid w:val="0080608C"/>
    <w:rsid w:val="00812162"/>
    <w:rsid w:val="0084125F"/>
    <w:rsid w:val="00847C4E"/>
    <w:rsid w:val="008504F0"/>
    <w:rsid w:val="00860715"/>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C6E8B"/>
    <w:rsid w:val="009D0673"/>
    <w:rsid w:val="009E373A"/>
    <w:rsid w:val="00A026A7"/>
    <w:rsid w:val="00A05F4F"/>
    <w:rsid w:val="00A06A52"/>
    <w:rsid w:val="00A1010F"/>
    <w:rsid w:val="00A6565E"/>
    <w:rsid w:val="00A700C9"/>
    <w:rsid w:val="00A72B74"/>
    <w:rsid w:val="00A82574"/>
    <w:rsid w:val="00A86A6D"/>
    <w:rsid w:val="00A92C90"/>
    <w:rsid w:val="00AA7439"/>
    <w:rsid w:val="00AB3E37"/>
    <w:rsid w:val="00AB5206"/>
    <w:rsid w:val="00AD293C"/>
    <w:rsid w:val="00AE33D4"/>
    <w:rsid w:val="00B02B1F"/>
    <w:rsid w:val="00B338D5"/>
    <w:rsid w:val="00B564D4"/>
    <w:rsid w:val="00B82A50"/>
    <w:rsid w:val="00BA135A"/>
    <w:rsid w:val="00BB4892"/>
    <w:rsid w:val="00BB55F9"/>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F6492"/>
    <w:rsid w:val="00F17024"/>
    <w:rsid w:val="00F246F4"/>
    <w:rsid w:val="00F37488"/>
    <w:rsid w:val="00F375E8"/>
    <w:rsid w:val="00F43C91"/>
    <w:rsid w:val="00F47210"/>
    <w:rsid w:val="00F47A7E"/>
    <w:rsid w:val="00F50AF3"/>
    <w:rsid w:val="00F57001"/>
    <w:rsid w:val="00F66A87"/>
    <w:rsid w:val="00F759CD"/>
    <w:rsid w:val="00F85E95"/>
    <w:rsid w:val="00F94E25"/>
    <w:rsid w:val="00FA0084"/>
    <w:rsid w:val="00FC2967"/>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1800</TotalTime>
  <Pages>1</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2019-03-11T02:11:00Z</cp:lastPrinted>
  <dcterms:created xsi:type="dcterms:W3CDTF">2018-06-14T04:09:00Z</dcterms:created>
  <dcterms:modified xsi:type="dcterms:W3CDTF">2019-06-14T08:07:00Z</dcterms:modified>
</cp:coreProperties>
</file>